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CE" w:rsidRDefault="006531CE" w:rsidP="006531CE">
      <w:pPr>
        <w:jc w:val="left"/>
        <w:rPr>
          <w:sz w:val="24"/>
          <w:szCs w:val="24"/>
        </w:rPr>
      </w:pPr>
    </w:p>
    <w:p w:rsidR="006531CE" w:rsidRPr="00D036D2" w:rsidRDefault="006531CE" w:rsidP="006531CE">
      <w:pPr>
        <w:jc w:val="left"/>
        <w:rPr>
          <w:sz w:val="24"/>
          <w:szCs w:val="24"/>
        </w:rPr>
      </w:pPr>
      <w:r w:rsidRPr="00D036D2">
        <w:rPr>
          <w:rFonts w:hint="eastAsia"/>
          <w:sz w:val="24"/>
          <w:szCs w:val="24"/>
        </w:rPr>
        <w:t>国際ロータリー第２７９０地区</w:t>
      </w:r>
    </w:p>
    <w:p w:rsidR="006531CE" w:rsidRPr="00D036D2" w:rsidRDefault="00A7625E" w:rsidP="000A4C23">
      <w:pPr>
        <w:ind w:rightChars="3358" w:right="7052"/>
        <w:jc w:val="distribute"/>
        <w:rPr>
          <w:sz w:val="24"/>
          <w:szCs w:val="24"/>
        </w:rPr>
      </w:pPr>
      <w:r>
        <w:rPr>
          <w:rFonts w:hint="eastAsia"/>
          <w:sz w:val="24"/>
          <w:szCs w:val="24"/>
        </w:rPr>
        <w:t>２０１３</w:t>
      </w:r>
      <w:r w:rsidR="006531CE" w:rsidRPr="00D036D2">
        <w:rPr>
          <w:rFonts w:hint="eastAsia"/>
          <w:sz w:val="24"/>
          <w:szCs w:val="24"/>
        </w:rPr>
        <w:t>－１４年度</w:t>
      </w:r>
    </w:p>
    <w:p w:rsidR="006531CE" w:rsidRPr="00D036D2" w:rsidRDefault="006531CE" w:rsidP="00F0488B">
      <w:pPr>
        <w:ind w:rightChars="2885" w:right="6058"/>
        <w:rPr>
          <w:sz w:val="24"/>
          <w:szCs w:val="24"/>
        </w:rPr>
      </w:pPr>
      <w:r w:rsidRPr="00A7625E">
        <w:rPr>
          <w:rFonts w:hint="eastAsia"/>
          <w:spacing w:val="180"/>
          <w:kern w:val="0"/>
          <w:sz w:val="24"/>
          <w:szCs w:val="24"/>
          <w:fitText w:val="2640" w:id="391279104"/>
        </w:rPr>
        <w:t>クラブ会</w:t>
      </w:r>
      <w:r w:rsidRPr="00A7625E">
        <w:rPr>
          <w:rFonts w:hint="eastAsia"/>
          <w:kern w:val="0"/>
          <w:sz w:val="24"/>
          <w:szCs w:val="24"/>
          <w:fitText w:val="2640" w:id="391279104"/>
        </w:rPr>
        <w:t>長</w:t>
      </w:r>
      <w:r w:rsidR="00F0488B">
        <w:rPr>
          <w:rFonts w:hint="eastAsia"/>
          <w:kern w:val="0"/>
          <w:sz w:val="24"/>
          <w:szCs w:val="24"/>
        </w:rPr>
        <w:t xml:space="preserve">　</w:t>
      </w:r>
      <w:r w:rsidRPr="00D036D2">
        <w:rPr>
          <w:rFonts w:hint="eastAsia"/>
          <w:sz w:val="24"/>
          <w:szCs w:val="24"/>
        </w:rPr>
        <w:t>様</w:t>
      </w:r>
    </w:p>
    <w:p w:rsidR="006531CE" w:rsidRPr="00D036D2" w:rsidRDefault="006531CE" w:rsidP="00F0488B">
      <w:pPr>
        <w:ind w:rightChars="2818" w:right="5918"/>
        <w:rPr>
          <w:sz w:val="24"/>
          <w:szCs w:val="24"/>
        </w:rPr>
      </w:pPr>
      <w:r w:rsidRPr="00D036D2">
        <w:rPr>
          <w:rFonts w:hint="eastAsia"/>
          <w:sz w:val="24"/>
          <w:szCs w:val="24"/>
        </w:rPr>
        <w:t>奉仕プロジェクト委員長</w:t>
      </w:r>
      <w:r w:rsidR="00F0488B">
        <w:rPr>
          <w:rFonts w:hint="eastAsia"/>
          <w:sz w:val="24"/>
          <w:szCs w:val="24"/>
        </w:rPr>
        <w:t xml:space="preserve">　</w:t>
      </w:r>
      <w:r w:rsidRPr="00D036D2">
        <w:rPr>
          <w:rFonts w:hint="eastAsia"/>
          <w:sz w:val="24"/>
          <w:szCs w:val="24"/>
        </w:rPr>
        <w:t>様</w:t>
      </w:r>
    </w:p>
    <w:p w:rsidR="006531CE" w:rsidRPr="00D036D2" w:rsidRDefault="006531CE" w:rsidP="00F0488B">
      <w:pPr>
        <w:ind w:rightChars="2818" w:right="5918"/>
        <w:rPr>
          <w:sz w:val="24"/>
          <w:szCs w:val="24"/>
        </w:rPr>
      </w:pPr>
      <w:r w:rsidRPr="00F0488B">
        <w:rPr>
          <w:rFonts w:hint="eastAsia"/>
          <w:spacing w:val="80"/>
          <w:kern w:val="0"/>
          <w:sz w:val="24"/>
          <w:szCs w:val="24"/>
          <w:fitText w:val="2640" w:id="391279105"/>
        </w:rPr>
        <w:t>国際奉仕委員</w:t>
      </w:r>
      <w:r w:rsidRPr="00F0488B">
        <w:rPr>
          <w:rFonts w:hint="eastAsia"/>
          <w:kern w:val="0"/>
          <w:sz w:val="24"/>
          <w:szCs w:val="24"/>
          <w:fitText w:val="2640" w:id="391279105"/>
        </w:rPr>
        <w:t>長</w:t>
      </w:r>
      <w:r w:rsidR="00F0488B">
        <w:rPr>
          <w:rFonts w:hint="eastAsia"/>
          <w:kern w:val="0"/>
          <w:sz w:val="24"/>
          <w:szCs w:val="24"/>
        </w:rPr>
        <w:t xml:space="preserve">　</w:t>
      </w:r>
      <w:r w:rsidRPr="00D036D2">
        <w:rPr>
          <w:rFonts w:hint="eastAsia"/>
          <w:sz w:val="24"/>
          <w:szCs w:val="24"/>
        </w:rPr>
        <w:t>様</w:t>
      </w:r>
    </w:p>
    <w:p w:rsidR="006531CE" w:rsidRPr="00D036D2" w:rsidRDefault="006531CE" w:rsidP="006531CE">
      <w:pPr>
        <w:jc w:val="right"/>
        <w:rPr>
          <w:sz w:val="24"/>
          <w:szCs w:val="24"/>
        </w:rPr>
      </w:pPr>
      <w:r w:rsidRPr="00D036D2">
        <w:rPr>
          <w:rFonts w:hint="eastAsia"/>
          <w:sz w:val="24"/>
          <w:szCs w:val="24"/>
        </w:rPr>
        <w:t>国際ロータリー第２７９０地区</w:t>
      </w:r>
    </w:p>
    <w:p w:rsidR="006531CE" w:rsidRPr="00D036D2" w:rsidRDefault="006531CE" w:rsidP="002963E0">
      <w:pPr>
        <w:ind w:leftChars="3375" w:left="7088"/>
        <w:jc w:val="distribute"/>
        <w:rPr>
          <w:sz w:val="24"/>
          <w:szCs w:val="24"/>
        </w:rPr>
      </w:pPr>
      <w:r w:rsidRPr="00D036D2">
        <w:rPr>
          <w:rFonts w:hint="eastAsia"/>
          <w:sz w:val="24"/>
          <w:szCs w:val="24"/>
        </w:rPr>
        <w:t>２０１３－１４年度</w:t>
      </w:r>
    </w:p>
    <w:p w:rsidR="006531CE" w:rsidRPr="00D036D2" w:rsidRDefault="006531CE" w:rsidP="002963E0">
      <w:pPr>
        <w:ind w:leftChars="3375" w:left="7088"/>
        <w:jc w:val="distribute"/>
        <w:rPr>
          <w:sz w:val="24"/>
          <w:szCs w:val="24"/>
        </w:rPr>
      </w:pPr>
      <w:r w:rsidRPr="00D036D2">
        <w:rPr>
          <w:rFonts w:hint="eastAsia"/>
          <w:sz w:val="24"/>
          <w:szCs w:val="24"/>
        </w:rPr>
        <w:t>地区国際奉仕委員会</w:t>
      </w:r>
    </w:p>
    <w:p w:rsidR="006531CE" w:rsidRPr="00D036D2" w:rsidRDefault="006531CE" w:rsidP="006531CE">
      <w:pPr>
        <w:wordWrap w:val="0"/>
        <w:jc w:val="right"/>
        <w:rPr>
          <w:sz w:val="24"/>
          <w:szCs w:val="24"/>
        </w:rPr>
      </w:pPr>
      <w:r w:rsidRPr="00D036D2">
        <w:rPr>
          <w:rFonts w:hint="eastAsia"/>
          <w:sz w:val="24"/>
          <w:szCs w:val="24"/>
        </w:rPr>
        <w:t>委員長　冨　　　一　美</w:t>
      </w:r>
    </w:p>
    <w:p w:rsidR="006531CE" w:rsidRPr="00D036D2" w:rsidRDefault="006531CE" w:rsidP="006531CE">
      <w:pPr>
        <w:jc w:val="right"/>
        <w:rPr>
          <w:sz w:val="24"/>
          <w:szCs w:val="24"/>
        </w:rPr>
      </w:pPr>
    </w:p>
    <w:p w:rsidR="006531CE" w:rsidRPr="00E347EE" w:rsidRDefault="00C45307" w:rsidP="006531CE">
      <w:pPr>
        <w:jc w:val="center"/>
        <w:rPr>
          <w:sz w:val="40"/>
          <w:szCs w:val="40"/>
        </w:rPr>
      </w:pPr>
      <w:r>
        <w:rPr>
          <w:rFonts w:hint="eastAsia"/>
          <w:sz w:val="40"/>
          <w:szCs w:val="40"/>
        </w:rPr>
        <w:t>「</w:t>
      </w:r>
      <w:r w:rsidR="006531CE" w:rsidRPr="00E347EE">
        <w:rPr>
          <w:rFonts w:hint="eastAsia"/>
          <w:sz w:val="40"/>
          <w:szCs w:val="40"/>
        </w:rPr>
        <w:t>国際奉仕卓話</w:t>
      </w:r>
      <w:r>
        <w:rPr>
          <w:rFonts w:hint="eastAsia"/>
          <w:sz w:val="40"/>
          <w:szCs w:val="40"/>
        </w:rPr>
        <w:t>」</w:t>
      </w:r>
      <w:bookmarkStart w:id="0" w:name="_GoBack"/>
      <w:bookmarkEnd w:id="0"/>
      <w:r w:rsidR="006531CE" w:rsidRPr="00E347EE">
        <w:rPr>
          <w:rFonts w:hint="eastAsia"/>
          <w:sz w:val="40"/>
          <w:szCs w:val="40"/>
        </w:rPr>
        <w:t>依頼のご案内</w:t>
      </w:r>
    </w:p>
    <w:p w:rsidR="006531CE" w:rsidRPr="00D036D2" w:rsidRDefault="006531CE" w:rsidP="006531CE">
      <w:pPr>
        <w:jc w:val="center"/>
        <w:rPr>
          <w:sz w:val="24"/>
          <w:szCs w:val="24"/>
        </w:rPr>
      </w:pPr>
    </w:p>
    <w:p w:rsidR="006531CE" w:rsidRPr="00D036D2" w:rsidRDefault="006531CE" w:rsidP="006531CE">
      <w:pPr>
        <w:pStyle w:val="ac"/>
        <w:rPr>
          <w:sz w:val="24"/>
          <w:szCs w:val="24"/>
        </w:rPr>
      </w:pPr>
      <w:r w:rsidRPr="00D036D2">
        <w:rPr>
          <w:rFonts w:hint="eastAsia"/>
          <w:sz w:val="24"/>
          <w:szCs w:val="24"/>
        </w:rPr>
        <w:t>拝啓　時下益々ますますご清祥のこととお喜び申し上げます。</w:t>
      </w:r>
    </w:p>
    <w:p w:rsidR="006531CE" w:rsidRPr="00D036D2" w:rsidRDefault="006531CE" w:rsidP="006531CE">
      <w:pPr>
        <w:ind w:firstLineChars="100" w:firstLine="240"/>
        <w:jc w:val="left"/>
        <w:rPr>
          <w:sz w:val="24"/>
          <w:szCs w:val="24"/>
        </w:rPr>
      </w:pPr>
      <w:r w:rsidRPr="00D036D2">
        <w:rPr>
          <w:rFonts w:hint="eastAsia"/>
          <w:sz w:val="24"/>
          <w:szCs w:val="24"/>
        </w:rPr>
        <w:t>さて、本年度は、旧来の補助金制度が終了し、いよいよＦＶＰ（未来の夢計画）による新補助金制度スタートの年となります。</w:t>
      </w:r>
    </w:p>
    <w:p w:rsidR="006531CE" w:rsidRPr="00D036D2" w:rsidRDefault="006531CE" w:rsidP="006531CE">
      <w:pPr>
        <w:ind w:firstLineChars="100" w:firstLine="240"/>
        <w:jc w:val="left"/>
        <w:rPr>
          <w:sz w:val="24"/>
          <w:szCs w:val="24"/>
        </w:rPr>
      </w:pPr>
      <w:r w:rsidRPr="00D036D2">
        <w:rPr>
          <w:rFonts w:hint="eastAsia"/>
          <w:sz w:val="24"/>
          <w:szCs w:val="24"/>
        </w:rPr>
        <w:t>新しい補助金制度によるＲ財団からの資金提供のご案内を含め、ＲＩ戦略計画の重点項目にある人道的奉仕の重点化と増加についてなど、この機会に、改めてもう一度各クラブの国際奉仕の在り方など、特に姉妹クラブや友好クラブとの関係、ロータリアン同士のロータリー友情交換</w:t>
      </w:r>
      <w:r>
        <w:rPr>
          <w:rFonts w:hint="eastAsia"/>
          <w:sz w:val="24"/>
          <w:szCs w:val="24"/>
        </w:rPr>
        <w:t>の</w:t>
      </w:r>
      <w:r w:rsidRPr="00D036D2">
        <w:rPr>
          <w:rFonts w:hint="eastAsia"/>
          <w:sz w:val="24"/>
          <w:szCs w:val="24"/>
        </w:rPr>
        <w:t>友好性など</w:t>
      </w:r>
      <w:r w:rsidR="00805B57">
        <w:rPr>
          <w:rFonts w:hint="eastAsia"/>
          <w:sz w:val="24"/>
          <w:szCs w:val="24"/>
        </w:rPr>
        <w:t>について</w:t>
      </w:r>
      <w:r w:rsidRPr="00D036D2">
        <w:rPr>
          <w:rFonts w:hint="eastAsia"/>
          <w:sz w:val="24"/>
          <w:szCs w:val="24"/>
        </w:rPr>
        <w:t>理解を深めていただきたく、今年度地区国際奉仕委員会では、各クラブ様の依頼による卓話を実施させていただきます。</w:t>
      </w:r>
    </w:p>
    <w:p w:rsidR="006531CE" w:rsidRPr="00D036D2" w:rsidRDefault="006531CE" w:rsidP="006531CE">
      <w:pPr>
        <w:ind w:firstLineChars="100" w:firstLine="240"/>
        <w:jc w:val="left"/>
        <w:rPr>
          <w:sz w:val="24"/>
          <w:szCs w:val="24"/>
        </w:rPr>
      </w:pPr>
      <w:r w:rsidRPr="00D036D2">
        <w:rPr>
          <w:rFonts w:hint="eastAsia"/>
          <w:sz w:val="24"/>
          <w:szCs w:val="24"/>
        </w:rPr>
        <w:t>卓話の実施につきましては、各クラブ様より</w:t>
      </w:r>
      <w:r>
        <w:rPr>
          <w:rFonts w:hint="eastAsia"/>
          <w:sz w:val="24"/>
          <w:szCs w:val="24"/>
        </w:rPr>
        <w:t>別紙</w:t>
      </w:r>
      <w:r w:rsidR="00363654">
        <w:rPr>
          <w:rFonts w:hint="eastAsia"/>
          <w:sz w:val="24"/>
          <w:szCs w:val="24"/>
        </w:rPr>
        <w:t>のフォームにてご希望日をお申込み下さるようお願い致します</w:t>
      </w:r>
      <w:r w:rsidRPr="00D036D2">
        <w:rPr>
          <w:rFonts w:hint="eastAsia"/>
          <w:sz w:val="24"/>
          <w:szCs w:val="24"/>
        </w:rPr>
        <w:t>。</w:t>
      </w:r>
    </w:p>
    <w:p w:rsidR="006531CE" w:rsidRPr="00D036D2" w:rsidRDefault="006531CE" w:rsidP="006531CE">
      <w:pPr>
        <w:ind w:firstLineChars="100" w:firstLine="240"/>
        <w:jc w:val="left"/>
        <w:rPr>
          <w:sz w:val="24"/>
          <w:szCs w:val="24"/>
        </w:rPr>
      </w:pPr>
      <w:r w:rsidRPr="00D036D2">
        <w:rPr>
          <w:rFonts w:hint="eastAsia"/>
          <w:sz w:val="24"/>
          <w:szCs w:val="24"/>
        </w:rPr>
        <w:t>原則的に先着順に調整させていただき、追って委員会よりご連絡させていただきます。</w:t>
      </w:r>
    </w:p>
    <w:p w:rsidR="006531CE" w:rsidRDefault="006531CE" w:rsidP="00F4172B">
      <w:pPr>
        <w:jc w:val="left"/>
        <w:rPr>
          <w:sz w:val="24"/>
          <w:szCs w:val="24"/>
        </w:rPr>
      </w:pPr>
      <w:r w:rsidRPr="00D036D2">
        <w:rPr>
          <w:rFonts w:hint="eastAsia"/>
          <w:sz w:val="24"/>
          <w:szCs w:val="24"/>
        </w:rPr>
        <w:t>尚、卓話訪問時の委員につきましては、地区の申し合わせにより</w:t>
      </w:r>
      <w:r w:rsidR="00F4172B">
        <w:rPr>
          <w:rFonts w:hint="eastAsia"/>
          <w:sz w:val="24"/>
          <w:szCs w:val="24"/>
        </w:rPr>
        <w:t>まして、</w:t>
      </w:r>
      <w:r w:rsidRPr="00D036D2">
        <w:rPr>
          <w:rFonts w:hint="eastAsia"/>
          <w:sz w:val="24"/>
          <w:szCs w:val="24"/>
        </w:rPr>
        <w:t>メイクアップフィーを免除いただき、交通費や謝礼等のご配慮はご遠慮させていただきます</w:t>
      </w:r>
      <w:r w:rsidR="00F4172B">
        <w:rPr>
          <w:rFonts w:hint="eastAsia"/>
          <w:sz w:val="24"/>
          <w:szCs w:val="24"/>
        </w:rPr>
        <w:t>ので、ご了承下さい</w:t>
      </w:r>
      <w:r w:rsidRPr="00D036D2">
        <w:rPr>
          <w:rFonts w:hint="eastAsia"/>
          <w:sz w:val="24"/>
          <w:szCs w:val="24"/>
        </w:rPr>
        <w:t>。</w:t>
      </w:r>
    </w:p>
    <w:p w:rsidR="006531CE" w:rsidRPr="00D036D2" w:rsidRDefault="00F4172B" w:rsidP="006531CE">
      <w:pPr>
        <w:ind w:firstLineChars="100" w:firstLine="240"/>
        <w:jc w:val="left"/>
        <w:rPr>
          <w:sz w:val="24"/>
          <w:szCs w:val="24"/>
        </w:rPr>
      </w:pPr>
      <w:r>
        <w:rPr>
          <w:rFonts w:hint="eastAsia"/>
          <w:sz w:val="24"/>
          <w:szCs w:val="24"/>
        </w:rPr>
        <w:t>ご多用の折、誠に恐縮ですが、ご協力のほど宜しく</w:t>
      </w:r>
      <w:r w:rsidR="006531CE">
        <w:rPr>
          <w:rFonts w:hint="eastAsia"/>
          <w:sz w:val="24"/>
          <w:szCs w:val="24"/>
        </w:rPr>
        <w:t>お願い申し上げます。</w:t>
      </w:r>
    </w:p>
    <w:p w:rsidR="006531CE" w:rsidRPr="00D036D2" w:rsidRDefault="006531CE" w:rsidP="006531CE">
      <w:pPr>
        <w:ind w:firstLineChars="100" w:firstLine="240"/>
        <w:jc w:val="right"/>
        <w:rPr>
          <w:sz w:val="24"/>
          <w:szCs w:val="24"/>
        </w:rPr>
      </w:pPr>
      <w:r>
        <w:rPr>
          <w:rFonts w:hint="eastAsia"/>
          <w:sz w:val="24"/>
          <w:szCs w:val="24"/>
        </w:rPr>
        <w:t>敬具</w:t>
      </w:r>
    </w:p>
    <w:p w:rsidR="00EE2613" w:rsidRPr="001E4126" w:rsidRDefault="00EE2613" w:rsidP="001E4126"/>
    <w:sectPr w:rsidR="00EE2613" w:rsidRPr="001E4126" w:rsidSect="00AD19B3">
      <w:headerReference w:type="default" r:id="rId7"/>
      <w:pgSz w:w="11906" w:h="16838"/>
      <w:pgMar w:top="1440" w:right="1080" w:bottom="1440" w:left="1080"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93" w:rsidRDefault="00892093" w:rsidP="00BD6732">
      <w:r>
        <w:separator/>
      </w:r>
    </w:p>
  </w:endnote>
  <w:endnote w:type="continuationSeparator" w:id="0">
    <w:p w:rsidR="00892093" w:rsidRDefault="00892093"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93" w:rsidRDefault="00892093" w:rsidP="00BD6732">
      <w:r>
        <w:separator/>
      </w:r>
    </w:p>
  </w:footnote>
  <w:footnote w:type="continuationSeparator" w:id="0">
    <w:p w:rsidR="00892093" w:rsidRDefault="00892093"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2" w:rsidRPr="00C5118F" w:rsidRDefault="00E824F2">
    <w:pPr>
      <w:pStyle w:val="a3"/>
      <w:rPr>
        <w:rFonts w:ascii="DFKai-SB" w:eastAsia="DFKai-SB" w:hAnsi="DFKai-SB"/>
        <w:color w:val="0000FF"/>
        <w:sz w:val="28"/>
        <w:szCs w:val="28"/>
      </w:rPr>
    </w:pPr>
    <w:r>
      <w:rPr>
        <w:noProof/>
      </w:rPr>
      <w:drawing>
        <wp:anchor distT="0" distB="0" distL="114300" distR="114300" simplePos="0" relativeHeight="251657728"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54656"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71D0FF" id="直線コネクタ 2" o:spid="_x0000_s1026" style="position:absolute;left:0;text-align:lef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szCs w:val="24"/>
      </w:rPr>
    </w:pPr>
    <w:r w:rsidRPr="00C5118F">
      <w:rPr>
        <w:noProof/>
        <w:color w:val="0000FF"/>
      </w:rPr>
      <mc:AlternateContent>
        <mc:Choice Requires="wps">
          <w:drawing>
            <wp:anchor distT="0" distB="0" distL="114300" distR="114300" simplePos="0" relativeHeight="251660800" behindDoc="0" locked="0" layoutInCell="1" allowOverlap="1" wp14:anchorId="6D0A9F52" wp14:editId="4B8EF144">
              <wp:simplePos x="0" y="0"/>
              <wp:positionH relativeFrom="column">
                <wp:posOffset>-137160</wp:posOffset>
              </wp:positionH>
              <wp:positionV relativeFrom="paragraph">
                <wp:posOffset>104775</wp:posOffset>
              </wp:positionV>
              <wp:extent cx="5648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7A565" id="直線コネクタ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8.25pt" to="433.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" strokecolor="black [3040]"/>
          </w:pict>
        </mc:Fallback>
      </mc:AlternateContent>
    </w:r>
    <w:r>
      <w:rPr>
        <w:rFonts w:ascii="DFKai-SB" w:eastAsia="DFKai-SB" w:hAnsi="DFKai-SB"/>
        <w:color w:val="3333CC"/>
        <w:sz w:val="24"/>
        <w:szCs w:val="24"/>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87154"/>
    <w:multiLevelType w:val="hybridMultilevel"/>
    <w:tmpl w:val="D8FE0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A4C23"/>
    <w:rsid w:val="001B35B2"/>
    <w:rsid w:val="001E4126"/>
    <w:rsid w:val="00251431"/>
    <w:rsid w:val="002963E0"/>
    <w:rsid w:val="002B065C"/>
    <w:rsid w:val="002B5711"/>
    <w:rsid w:val="002E0B82"/>
    <w:rsid w:val="00312ABB"/>
    <w:rsid w:val="00363654"/>
    <w:rsid w:val="003B69F1"/>
    <w:rsid w:val="0044070C"/>
    <w:rsid w:val="004704A0"/>
    <w:rsid w:val="004767BC"/>
    <w:rsid w:val="0051169F"/>
    <w:rsid w:val="00633B62"/>
    <w:rsid w:val="0064462C"/>
    <w:rsid w:val="006531CE"/>
    <w:rsid w:val="00675AE6"/>
    <w:rsid w:val="007312EE"/>
    <w:rsid w:val="007378A1"/>
    <w:rsid w:val="00770C14"/>
    <w:rsid w:val="007C0E55"/>
    <w:rsid w:val="007F28D8"/>
    <w:rsid w:val="00805B57"/>
    <w:rsid w:val="008627C0"/>
    <w:rsid w:val="00891D98"/>
    <w:rsid w:val="00892093"/>
    <w:rsid w:val="008F7505"/>
    <w:rsid w:val="00907E5A"/>
    <w:rsid w:val="009C74DB"/>
    <w:rsid w:val="009E5187"/>
    <w:rsid w:val="00A44666"/>
    <w:rsid w:val="00A64BAD"/>
    <w:rsid w:val="00A7625E"/>
    <w:rsid w:val="00A7774C"/>
    <w:rsid w:val="00AD19B3"/>
    <w:rsid w:val="00AE6E5C"/>
    <w:rsid w:val="00B1162D"/>
    <w:rsid w:val="00BD6732"/>
    <w:rsid w:val="00BD78D9"/>
    <w:rsid w:val="00C45307"/>
    <w:rsid w:val="00C5118F"/>
    <w:rsid w:val="00C56B0A"/>
    <w:rsid w:val="00C56F80"/>
    <w:rsid w:val="00CA024B"/>
    <w:rsid w:val="00CF4170"/>
    <w:rsid w:val="00D179ED"/>
    <w:rsid w:val="00E347EE"/>
    <w:rsid w:val="00E403F3"/>
    <w:rsid w:val="00E824F2"/>
    <w:rsid w:val="00EE2613"/>
    <w:rsid w:val="00F0488B"/>
    <w:rsid w:val="00F0532B"/>
    <w:rsid w:val="00F4172B"/>
    <w:rsid w:val="00F60C79"/>
    <w:rsid w:val="00F60E6C"/>
    <w:rsid w:val="00F9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460BC9-CA6B-4089-ABBD-7F333D6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table" w:styleId="a9">
    <w:name w:val="Table Grid"/>
    <w:basedOn w:val="a1"/>
    <w:uiPriority w:val="59"/>
    <w:rsid w:val="002E0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403F3"/>
    <w:pPr>
      <w:ind w:leftChars="400" w:left="840"/>
    </w:pPr>
  </w:style>
  <w:style w:type="character" w:styleId="ab">
    <w:name w:val="Hyperlink"/>
    <w:basedOn w:val="a0"/>
    <w:uiPriority w:val="99"/>
    <w:unhideWhenUsed/>
    <w:rsid w:val="00E403F3"/>
    <w:rPr>
      <w:color w:val="0000FF" w:themeColor="hyperlink"/>
      <w:u w:val="single"/>
    </w:rPr>
  </w:style>
  <w:style w:type="paragraph" w:styleId="ac">
    <w:name w:val="Salutation"/>
    <w:basedOn w:val="a"/>
    <w:next w:val="a"/>
    <w:link w:val="ad"/>
    <w:uiPriority w:val="99"/>
    <w:unhideWhenUsed/>
    <w:rsid w:val="006531CE"/>
  </w:style>
  <w:style w:type="character" w:customStyle="1" w:styleId="ad">
    <w:name w:val="挨拶文 (文字)"/>
    <w:basedOn w:val="a0"/>
    <w:link w:val="ac"/>
    <w:uiPriority w:val="99"/>
    <w:rsid w:val="0065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tomi</cp:lastModifiedBy>
  <cp:revision>56</cp:revision>
  <cp:lastPrinted>2013-07-10T01:07:00Z</cp:lastPrinted>
  <dcterms:created xsi:type="dcterms:W3CDTF">2013-07-09T06:21:00Z</dcterms:created>
  <dcterms:modified xsi:type="dcterms:W3CDTF">2013-07-10T01:12:00Z</dcterms:modified>
</cp:coreProperties>
</file>