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26" w:rsidRDefault="001E381E" w:rsidP="001E381E">
      <w:pPr>
        <w:jc w:val="center"/>
        <w:rPr>
          <w:b/>
          <w:sz w:val="28"/>
          <w:szCs w:val="28"/>
        </w:rPr>
      </w:pPr>
      <w:r w:rsidRPr="001E381E">
        <w:rPr>
          <w:rFonts w:hint="eastAsia"/>
          <w:b/>
          <w:sz w:val="28"/>
          <w:szCs w:val="28"/>
        </w:rPr>
        <w:t>2015</w:t>
      </w:r>
      <w:r w:rsidRPr="001E381E">
        <w:rPr>
          <w:rFonts w:hint="eastAsia"/>
          <w:b/>
          <w:sz w:val="28"/>
          <w:szCs w:val="28"/>
        </w:rPr>
        <w:t>年度</w:t>
      </w:r>
      <w:r w:rsidRPr="001E381E">
        <w:rPr>
          <w:rFonts w:hint="eastAsia"/>
          <w:b/>
          <w:sz w:val="28"/>
          <w:szCs w:val="28"/>
        </w:rPr>
        <w:t>R</w:t>
      </w:r>
      <w:r w:rsidRPr="001E381E">
        <w:rPr>
          <w:rFonts w:hint="eastAsia"/>
          <w:b/>
          <w:sz w:val="28"/>
          <w:szCs w:val="28"/>
        </w:rPr>
        <w:t>米山記念奨学生採用大学説明会</w:t>
      </w:r>
      <w:r>
        <w:rPr>
          <w:rFonts w:hint="eastAsia"/>
          <w:b/>
          <w:sz w:val="28"/>
          <w:szCs w:val="28"/>
        </w:rPr>
        <w:t xml:space="preserve">　開催報告</w:t>
      </w:r>
    </w:p>
    <w:p w:rsidR="001E381E" w:rsidRDefault="001E381E" w:rsidP="001E381E">
      <w:pPr>
        <w:jc w:val="left"/>
        <w:rPr>
          <w:sz w:val="24"/>
          <w:szCs w:val="24"/>
        </w:rPr>
      </w:pPr>
    </w:p>
    <w:p w:rsidR="001E381E" w:rsidRDefault="001E381E" w:rsidP="001E381E">
      <w:pPr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</w:p>
    <w:p w:rsidR="001E381E" w:rsidRDefault="001E381E" w:rsidP="001E381E">
      <w:pPr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　千葉市民会館</w:t>
      </w:r>
    </w:p>
    <w:p w:rsidR="001E381E" w:rsidRDefault="001E381E" w:rsidP="001E381E">
      <w:pPr>
        <w:jc w:val="left"/>
        <w:rPr>
          <w:sz w:val="24"/>
          <w:szCs w:val="24"/>
        </w:rPr>
      </w:pPr>
    </w:p>
    <w:p w:rsidR="001E381E" w:rsidRDefault="001E381E" w:rsidP="001E38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去る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千葉市民会館において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米山記念奨学生大学説明会が開かれました。</w:t>
      </w:r>
    </w:p>
    <w:p w:rsidR="001E381E" w:rsidRDefault="001E381E" w:rsidP="001E38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説明会には第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地区内にキヤンバスがある大学、指定校に選定された大学</w:t>
      </w:r>
      <w:r w:rsidR="005A187D">
        <w:rPr>
          <w:rFonts w:hint="eastAsia"/>
          <w:sz w:val="24"/>
          <w:szCs w:val="24"/>
        </w:rPr>
        <w:t>２１校が出席をされ</w:t>
      </w:r>
      <w:r w:rsidR="005A187D">
        <w:rPr>
          <w:rFonts w:hint="eastAsia"/>
          <w:sz w:val="24"/>
          <w:szCs w:val="24"/>
        </w:rPr>
        <w:t>2015</w:t>
      </w:r>
      <w:r w:rsidR="005A187D">
        <w:rPr>
          <w:rFonts w:hint="eastAsia"/>
          <w:sz w:val="24"/>
          <w:szCs w:val="24"/>
        </w:rPr>
        <w:t>学年度の指定校選定基準・奨学生採用に関する推薦基準・選考方法の説明行った。</w:t>
      </w:r>
    </w:p>
    <w:p w:rsidR="005A187D" w:rsidRDefault="005A187D" w:rsidP="001E38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説明会には、宇佐見ガバナー・櫻木ガバナーエレクト・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公財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平山金吾</w:t>
      </w:r>
      <w:r>
        <w:rPr>
          <w:rFonts w:hint="eastAsia"/>
          <w:sz w:val="24"/>
          <w:szCs w:val="24"/>
        </w:rPr>
        <w:t>PG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米山記念奨学会</w:t>
      </w:r>
    </w:p>
    <w:p w:rsidR="005A187D" w:rsidRDefault="005A187D" w:rsidP="001E38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副理事長・地区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米山記念奨学委員会・オブザーバー梶原次期幹事長が出席されました。</w:t>
      </w:r>
    </w:p>
    <w:p w:rsidR="005A187D" w:rsidRPr="005A187D" w:rsidRDefault="005A187D" w:rsidP="001E38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各立場より挨拶があり、引き続き地区米山記念委員会</w:t>
      </w:r>
      <w:r w:rsidR="00244924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より</w:t>
      </w:r>
      <w:r w:rsidR="00244924">
        <w:rPr>
          <w:rFonts w:hint="eastAsia"/>
          <w:sz w:val="24"/>
          <w:szCs w:val="24"/>
        </w:rPr>
        <w:t>説明を行いました。</w:t>
      </w:r>
    </w:p>
    <w:p w:rsidR="0081355F" w:rsidRDefault="0081355F" w:rsidP="001E381E">
      <w:pPr>
        <w:rPr>
          <w:sz w:val="24"/>
          <w:szCs w:val="24"/>
        </w:rPr>
      </w:pPr>
    </w:p>
    <w:p w:rsidR="0081355F" w:rsidRDefault="0081355F" w:rsidP="008135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当日の説明風景です</w:t>
      </w:r>
      <w:r>
        <w:rPr>
          <w:rFonts w:hint="eastAsia"/>
          <w:sz w:val="24"/>
          <w:szCs w:val="24"/>
        </w:rPr>
        <w:t>)</w:t>
      </w:r>
      <w:bookmarkStart w:id="0" w:name="_GoBack"/>
      <w:bookmarkEnd w:id="0"/>
    </w:p>
    <w:p w:rsidR="001E381E" w:rsidRPr="001E381E" w:rsidRDefault="001F2836" w:rsidP="001E38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3467100</wp:posOffset>
            </wp:positionV>
            <wp:extent cx="5562600" cy="3023235"/>
            <wp:effectExtent l="0" t="0" r="0" b="5715"/>
            <wp:wrapTight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4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77FD4B" wp14:editId="663CEB7A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562600" cy="2972435"/>
            <wp:effectExtent l="0" t="0" r="0" b="0"/>
            <wp:wrapTight wrapText="bothSides">
              <wp:wrapPolygon edited="0">
                <wp:start x="0" y="0"/>
                <wp:lineTo x="0" y="21457"/>
                <wp:lineTo x="21526" y="21457"/>
                <wp:lineTo x="2152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381E" w:rsidRPr="001E381E" w:rsidSect="001E38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1E"/>
    <w:rsid w:val="001E381E"/>
    <w:rsid w:val="001F2836"/>
    <w:rsid w:val="00244924"/>
    <w:rsid w:val="00334A26"/>
    <w:rsid w:val="005A187D"/>
    <w:rsid w:val="008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56DE0-1E91-4B5F-8CCA-9ABFBD3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381E"/>
  </w:style>
  <w:style w:type="character" w:customStyle="1" w:styleId="a4">
    <w:name w:val="日付 (文字)"/>
    <w:basedOn w:val="a0"/>
    <w:link w:val="a3"/>
    <w:uiPriority w:val="99"/>
    <w:semiHidden/>
    <w:rsid w:val="001E381E"/>
  </w:style>
  <w:style w:type="paragraph" w:styleId="a5">
    <w:name w:val="Balloon Text"/>
    <w:basedOn w:val="a"/>
    <w:link w:val="a6"/>
    <w:uiPriority w:val="99"/>
    <w:semiHidden/>
    <w:unhideWhenUsed/>
    <w:rsid w:val="00813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3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8BE1-C921-4669-A3E1-46B7210B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3</cp:revision>
  <cp:lastPrinted>2014-09-07T01:35:00Z</cp:lastPrinted>
  <dcterms:created xsi:type="dcterms:W3CDTF">2014-09-06T21:31:00Z</dcterms:created>
  <dcterms:modified xsi:type="dcterms:W3CDTF">2014-09-07T01:35:00Z</dcterms:modified>
</cp:coreProperties>
</file>