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DD" w:rsidRPr="00492BDD" w:rsidRDefault="00D978F5" w:rsidP="00ED366A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492BDD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国際ロータリー第2790地区</w:t>
      </w:r>
    </w:p>
    <w:p w:rsidR="00492BDD" w:rsidRPr="00492BDD" w:rsidRDefault="00492BDD" w:rsidP="00ED366A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492BDD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各クラブ会長・会長エレクト　各位</w:t>
      </w:r>
    </w:p>
    <w:p w:rsidR="00D978F5" w:rsidRPr="00492BDD" w:rsidRDefault="00D978F5" w:rsidP="00ED366A">
      <w:pPr>
        <w:rPr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</w:t>
      </w:r>
      <w:r w:rsidR="00492BDD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</w:t>
      </w:r>
      <w:r w:rsidRPr="00492BDD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2018-19年度地区主要会議日程及び会場</w:t>
      </w:r>
      <w:r w:rsidR="00492BDD" w:rsidRPr="00492BDD">
        <w:rPr>
          <w:rFonts w:hint="eastAsia"/>
          <w:b/>
          <w:sz w:val="28"/>
          <w:szCs w:val="28"/>
        </w:rPr>
        <w:t>のお知らせ</w:t>
      </w:r>
    </w:p>
    <w:p w:rsidR="00D978F5" w:rsidRDefault="00D978F5" w:rsidP="00ED366A"/>
    <w:tbl>
      <w:tblPr>
        <w:tblW w:w="1035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1"/>
        <w:gridCol w:w="480"/>
        <w:gridCol w:w="2913"/>
        <w:gridCol w:w="1701"/>
        <w:gridCol w:w="3119"/>
      </w:tblGrid>
      <w:tr w:rsidR="008544E4" w:rsidRPr="000B3B05" w:rsidTr="008544E4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　付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4" w:rsidRPr="00D978F5" w:rsidRDefault="008544E4" w:rsidP="00A23A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名　　　　　　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時　　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会　　　　　　場</w:t>
            </w:r>
          </w:p>
        </w:tc>
      </w:tr>
      <w:tr w:rsidR="008544E4" w:rsidRPr="000B3B05" w:rsidTr="008544E4">
        <w:trPr>
          <w:trHeight w:val="47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3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3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地区チーム研修セミナー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13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00-17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8544E4" w:rsidRPr="000B3B05" w:rsidRDefault="008544E4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ＴＫＰガーデンシテイ千葉</w:t>
            </w: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3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25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544E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会長エレクト研修</w:t>
            </w:r>
            <w:r w:rsidR="008544E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544E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セミナー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492BDD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00-17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D978F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アパホテル＆リゾート東京ベイ幕張</w:t>
            </w: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4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29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地区研修・協議会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492BDD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00-17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アパホテル＆リゾート東京ベイ幕張</w:t>
            </w: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10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</w:p>
        </w:tc>
        <w:tc>
          <w:tcPr>
            <w:tcW w:w="29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地区大会　第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1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12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30-20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ホテルニューオータニ幕張</w:t>
            </w: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10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28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〃　　　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第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日目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492BDD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9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00-17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〃</w:t>
            </w: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78F5" w:rsidRPr="000B3B05" w:rsidTr="00D978F5">
        <w:trPr>
          <w:trHeight w:val="434"/>
        </w:trPr>
        <w:tc>
          <w:tcPr>
            <w:tcW w:w="2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2019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2D7D3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5</w:t>
            </w:r>
            <w:r w:rsidR="002D7D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20</w:t>
            </w:r>
            <w:r w:rsidR="002D7D3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地区大会記念ゴルフ大会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Pr="000B3B05" w:rsidRDefault="00D978F5" w:rsidP="00492BDD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00-17</w:t>
            </w:r>
            <w:r w:rsidRPr="000B3B0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 w:rsidRPr="000B3B05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78F5" w:rsidRDefault="002D7D33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総武カントリー</w:t>
            </w:r>
            <w:r w:rsidR="000E5F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クラブ</w:t>
            </w:r>
          </w:p>
          <w:p w:rsidR="000E5F2B" w:rsidRPr="000B3B05" w:rsidRDefault="000E5F2B" w:rsidP="00A23AB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総武コース</w:t>
            </w:r>
          </w:p>
        </w:tc>
      </w:tr>
    </w:tbl>
    <w:p w:rsidR="00D978F5" w:rsidRDefault="00ED366A" w:rsidP="00ED366A">
      <w:r>
        <w:rPr>
          <w:rFonts w:hint="eastAsia"/>
        </w:rPr>
        <w:t xml:space="preserve">　　　　　　　　　　　　　</w:t>
      </w:r>
      <w:r w:rsidR="009F5ABB">
        <w:rPr>
          <w:rFonts w:hint="eastAsia"/>
        </w:rPr>
        <w:t xml:space="preserve">　　　　　　　　　　　　　　　　　　　　　　　　　　　　　</w:t>
      </w:r>
    </w:p>
    <w:p w:rsidR="00D978F5" w:rsidRPr="00D978F5" w:rsidRDefault="00D978F5" w:rsidP="00D978F5"/>
    <w:p w:rsidR="00D978F5" w:rsidRPr="00492BDD" w:rsidRDefault="00492BDD" w:rsidP="00492BDD">
      <w:pPr>
        <w:ind w:firstLineChars="600" w:firstLine="1440"/>
        <w:rPr>
          <w:sz w:val="24"/>
          <w:szCs w:val="24"/>
        </w:rPr>
      </w:pPr>
      <w:r w:rsidRPr="00492BDD">
        <w:rPr>
          <w:rFonts w:hint="eastAsia"/>
          <w:sz w:val="24"/>
          <w:szCs w:val="24"/>
        </w:rPr>
        <w:t>ご予定に入れていただきますようよろしくお願いいたします。</w:t>
      </w:r>
    </w:p>
    <w:p w:rsidR="00492BDD" w:rsidRDefault="00492BDD" w:rsidP="00492BDD">
      <w:pPr>
        <w:ind w:firstLineChars="1100" w:firstLine="3080"/>
        <w:rPr>
          <w:sz w:val="28"/>
          <w:szCs w:val="28"/>
        </w:rPr>
      </w:pPr>
      <w:r w:rsidRPr="00492BDD">
        <w:rPr>
          <w:rFonts w:hint="eastAsia"/>
          <w:sz w:val="28"/>
          <w:szCs w:val="28"/>
        </w:rPr>
        <w:t>次期幹事長　野池尚美</w:t>
      </w:r>
    </w:p>
    <w:p w:rsidR="00492BDD" w:rsidRPr="00492BDD" w:rsidRDefault="00492BDD" w:rsidP="00D978F5"/>
    <w:p w:rsidR="00D978F5" w:rsidRPr="000B3B05" w:rsidRDefault="00D978F5" w:rsidP="00D978F5">
      <w:pPr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ガバナ</w:t>
      </w:r>
      <w:bookmarkStart w:id="0" w:name="_GoBack"/>
      <w:bookmarkEnd w:id="0"/>
      <w:r w:rsidRPr="000B3B05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ーエレクト事務所</w:t>
      </w:r>
    </w:p>
    <w:p w:rsidR="00D978F5" w:rsidRPr="000B3B05" w:rsidRDefault="00D978F5" w:rsidP="00D978F5">
      <w:pPr>
        <w:spacing w:afterLines="50" w:after="180"/>
        <w:ind w:firstLineChars="600" w:firstLine="1440"/>
        <w:rPr>
          <w:rFonts w:asciiTheme="majorEastAsia" w:eastAsiaTheme="majorEastAsia" w:hAnsiTheme="majorEastAsia" w:cs="Times New Roman"/>
          <w:kern w:val="0"/>
          <w:sz w:val="24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4"/>
        </w:rPr>
        <w:t>所在地　　　〒２６０－００４２</w:t>
      </w:r>
    </w:p>
    <w:p w:rsidR="00D978F5" w:rsidRPr="000B3B05" w:rsidRDefault="00D978F5" w:rsidP="00D978F5">
      <w:pPr>
        <w:tabs>
          <w:tab w:val="left" w:pos="2127"/>
        </w:tabs>
        <w:spacing w:afterLines="50" w:after="180"/>
        <w:ind w:firstLineChars="276" w:firstLine="662"/>
        <w:jc w:val="center"/>
        <w:rPr>
          <w:rFonts w:asciiTheme="majorEastAsia" w:eastAsiaTheme="majorEastAsia" w:hAnsiTheme="majorEastAsia" w:cs="Times New Roman"/>
          <w:kern w:val="0"/>
          <w:sz w:val="24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4"/>
        </w:rPr>
        <w:t>千葉市中央区椿森３－１－１－３０２</w:t>
      </w:r>
    </w:p>
    <w:p w:rsidR="00D978F5" w:rsidRPr="000B3B05" w:rsidRDefault="00D978F5" w:rsidP="00D978F5">
      <w:pPr>
        <w:tabs>
          <w:tab w:val="left" w:pos="2127"/>
        </w:tabs>
        <w:spacing w:afterLines="50" w:after="180"/>
        <w:ind w:firstLineChars="576" w:firstLine="1382"/>
        <w:rPr>
          <w:rFonts w:asciiTheme="majorEastAsia" w:eastAsiaTheme="majorEastAsia" w:hAnsiTheme="majorEastAsia" w:cs="Times New Roman"/>
          <w:kern w:val="0"/>
          <w:sz w:val="24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4"/>
        </w:rPr>
        <w:t>ＴＥＬ　　　０４３－２８４－２７９０</w:t>
      </w:r>
    </w:p>
    <w:p w:rsidR="00D978F5" w:rsidRPr="000B3B05" w:rsidRDefault="00D978F5" w:rsidP="00D978F5">
      <w:pPr>
        <w:tabs>
          <w:tab w:val="left" w:pos="2127"/>
        </w:tabs>
        <w:spacing w:afterLines="50" w:after="180"/>
        <w:ind w:firstLineChars="576" w:firstLine="1382"/>
        <w:rPr>
          <w:rFonts w:asciiTheme="majorEastAsia" w:eastAsiaTheme="majorEastAsia" w:hAnsiTheme="majorEastAsia" w:cs="Times New Roman"/>
          <w:kern w:val="0"/>
          <w:sz w:val="24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4"/>
        </w:rPr>
        <w:t>ＦＡＸ　　　０４３－２５６－０００８</w:t>
      </w:r>
    </w:p>
    <w:p w:rsidR="00D978F5" w:rsidRPr="000B3B05" w:rsidRDefault="00D978F5" w:rsidP="000E5F2B">
      <w:pPr>
        <w:ind w:firstLineChars="600" w:firstLine="1440"/>
        <w:rPr>
          <w:rFonts w:asciiTheme="majorEastAsia" w:eastAsiaTheme="majorEastAsia" w:hAnsiTheme="majorEastAsia" w:cs="Times New Roman"/>
          <w:kern w:val="0"/>
          <w:sz w:val="24"/>
        </w:rPr>
      </w:pPr>
      <w:r w:rsidRPr="000B3B05">
        <w:rPr>
          <w:rFonts w:asciiTheme="majorEastAsia" w:eastAsiaTheme="majorEastAsia" w:hAnsiTheme="majorEastAsia" w:cs="Times New Roman" w:hint="eastAsia"/>
          <w:kern w:val="0"/>
          <w:sz w:val="24"/>
        </w:rPr>
        <w:t xml:space="preserve">E-mail　　　　</w:t>
      </w:r>
      <w:hyperlink r:id="rId7" w:history="1">
        <w:r w:rsidRPr="000B3B05">
          <w:rPr>
            <w:rStyle w:val="ad"/>
            <w:rFonts w:asciiTheme="majorEastAsia" w:eastAsiaTheme="majorEastAsia" w:hAnsiTheme="majorEastAsia" w:cs="Times New Roman" w:hint="eastAsia"/>
            <w:kern w:val="0"/>
            <w:sz w:val="24"/>
          </w:rPr>
          <w:t>18-19gov@rid2790.jp</w:t>
        </w:r>
      </w:hyperlink>
    </w:p>
    <w:p w:rsidR="00492BDD" w:rsidRPr="00492BDD" w:rsidRDefault="00492BDD" w:rsidP="00492BDD">
      <w:pPr>
        <w:ind w:firstLineChars="1500" w:firstLine="4200"/>
        <w:rPr>
          <w:sz w:val="28"/>
          <w:szCs w:val="28"/>
        </w:rPr>
      </w:pPr>
    </w:p>
    <w:sectPr w:rsidR="00492BDD" w:rsidRPr="00492BDD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FB" w:rsidRDefault="005F03FB" w:rsidP="008E407E">
      <w:r>
        <w:separator/>
      </w:r>
    </w:p>
  </w:endnote>
  <w:endnote w:type="continuationSeparator" w:id="0">
    <w:p w:rsidR="005F03FB" w:rsidRDefault="005F03F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FB" w:rsidRDefault="005F03FB" w:rsidP="008E407E">
      <w:r>
        <w:separator/>
      </w:r>
    </w:p>
  </w:footnote>
  <w:footnote w:type="continuationSeparator" w:id="0">
    <w:p w:rsidR="005F03FB" w:rsidRDefault="005F03F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4A7D1B" w:rsidP="008E407E">
    <w:pPr>
      <w:pStyle w:val="a3"/>
    </w:pPr>
    <w:r w:rsidRPr="00F33383">
      <w:rPr>
        <w:rFonts w:hint="eastAsia"/>
        <w:noProof/>
      </w:rPr>
      <w:drawing>
        <wp:anchor distT="0" distB="0" distL="114300" distR="114300" simplePos="0" relativeHeight="251671552" behindDoc="0" locked="0" layoutInCell="1" allowOverlap="1" wp14:anchorId="5E96A597" wp14:editId="545B798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286000" cy="709295"/>
          <wp:effectExtent l="0" t="0" r="0" b="0"/>
          <wp:wrapNone/>
          <wp:docPr id="32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83">
      <w:rPr>
        <w:rFonts w:hint="eastAsia"/>
        <w:noProof/>
      </w:rPr>
      <w:drawing>
        <wp:anchor distT="0" distB="0" distL="114300" distR="114300" simplePos="0" relativeHeight="251669504" behindDoc="0" locked="0" layoutInCell="1" allowOverlap="1" wp14:anchorId="54532569" wp14:editId="14CF0B68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286000" cy="709295"/>
          <wp:effectExtent l="0" t="0" r="0" b="0"/>
          <wp:wrapNone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 wp14:anchorId="65F55B96" wp14:editId="10C77C4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3F15D7" w:rsidP="008E407E">
    <w:pPr>
      <w:pStyle w:val="a3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FF7BA7C" wp14:editId="6DBA0933">
          <wp:simplePos x="0" y="0"/>
          <wp:positionH relativeFrom="margin">
            <wp:posOffset>2261235</wp:posOffset>
          </wp:positionH>
          <wp:positionV relativeFrom="paragraph">
            <wp:posOffset>56515</wp:posOffset>
          </wp:positionV>
          <wp:extent cx="1240920" cy="469800"/>
          <wp:effectExtent l="0" t="0" r="0" b="6985"/>
          <wp:wrapNone/>
          <wp:docPr id="1" name="図 1" descr="http://www.rid2790.jp/2017/download/22_RotaryM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id2790.jp/2017/download/22_RotaryMBS_RGB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920" cy="46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FE7C9" wp14:editId="386BC00B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A74860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13DDB"/>
    <w:rsid w:val="0003038F"/>
    <w:rsid w:val="000B3B05"/>
    <w:rsid w:val="000E5F2B"/>
    <w:rsid w:val="00131490"/>
    <w:rsid w:val="001779E0"/>
    <w:rsid w:val="00206A57"/>
    <w:rsid w:val="00242555"/>
    <w:rsid w:val="00265C3C"/>
    <w:rsid w:val="002A2889"/>
    <w:rsid w:val="002D7D33"/>
    <w:rsid w:val="0038172F"/>
    <w:rsid w:val="00384EF6"/>
    <w:rsid w:val="003D1B63"/>
    <w:rsid w:val="003E6A1A"/>
    <w:rsid w:val="003E7CCC"/>
    <w:rsid w:val="003F15D7"/>
    <w:rsid w:val="0040066D"/>
    <w:rsid w:val="00423937"/>
    <w:rsid w:val="00426E21"/>
    <w:rsid w:val="004507F7"/>
    <w:rsid w:val="00472294"/>
    <w:rsid w:val="00492BDD"/>
    <w:rsid w:val="004A7D1B"/>
    <w:rsid w:val="004F2696"/>
    <w:rsid w:val="00555325"/>
    <w:rsid w:val="0056479D"/>
    <w:rsid w:val="005A46EF"/>
    <w:rsid w:val="005F03FB"/>
    <w:rsid w:val="0060790D"/>
    <w:rsid w:val="006C72CB"/>
    <w:rsid w:val="006E45EF"/>
    <w:rsid w:val="006F29D6"/>
    <w:rsid w:val="00726B56"/>
    <w:rsid w:val="00771451"/>
    <w:rsid w:val="007E59F3"/>
    <w:rsid w:val="00821650"/>
    <w:rsid w:val="008544E4"/>
    <w:rsid w:val="00885569"/>
    <w:rsid w:val="008B71ED"/>
    <w:rsid w:val="008E407E"/>
    <w:rsid w:val="008E5200"/>
    <w:rsid w:val="008F0DC6"/>
    <w:rsid w:val="0091652F"/>
    <w:rsid w:val="00943FA7"/>
    <w:rsid w:val="00952512"/>
    <w:rsid w:val="009B1E09"/>
    <w:rsid w:val="009F5ABB"/>
    <w:rsid w:val="00A47796"/>
    <w:rsid w:val="00A6762D"/>
    <w:rsid w:val="00B06DEE"/>
    <w:rsid w:val="00BC3C47"/>
    <w:rsid w:val="00BC650B"/>
    <w:rsid w:val="00C700EE"/>
    <w:rsid w:val="00C92C10"/>
    <w:rsid w:val="00C967B9"/>
    <w:rsid w:val="00D4202B"/>
    <w:rsid w:val="00D918CC"/>
    <w:rsid w:val="00D978F5"/>
    <w:rsid w:val="00DA5493"/>
    <w:rsid w:val="00DF2633"/>
    <w:rsid w:val="00E97762"/>
    <w:rsid w:val="00EC3D29"/>
    <w:rsid w:val="00ED366A"/>
    <w:rsid w:val="00EF6ED6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paragraph" w:styleId="ab">
    <w:name w:val="Plain Text"/>
    <w:basedOn w:val="a"/>
    <w:link w:val="ac"/>
    <w:uiPriority w:val="99"/>
    <w:semiHidden/>
    <w:unhideWhenUsed/>
    <w:rsid w:val="009165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1652F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771451"/>
    <w:rPr>
      <w:color w:val="0563C1" w:themeColor="hyperlink"/>
      <w:u w:val="single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2A2889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semiHidden/>
    <w:rsid w:val="002A2889"/>
    <w:rPr>
      <w:rFonts w:ascii="Century" w:eastAsia="ＭＳ 明朝" w:hAnsi="Century" w:cs="Times New Roman"/>
      <w:sz w:val="24"/>
      <w:szCs w:val="24"/>
    </w:rPr>
  </w:style>
  <w:style w:type="table" w:styleId="af0">
    <w:name w:val="Table Grid"/>
    <w:basedOn w:val="a1"/>
    <w:uiPriority w:val="39"/>
    <w:rsid w:val="00D9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paragraph" w:styleId="ab">
    <w:name w:val="Plain Text"/>
    <w:basedOn w:val="a"/>
    <w:link w:val="ac"/>
    <w:uiPriority w:val="99"/>
    <w:semiHidden/>
    <w:unhideWhenUsed/>
    <w:rsid w:val="009165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1652F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771451"/>
    <w:rPr>
      <w:color w:val="0563C1" w:themeColor="hyperlink"/>
      <w:u w:val="single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2A2889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semiHidden/>
    <w:rsid w:val="002A2889"/>
    <w:rPr>
      <w:rFonts w:ascii="Century" w:eastAsia="ＭＳ 明朝" w:hAnsi="Century" w:cs="Times New Roman"/>
      <w:sz w:val="24"/>
      <w:szCs w:val="24"/>
    </w:rPr>
  </w:style>
  <w:style w:type="table" w:styleId="af0">
    <w:name w:val="Table Grid"/>
    <w:basedOn w:val="a1"/>
    <w:uiPriority w:val="39"/>
    <w:rsid w:val="00D9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8-19gov@rid2790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10</cp:revision>
  <cp:lastPrinted>2017-11-10T01:11:00Z</cp:lastPrinted>
  <dcterms:created xsi:type="dcterms:W3CDTF">2017-12-04T02:19:00Z</dcterms:created>
  <dcterms:modified xsi:type="dcterms:W3CDTF">2017-12-05T03:19:00Z</dcterms:modified>
</cp:coreProperties>
</file>