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D8" w:rsidRDefault="005527D8" w:rsidP="005527D8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:rsidR="005527D8" w:rsidRDefault="005527D8" w:rsidP="005527D8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:rsidR="005527D8" w:rsidRPr="00F32DA5" w:rsidRDefault="005527D8" w:rsidP="00FC741A">
      <w:pPr>
        <w:ind w:rightChars="-270" w:right="-567" w:firstLineChars="2900" w:firstLine="6960"/>
        <w:rPr>
          <w:sz w:val="24"/>
          <w:szCs w:val="28"/>
        </w:rPr>
      </w:pPr>
      <w:bookmarkStart w:id="0" w:name="_GoBack"/>
      <w:bookmarkEnd w:id="0"/>
      <w:r w:rsidRPr="00F32DA5">
        <w:rPr>
          <w:rFonts w:hint="eastAsia"/>
          <w:sz w:val="24"/>
          <w:szCs w:val="28"/>
        </w:rPr>
        <w:t>次期幹事長　堀口路加</w:t>
      </w:r>
    </w:p>
    <w:p w:rsidR="005527D8" w:rsidRPr="00F32DA5" w:rsidRDefault="005527D8" w:rsidP="00FC741A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2019-20年度地区主要会議日程及び会場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5527D8" w:rsidTr="00F32DA5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5527D8" w:rsidTr="00F32DA5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2019年</w:t>
            </w:r>
            <w:r w:rsidR="00F32DA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F32DA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16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第1回</w:t>
            </w:r>
          </w:p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:rsidR="00F32DA5" w:rsidRPr="00C064CB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 w:rsidRPr="00C064C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D706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成田ビューホテ</w:t>
            </w:r>
            <w:r w:rsidR="00D706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ル</w:t>
            </w:r>
          </w:p>
          <w:p w:rsidR="00D706F0" w:rsidRDefault="00D706F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（お時間等詳細は別途</w:t>
            </w:r>
          </w:p>
          <w:p w:rsidR="00D706F0" w:rsidRDefault="00D706F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ご案内いたします）</w:t>
            </w: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2019年3月</w:t>
            </w:r>
            <w:r w:rsidR="00F32DA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5527D8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チーム研修セミナー</w:t>
            </w:r>
          </w:p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:rsidR="00F32DA5" w:rsidRPr="00C064CB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 w:rsidRPr="00C064C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  <w:p w:rsidR="00102625" w:rsidRDefault="0010262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F32DA5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</w:t>
            </w:r>
            <w:r w:rsidR="005527D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成田ビューホテル</w:t>
            </w:r>
          </w:p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F32DA5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DA5" w:rsidRDefault="00F32DA5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27D8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2019年3月24日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27D8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第2回</w:t>
            </w:r>
          </w:p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:rsidR="005527D8" w:rsidRPr="00C064CB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 w:rsidRPr="00C064C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F32DA5" w:rsidP="00F32DA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成田ビューホテル</w:t>
            </w:r>
          </w:p>
          <w:p w:rsidR="00D706F0" w:rsidRDefault="00D706F0" w:rsidP="00D706F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（お時間等詳細は別途</w:t>
            </w:r>
          </w:p>
          <w:p w:rsidR="005527D8" w:rsidRDefault="00D706F0" w:rsidP="00D706F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ご案内いたします）</w:t>
            </w:r>
          </w:p>
        </w:tc>
      </w:tr>
      <w:tr w:rsidR="00F32DA5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DA5" w:rsidRDefault="00F32DA5" w:rsidP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DA5" w:rsidRDefault="00F32D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2019年4月20日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5527D8" w:rsidRDefault="00C064C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:rsidR="00D2628C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:rsidR="00F32DA5" w:rsidRPr="00D2628C" w:rsidRDefault="00D2628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2628C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2019年10月21日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地区大会記念ゴルフ大会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D2628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ゴルフ倶楽部成田ハイツリー</w:t>
            </w: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2020年2月8日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FC741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00-19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F32DA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5527D8" w:rsidTr="00F32DA5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2020年2月9日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5527D8" w:rsidRDefault="005527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F32DA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</w:tbl>
    <w:p w:rsidR="005B421A" w:rsidRPr="00F32DA5" w:rsidRDefault="005527D8" w:rsidP="00F32DA5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</w:t>
      </w:r>
      <w:r w:rsidR="00F32DA5">
        <w:rPr>
          <w:rFonts w:hint="eastAsia"/>
        </w:rPr>
        <w:t xml:space="preserve">　　　　　　　　　　　　　　　　　　　　　　　　　　　　　　　</w:t>
      </w:r>
    </w:p>
    <w:sectPr w:rsidR="005B421A" w:rsidRPr="00F32DA5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3D" w:rsidRDefault="00D3193D" w:rsidP="008E407E">
      <w:r>
        <w:separator/>
      </w:r>
    </w:p>
  </w:endnote>
  <w:endnote w:type="continuationSeparator" w:id="0">
    <w:p w:rsidR="00D3193D" w:rsidRDefault="00D3193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3D" w:rsidRDefault="00D3193D" w:rsidP="008E407E">
      <w:r>
        <w:separator/>
      </w:r>
    </w:p>
  </w:footnote>
  <w:footnote w:type="continuationSeparator" w:id="0">
    <w:p w:rsidR="00D3193D" w:rsidRDefault="00D3193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40E26" w:rsidP="0051096B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3A18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YASUHIKO　MOROOKA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19-20gov@rid2790.jp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40E26" w:rsidP="0051096B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3A18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YASUHIKO　MOROOKA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19-20gov@rid2790.jp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ガバナーエレクト　諸岡靖彦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19-20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ガバナーエレクト　諸岡靖彦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19-20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02625"/>
    <w:rsid w:val="00140E26"/>
    <w:rsid w:val="00153D77"/>
    <w:rsid w:val="001C46B6"/>
    <w:rsid w:val="001D601D"/>
    <w:rsid w:val="00211A93"/>
    <w:rsid w:val="00237212"/>
    <w:rsid w:val="00242555"/>
    <w:rsid w:val="00257AF5"/>
    <w:rsid w:val="00271A57"/>
    <w:rsid w:val="0029241E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51096B"/>
    <w:rsid w:val="0053348B"/>
    <w:rsid w:val="005507F5"/>
    <w:rsid w:val="005527D8"/>
    <w:rsid w:val="00555325"/>
    <w:rsid w:val="00556F68"/>
    <w:rsid w:val="00587D31"/>
    <w:rsid w:val="005A46EF"/>
    <w:rsid w:val="005B421A"/>
    <w:rsid w:val="005B6E20"/>
    <w:rsid w:val="005C1220"/>
    <w:rsid w:val="005C284B"/>
    <w:rsid w:val="00606C5E"/>
    <w:rsid w:val="0060790D"/>
    <w:rsid w:val="00615AE3"/>
    <w:rsid w:val="00631378"/>
    <w:rsid w:val="0065773F"/>
    <w:rsid w:val="006827F6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B076B8"/>
    <w:rsid w:val="00B82B80"/>
    <w:rsid w:val="00B915DD"/>
    <w:rsid w:val="00BC650B"/>
    <w:rsid w:val="00BC650C"/>
    <w:rsid w:val="00BD5D22"/>
    <w:rsid w:val="00BD70F6"/>
    <w:rsid w:val="00C064CB"/>
    <w:rsid w:val="00C92C10"/>
    <w:rsid w:val="00CF5BA7"/>
    <w:rsid w:val="00D07C54"/>
    <w:rsid w:val="00D2628C"/>
    <w:rsid w:val="00D3193D"/>
    <w:rsid w:val="00D706F0"/>
    <w:rsid w:val="00D918CC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2DA5"/>
    <w:rsid w:val="00F33383"/>
    <w:rsid w:val="00F73D10"/>
    <w:rsid w:val="00FC741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8</cp:revision>
  <cp:lastPrinted>2018-11-20T00:51:00Z</cp:lastPrinted>
  <dcterms:created xsi:type="dcterms:W3CDTF">2018-06-27T05:37:00Z</dcterms:created>
  <dcterms:modified xsi:type="dcterms:W3CDTF">2018-11-20T00:51:00Z</dcterms:modified>
</cp:coreProperties>
</file>