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536A4" w14:textId="28422A0E" w:rsidR="00C83FDE" w:rsidRDefault="00C83FDE" w:rsidP="00181DC3">
      <w:pPr>
        <w:rPr>
          <w:b/>
          <w:u w:val="single"/>
        </w:rPr>
      </w:pPr>
      <w:r>
        <w:rPr>
          <w:rFonts w:hint="eastAsia"/>
          <w:b/>
          <w:u w:val="single"/>
        </w:rPr>
        <w:t>2019年規定審議会　2日目（午前で終了）</w:t>
      </w:r>
    </w:p>
    <w:p w14:paraId="0D541D8D" w14:textId="77777777" w:rsidR="00C83FDE" w:rsidRDefault="00C83FDE" w:rsidP="00181DC3">
      <w:pPr>
        <w:rPr>
          <w:b/>
          <w:u w:val="single"/>
        </w:rPr>
      </w:pPr>
    </w:p>
    <w:p w14:paraId="238D5FB0" w14:textId="3A4C271C" w:rsidR="00181DC3" w:rsidRPr="00181DC3" w:rsidRDefault="00181DC3" w:rsidP="00181DC3">
      <w:pPr>
        <w:rPr>
          <w:b/>
          <w:u w:val="single"/>
        </w:rPr>
      </w:pPr>
      <w:r w:rsidRPr="005F1680">
        <w:rPr>
          <w:rFonts w:hint="eastAsia"/>
          <w:b/>
          <w:highlight w:val="yellow"/>
          <w:u w:val="single"/>
        </w:rPr>
        <w:t>制定案</w:t>
      </w:r>
      <w:r w:rsidRPr="005F1680">
        <w:rPr>
          <w:b/>
          <w:highlight w:val="yellow"/>
          <w:u w:val="single"/>
        </w:rPr>
        <w:t>19-49</w:t>
      </w:r>
      <w:r w:rsidRPr="00181DC3">
        <w:rPr>
          <w:rFonts w:hint="eastAsia"/>
          <w:b/>
          <w:u w:val="single"/>
        </w:rPr>
        <w:t xml:space="preserve">　ガバナーノミニーの投票権に関する規定を改正する件</w:t>
      </w:r>
    </w:p>
    <w:p w14:paraId="019C9A3D" w14:textId="77777777" w:rsidR="00181DC3" w:rsidRPr="00181DC3" w:rsidRDefault="00181DC3" w:rsidP="00181DC3">
      <w:r w:rsidRPr="00181DC3">
        <w:rPr>
          <w:rFonts w:hint="eastAsia"/>
        </w:rPr>
        <w:t>提案者：</w:t>
      </w:r>
      <w:r w:rsidRPr="00181DC3">
        <w:t xml:space="preserve"> Madras ロータリークラブ（インド、第3232 地区）</w:t>
      </w:r>
    </w:p>
    <w:p w14:paraId="6FD5CB95" w14:textId="77777777" w:rsidR="00181DC3" w:rsidRPr="00181DC3" w:rsidRDefault="00181DC3" w:rsidP="00181DC3">
      <w:r w:rsidRPr="00181DC3">
        <w:rPr>
          <w:rFonts w:hint="eastAsia"/>
        </w:rPr>
        <w:t>国際ロータリー細則</w:t>
      </w:r>
    </w:p>
    <w:p w14:paraId="77F00086" w14:textId="77777777" w:rsidR="00181DC3" w:rsidRPr="00181DC3" w:rsidRDefault="00181DC3" w:rsidP="00181DC3">
      <w:r w:rsidRPr="00181DC3">
        <w:t>4.040.1 クラブの投票</w:t>
      </w:r>
    </w:p>
    <w:p w14:paraId="37B55537" w14:textId="3DD8A74E" w:rsidR="00181DC3" w:rsidRPr="00181DC3" w:rsidRDefault="00181DC3" w:rsidP="00181DC3">
      <w:r w:rsidRPr="00181DC3">
        <w:t>各クラブは、少なくとも 1票を投じる権利を有するものとする。会員数 25名を超えるクラブは、25名ごとに 1票、または端数が 13名以上の場合、さらに1票の割合で投票権を有するものとする。この会員数は、</w:t>
      </w:r>
      <w:r w:rsidRPr="00181DC3">
        <w:rPr>
          <w:u w:val="single"/>
        </w:rPr>
        <w:t>7月1日付の</w:t>
      </w:r>
      <w:r w:rsidRPr="00181DC3">
        <w:t>投票の行われる期日に先立つ、直前のクラブ請求書の期日における会員数に基づくものとする。</w:t>
      </w:r>
    </w:p>
    <w:p w14:paraId="4292F466" w14:textId="77777777" w:rsidR="00181DC3" w:rsidRPr="00181DC3" w:rsidRDefault="00181DC3" w:rsidP="00181DC3">
      <w:pPr>
        <w:rPr>
          <w:u w:val="single"/>
        </w:rPr>
      </w:pPr>
      <w:r w:rsidRPr="00181DC3">
        <w:rPr>
          <w:rFonts w:hint="eastAsia"/>
          <w:u w:val="single"/>
        </w:rPr>
        <w:t>趣旨および効果</w:t>
      </w:r>
    </w:p>
    <w:p w14:paraId="1AB6C998" w14:textId="0B054069" w:rsidR="00181DC3" w:rsidRPr="00181DC3" w:rsidRDefault="00181DC3" w:rsidP="00181DC3">
      <w:r w:rsidRPr="00181DC3">
        <w:rPr>
          <w:rFonts w:hint="eastAsia"/>
        </w:rPr>
        <w:t>イ</w:t>
      </w:r>
      <w:r w:rsidRPr="00181DC3">
        <w:t>ンド国内の地区の候補者およびクラブでは、クラブの投票権を増やすために、ロータリー年度の前半にクラブの会員数を水増しするという非倫理的慣習が行われるようになっ ている。</w:t>
      </w:r>
      <w:r w:rsidRPr="00181DC3">
        <w:rPr>
          <w:rFonts w:hint="eastAsia"/>
        </w:rPr>
        <w:t>このような会員は</w:t>
      </w:r>
      <w:r w:rsidRPr="00181DC3">
        <w:t>6カ月以内に終結することが多いため、RI に財政的影響を与え、会員増強および維持の方針にも影響を及ぼす</w:t>
      </w:r>
    </w:p>
    <w:p w14:paraId="71608C34" w14:textId="2A0C92D6" w:rsidR="00181DC3" w:rsidRDefault="001804EF" w:rsidP="00181DC3">
      <w:r>
        <w:rPr>
          <w:rFonts w:hint="eastAsia"/>
        </w:rPr>
        <w:t>（審議に入る）</w:t>
      </w:r>
    </w:p>
    <w:p w14:paraId="3F69D4EA" w14:textId="1B249F59" w:rsidR="001804EF" w:rsidRDefault="00115986" w:rsidP="00181DC3">
      <w:r>
        <w:rPr>
          <w:rFonts w:hint="eastAsia"/>
        </w:rPr>
        <w:t>（賛成）3142地区、民主主義の中で選挙は重要であり高潔性を維持することは前提になる。意図的に会員数を増加することを防止しなければならない。</w:t>
      </w:r>
    </w:p>
    <w:p w14:paraId="6701DA11" w14:textId="0761242D" w:rsidR="00115986" w:rsidRDefault="00115986" w:rsidP="00181DC3">
      <w:r>
        <w:rPr>
          <w:rFonts w:hint="eastAsia"/>
        </w:rPr>
        <w:t>（賛成）3250地区、7月1日に基準を変更することに賛成</w:t>
      </w:r>
    </w:p>
    <w:p w14:paraId="34B580F4" w14:textId="56BDE001" w:rsidR="00A55FC0" w:rsidRPr="00181DC3" w:rsidRDefault="00A55FC0" w:rsidP="00181DC3">
      <w:pPr>
        <w:rPr>
          <w:rFonts w:hint="eastAsia"/>
        </w:rPr>
      </w:pPr>
      <w:r>
        <w:rPr>
          <w:rFonts w:hint="eastAsia"/>
        </w:rPr>
        <w:t>（反対）ヨーロッパや北米ではそのような事はない。</w:t>
      </w:r>
    </w:p>
    <w:p w14:paraId="098AEE22" w14:textId="33E78F02" w:rsidR="005F1680" w:rsidRDefault="00115986" w:rsidP="00181DC3">
      <w:pPr>
        <w:rPr>
          <w:rFonts w:hint="eastAsia"/>
        </w:rPr>
      </w:pPr>
      <w:r>
        <w:rPr>
          <w:rFonts w:hint="eastAsia"/>
        </w:rPr>
        <w:t>（</w:t>
      </w:r>
      <w:r w:rsidR="00C07787">
        <w:rPr>
          <w:rFonts w:hint="eastAsia"/>
        </w:rPr>
        <w:t>投票結果</w:t>
      </w:r>
      <w:r>
        <w:rPr>
          <w:rFonts w:hint="eastAsia"/>
        </w:rPr>
        <w:t>）</w:t>
      </w:r>
      <w:r w:rsidR="005F1680" w:rsidRPr="005F1680">
        <w:rPr>
          <w:rFonts w:hint="eastAsia"/>
          <w:highlight w:val="yellow"/>
        </w:rPr>
        <w:t>324対192で採択</w:t>
      </w:r>
      <w:r w:rsidR="005F1680">
        <w:rPr>
          <w:rFonts w:hint="eastAsia"/>
        </w:rPr>
        <w:t>された。</w:t>
      </w:r>
    </w:p>
    <w:p w14:paraId="30997AAB" w14:textId="77777777" w:rsidR="00115986" w:rsidRPr="00181DC3" w:rsidRDefault="00115986" w:rsidP="00181DC3">
      <w:pPr>
        <w:rPr>
          <w:rFonts w:hint="eastAsia"/>
        </w:rPr>
      </w:pPr>
    </w:p>
    <w:p w14:paraId="489C4D72" w14:textId="77777777" w:rsidR="00181DC3" w:rsidRPr="00181DC3" w:rsidRDefault="00181DC3" w:rsidP="00181DC3">
      <w:pPr>
        <w:rPr>
          <w:b/>
          <w:u w:val="single"/>
        </w:rPr>
      </w:pPr>
      <w:r w:rsidRPr="00181DC3">
        <w:rPr>
          <w:rFonts w:hint="eastAsia"/>
          <w:b/>
          <w:u w:val="single"/>
        </w:rPr>
        <w:t>制定案</w:t>
      </w:r>
      <w:r w:rsidRPr="00181DC3">
        <w:rPr>
          <w:b/>
          <w:u w:val="single"/>
        </w:rPr>
        <w:t>19-50</w:t>
      </w:r>
      <w:r w:rsidRPr="00181DC3">
        <w:rPr>
          <w:rFonts w:hint="eastAsia"/>
          <w:b/>
          <w:u w:val="single"/>
        </w:rPr>
        <w:t xml:space="preserve">　全クラブ会員にガバナーノミニーの電子投票を許可する件</w:t>
      </w:r>
    </w:p>
    <w:p w14:paraId="2F53FBD0" w14:textId="77777777" w:rsidR="00181DC3" w:rsidRPr="00181DC3" w:rsidRDefault="00181DC3" w:rsidP="00181DC3">
      <w:r w:rsidRPr="00181DC3">
        <w:rPr>
          <w:rFonts w:hint="eastAsia"/>
        </w:rPr>
        <w:t>提案者：</w:t>
      </w:r>
      <w:r w:rsidRPr="00181DC3">
        <w:t xml:space="preserve"> </w:t>
      </w:r>
      <w:proofErr w:type="spellStart"/>
      <w:r w:rsidRPr="00181DC3">
        <w:t>Nagercoil</w:t>
      </w:r>
      <w:proofErr w:type="spellEnd"/>
      <w:r w:rsidRPr="00181DC3">
        <w:t xml:space="preserve"> Emerald ロータリークラブ（インド、第3212 地区）</w:t>
      </w:r>
      <w:proofErr w:type="spellStart"/>
      <w:r w:rsidRPr="00181DC3">
        <w:t>Nagercoil</w:t>
      </w:r>
      <w:proofErr w:type="spellEnd"/>
      <w:r w:rsidRPr="00181DC3">
        <w:t xml:space="preserve"> South ロータリークラブ（インド、第3212 地区）</w:t>
      </w:r>
    </w:p>
    <w:p w14:paraId="43F01588" w14:textId="77777777" w:rsidR="00181DC3" w:rsidRPr="00181DC3" w:rsidRDefault="00181DC3" w:rsidP="00181DC3">
      <w:r w:rsidRPr="00181DC3">
        <w:rPr>
          <w:rFonts w:hint="eastAsia"/>
        </w:rPr>
        <w:t>国際ロータリー細則</w:t>
      </w:r>
    </w:p>
    <w:p w14:paraId="6C76DA5F" w14:textId="77777777" w:rsidR="00181DC3" w:rsidRPr="00181DC3" w:rsidRDefault="00181DC3" w:rsidP="00181DC3">
      <w:r w:rsidRPr="00181DC3">
        <w:t>14.040. 郵便投票電子投票の書式</w:t>
      </w:r>
    </w:p>
    <w:p w14:paraId="26A451CB" w14:textId="77777777" w:rsidR="00181DC3" w:rsidRPr="00181DC3" w:rsidRDefault="00181DC3" w:rsidP="00181DC3">
      <w:r w:rsidRPr="00181DC3">
        <w:t>ガバナーは、各クラブ</w:t>
      </w:r>
      <w:r w:rsidRPr="00181DC3">
        <w:rPr>
          <w:u w:val="single"/>
        </w:rPr>
        <w:t>会員</w:t>
      </w:r>
      <w:r w:rsidRPr="00181DC3">
        <w:t>に一枚の投票用紙</w:t>
      </w:r>
      <w:r w:rsidRPr="00181DC3">
        <w:rPr>
          <w:u w:val="single"/>
        </w:rPr>
        <w:t>電子投票用紙</w:t>
      </w:r>
      <w:r w:rsidRPr="00181DC3">
        <w:t>を準備するものとする</w:t>
      </w:r>
      <w:r w:rsidRPr="00181DC3">
        <w:rPr>
          <w:rFonts w:hint="eastAsia"/>
        </w:rPr>
        <w:t>。（中略）</w:t>
      </w:r>
    </w:p>
    <w:p w14:paraId="08E2A627" w14:textId="77777777" w:rsidR="00181DC3" w:rsidRPr="00181DC3" w:rsidRDefault="00181DC3" w:rsidP="00181DC3">
      <w:r w:rsidRPr="00181DC3">
        <w:t>14.040.1 クラブの投票</w:t>
      </w:r>
    </w:p>
    <w:p w14:paraId="7A0CCBA1" w14:textId="6425859C" w:rsidR="00181DC3" w:rsidRPr="00181DC3" w:rsidRDefault="00181DC3" w:rsidP="00181DC3">
      <w:r w:rsidRPr="00181DC3">
        <w:t>各クラブ会員は、少なくとも 1票を投じる権利を有するものとする。会員数 25名を超えるクラブは、25名ごとに 1票、または端数が 13名以上の場合</w:t>
      </w:r>
      <w:r w:rsidRPr="00181DC3">
        <w:rPr>
          <w:rFonts w:hint="eastAsia"/>
        </w:rPr>
        <w:t>（以下全文抹消）</w:t>
      </w:r>
    </w:p>
    <w:p w14:paraId="57ECD8CC" w14:textId="77777777" w:rsidR="00181DC3" w:rsidRPr="00181DC3" w:rsidRDefault="00181DC3" w:rsidP="00181DC3">
      <w:pPr>
        <w:rPr>
          <w:u w:val="single"/>
        </w:rPr>
      </w:pPr>
      <w:r w:rsidRPr="00181DC3">
        <w:rPr>
          <w:rFonts w:hint="eastAsia"/>
          <w:u w:val="single"/>
        </w:rPr>
        <w:t>趣旨および効果</w:t>
      </w:r>
    </w:p>
    <w:p w14:paraId="3445E6F2" w14:textId="77777777" w:rsidR="00181DC3" w:rsidRPr="00181DC3" w:rsidRDefault="00181DC3" w:rsidP="00181DC3">
      <w:r w:rsidRPr="00181DC3">
        <w:t>本制定案の目的は、投票資格を有するすべてのロータリアンに民主主義的な方法で参加する権利を与えることにある。すべてのロータリアンが参加意識をもつことになる</w:t>
      </w:r>
      <w:r w:rsidRPr="00181DC3">
        <w:rPr>
          <w:rFonts w:hint="eastAsia"/>
        </w:rPr>
        <w:t>。</w:t>
      </w:r>
    </w:p>
    <w:p w14:paraId="78B9ADC6" w14:textId="0A1EE545" w:rsidR="00181DC3" w:rsidRPr="00181DC3" w:rsidRDefault="00185C84" w:rsidP="00181DC3">
      <w:r>
        <w:rPr>
          <w:rFonts w:hint="eastAsia"/>
        </w:rPr>
        <w:t>（審議に入る）</w:t>
      </w:r>
    </w:p>
    <w:p w14:paraId="48D84E05" w14:textId="77777777" w:rsidR="008C2EDC" w:rsidRDefault="00A257AD" w:rsidP="00181DC3">
      <w:r>
        <w:rPr>
          <w:rFonts w:hint="eastAsia"/>
        </w:rPr>
        <w:t>（反対）理事会メンバーから反対意見があった。</w:t>
      </w:r>
    </w:p>
    <w:p w14:paraId="649E6F1F" w14:textId="6F3E6C94" w:rsidR="00A257AD" w:rsidRDefault="0008711B" w:rsidP="00181DC3">
      <w:r>
        <w:rPr>
          <w:rFonts w:hint="eastAsia"/>
        </w:rPr>
        <w:t>➡</w:t>
      </w:r>
      <w:r w:rsidR="00A257AD">
        <w:rPr>
          <w:rFonts w:hint="eastAsia"/>
        </w:rPr>
        <w:t>COLで発表される中で重要な部分の変更がある。定款5条でクラブに投票権があるわけで、個人ではないことを確認する。電子投票にもコスト面、セキュリティ面で投入が困難と認識するべき。</w:t>
      </w:r>
    </w:p>
    <w:p w14:paraId="6BFD1795" w14:textId="3004D03E" w:rsidR="00A257AD" w:rsidRDefault="008C2EDC" w:rsidP="00181DC3">
      <w:r>
        <w:rPr>
          <w:rFonts w:hint="eastAsia"/>
        </w:rPr>
        <w:t>（賛成）3011地区、クラブの投票になる。クラブ会長がクラブメンバーの総意を代表して投票することを理解いただきたい。インドでは電子投票が導入されている。</w:t>
      </w:r>
    </w:p>
    <w:p w14:paraId="43B5AC6C" w14:textId="592F6CD8" w:rsidR="008C2EDC" w:rsidRDefault="008C2EDC" w:rsidP="00181DC3">
      <w:r>
        <w:rPr>
          <w:rFonts w:hint="eastAsia"/>
        </w:rPr>
        <w:t>（反対）4320地区（スペイン）すべてが既に規則が確立されているのに、指名委員会で推薦候補以外に電子投票でなされた人が候補になりうる上で混乱を招く。</w:t>
      </w:r>
    </w:p>
    <w:p w14:paraId="0B6F719D" w14:textId="7EA825A0" w:rsidR="008C2EDC" w:rsidRDefault="00EA5178" w:rsidP="00181DC3">
      <w:r>
        <w:rPr>
          <w:rFonts w:hint="eastAsia"/>
        </w:rPr>
        <w:t>（質問）何故、理事会がこれを欠陥のある制定案にしなかったのか？</w:t>
      </w:r>
    </w:p>
    <w:p w14:paraId="13B860C4" w14:textId="421B3ED3" w:rsidR="00EA5178" w:rsidRDefault="00EA5178" w:rsidP="00181DC3">
      <w:r>
        <w:rPr>
          <w:rFonts w:hint="eastAsia"/>
        </w:rPr>
        <w:t>マロ―ニー会長エレクト➡定款細則委員会の判断している。理事会は細則委員会から上程された制定案を上程することを決定している。審議することを承認しているだけに過ぎない。</w:t>
      </w:r>
    </w:p>
    <w:p w14:paraId="2A46077C" w14:textId="79871218" w:rsidR="00EA5178" w:rsidRDefault="00EA5178" w:rsidP="00181DC3">
      <w:pPr>
        <w:rPr>
          <w:rFonts w:hint="eastAsia"/>
        </w:rPr>
      </w:pPr>
      <w:r>
        <w:rPr>
          <w:rFonts w:hint="eastAsia"/>
        </w:rPr>
        <w:t>（投票結果）</w:t>
      </w:r>
      <w:r w:rsidR="00EF3376" w:rsidRPr="00EF3376">
        <w:rPr>
          <w:rFonts w:hint="eastAsia"/>
          <w:highlight w:val="lightGray"/>
        </w:rPr>
        <w:t>72対443で否決</w:t>
      </w:r>
      <w:r w:rsidR="00EF3376">
        <w:rPr>
          <w:rFonts w:hint="eastAsia"/>
        </w:rPr>
        <w:t>された。</w:t>
      </w:r>
    </w:p>
    <w:p w14:paraId="7DB25451" w14:textId="77777777" w:rsidR="00A257AD" w:rsidRPr="00181DC3" w:rsidRDefault="00A257AD" w:rsidP="00181DC3">
      <w:pPr>
        <w:rPr>
          <w:rFonts w:hint="eastAsia"/>
        </w:rPr>
      </w:pPr>
    </w:p>
    <w:p w14:paraId="3ED60F88" w14:textId="77777777" w:rsidR="00181DC3" w:rsidRPr="00181DC3" w:rsidRDefault="00181DC3" w:rsidP="00181DC3">
      <w:pPr>
        <w:rPr>
          <w:b/>
          <w:u w:val="single"/>
        </w:rPr>
      </w:pPr>
      <w:r w:rsidRPr="00181DC3">
        <w:rPr>
          <w:rFonts w:hint="eastAsia"/>
          <w:b/>
          <w:u w:val="single"/>
        </w:rPr>
        <w:t>制定案</w:t>
      </w:r>
      <w:r w:rsidRPr="00181DC3">
        <w:rPr>
          <w:b/>
          <w:u w:val="single"/>
        </w:rPr>
        <w:t>19-51</w:t>
      </w:r>
      <w:r w:rsidRPr="00181DC3">
        <w:rPr>
          <w:rFonts w:hint="eastAsia"/>
          <w:b/>
          <w:u w:val="single"/>
        </w:rPr>
        <w:t xml:space="preserve">　ガバナーノミニーの対抗候補者に関する規定を改正する件</w:t>
      </w:r>
    </w:p>
    <w:p w14:paraId="351EB3B7" w14:textId="5A8777C7" w:rsidR="00181DC3" w:rsidRPr="00181DC3" w:rsidRDefault="00181DC3" w:rsidP="00181DC3">
      <w:r w:rsidRPr="00181DC3">
        <w:rPr>
          <w:rFonts w:hint="eastAsia"/>
        </w:rPr>
        <w:t>提案者：</w:t>
      </w:r>
      <w:r w:rsidRPr="00181DC3">
        <w:t xml:space="preserve"> </w:t>
      </w:r>
      <w:proofErr w:type="spellStart"/>
      <w:r w:rsidRPr="00181DC3">
        <w:t>Ruryila</w:t>
      </w:r>
      <w:proofErr w:type="spellEnd"/>
      <w:r w:rsidRPr="00181DC3">
        <w:t>ロータリークラブ（パキスタン、第3272 地区）</w:t>
      </w:r>
    </w:p>
    <w:p w14:paraId="75E14F1D" w14:textId="77777777" w:rsidR="00181DC3" w:rsidRPr="00181DC3" w:rsidRDefault="00181DC3" w:rsidP="00181DC3">
      <w:r w:rsidRPr="00181DC3">
        <w:rPr>
          <w:rFonts w:hint="eastAsia"/>
        </w:rPr>
        <w:t>国際ロータリー細則</w:t>
      </w:r>
    </w:p>
    <w:p w14:paraId="5FA5115B" w14:textId="77777777" w:rsidR="00181DC3" w:rsidRPr="00181DC3" w:rsidRDefault="00181DC3" w:rsidP="00181DC3">
      <w:r w:rsidRPr="00181DC3">
        <w:t>14.020.8. 対抗候補者</w:t>
      </w:r>
    </w:p>
    <w:p w14:paraId="5A97B9C8" w14:textId="6E6B4A3F" w:rsidR="00181DC3" w:rsidRPr="00181DC3" w:rsidRDefault="00181DC3" w:rsidP="00181DC3">
      <w:r w:rsidRPr="00181DC3">
        <w:t xml:space="preserve">当該年度の初めの時点で設立から少なくとも </w:t>
      </w:r>
      <w:r w:rsidRPr="001335E6">
        <w:rPr>
          <w:strike/>
        </w:rPr>
        <w:t>1年</w:t>
      </w:r>
      <w:r w:rsidRPr="00181DC3">
        <w:rPr>
          <w:u w:val="single"/>
        </w:rPr>
        <w:t>2年</w:t>
      </w:r>
      <w:r w:rsidRPr="00181DC3">
        <w:t>が経過している地区内クラブは</w:t>
      </w:r>
      <w:r w:rsidRPr="00181DC3">
        <w:rPr>
          <w:rFonts w:hint="eastAsia"/>
        </w:rPr>
        <w:t>（以下略）</w:t>
      </w:r>
    </w:p>
    <w:p w14:paraId="09BF12D0" w14:textId="77777777" w:rsidR="00181DC3" w:rsidRPr="00181DC3" w:rsidRDefault="00181DC3" w:rsidP="00181DC3">
      <w:r w:rsidRPr="00181DC3">
        <w:t>14.040.1. クラブの投票</w:t>
      </w:r>
    </w:p>
    <w:p w14:paraId="02417149" w14:textId="77777777" w:rsidR="00181DC3" w:rsidRPr="00181DC3" w:rsidRDefault="00181DC3" w:rsidP="00181DC3">
      <w:r w:rsidRPr="00181DC3">
        <w:rPr>
          <w:u w:val="single"/>
        </w:rPr>
        <w:t>年度初めの時点で設立から少なくとも 2年が経過している</w:t>
      </w:r>
      <w:r w:rsidRPr="00181DC3">
        <w:t>各クラブは</w:t>
      </w:r>
      <w:r w:rsidRPr="00181DC3">
        <w:rPr>
          <w:rFonts w:hint="eastAsia"/>
        </w:rPr>
        <w:t>（以下略）</w:t>
      </w:r>
    </w:p>
    <w:p w14:paraId="23A3A815" w14:textId="77777777" w:rsidR="00181DC3" w:rsidRPr="00181DC3" w:rsidRDefault="00181DC3" w:rsidP="00181DC3">
      <w:pPr>
        <w:rPr>
          <w:u w:val="single"/>
        </w:rPr>
      </w:pPr>
      <w:r w:rsidRPr="00181DC3">
        <w:rPr>
          <w:rFonts w:hint="eastAsia"/>
          <w:u w:val="single"/>
        </w:rPr>
        <w:t>趣旨および効果</w:t>
      </w:r>
    </w:p>
    <w:p w14:paraId="5873E7B3" w14:textId="77777777" w:rsidR="00181DC3" w:rsidRPr="00181DC3" w:rsidRDefault="00181DC3" w:rsidP="00181DC3">
      <w:r w:rsidRPr="00181DC3">
        <w:rPr>
          <w:rFonts w:hint="eastAsia"/>
        </w:rPr>
        <w:t>ガバナーノミニーの投票において勢力を増すために、地区内でクラブが結成されている</w:t>
      </w:r>
      <w:r w:rsidRPr="00181DC3">
        <w:t>ということが指摘されている。</w:t>
      </w:r>
    </w:p>
    <w:p w14:paraId="718CA61A" w14:textId="26B3C174" w:rsidR="00181DC3" w:rsidRPr="00181DC3" w:rsidRDefault="00EF3376" w:rsidP="00181DC3">
      <w:r>
        <w:rPr>
          <w:rFonts w:hint="eastAsia"/>
        </w:rPr>
        <w:t>（審議に入る）</w:t>
      </w:r>
    </w:p>
    <w:p w14:paraId="3BCD18C0" w14:textId="2DA80509" w:rsidR="00181DC3" w:rsidRDefault="001335E6" w:rsidP="00181DC3">
      <w:r>
        <w:rPr>
          <w:rFonts w:hint="eastAsia"/>
        </w:rPr>
        <w:t>（賛成）3211地区、運転免許は18歳からで経験を積んでいかなければならない。1年目のクラブは「幼児期」であることは間違いない。2年が最低条件になるので賛成いただきたい。</w:t>
      </w:r>
    </w:p>
    <w:p w14:paraId="21D5FB1F" w14:textId="0808BC1F" w:rsidR="001335E6" w:rsidRDefault="001335E6" w:rsidP="00181DC3">
      <w:r>
        <w:rPr>
          <w:rFonts w:hint="eastAsia"/>
        </w:rPr>
        <w:t>（反対）3271地区、ガバナー指名条件としてロータリアンとして7年が必要</w:t>
      </w:r>
    </w:p>
    <w:p w14:paraId="52259FA4" w14:textId="6FC30224" w:rsidR="001335E6" w:rsidRDefault="001335E6" w:rsidP="00181DC3">
      <w:pPr>
        <w:rPr>
          <w:rFonts w:hint="eastAsia"/>
        </w:rPr>
      </w:pPr>
      <w:r>
        <w:rPr>
          <w:rFonts w:hint="eastAsia"/>
        </w:rPr>
        <w:t>（</w:t>
      </w:r>
      <w:r w:rsidR="007B4807">
        <w:rPr>
          <w:rFonts w:hint="eastAsia"/>
        </w:rPr>
        <w:t>投票結果</w:t>
      </w:r>
      <w:r>
        <w:rPr>
          <w:rFonts w:hint="eastAsia"/>
        </w:rPr>
        <w:t>）</w:t>
      </w:r>
      <w:r w:rsidR="004E650F" w:rsidRPr="004E650F">
        <w:rPr>
          <w:rFonts w:hint="eastAsia"/>
          <w:highlight w:val="lightGray"/>
        </w:rPr>
        <w:t>185対329で否決</w:t>
      </w:r>
      <w:r w:rsidR="004E650F">
        <w:rPr>
          <w:rFonts w:hint="eastAsia"/>
        </w:rPr>
        <w:t>された。</w:t>
      </w:r>
    </w:p>
    <w:p w14:paraId="075EE014" w14:textId="77777777" w:rsidR="00EF3376" w:rsidRPr="00181DC3" w:rsidRDefault="00EF3376" w:rsidP="00181DC3">
      <w:pPr>
        <w:rPr>
          <w:rFonts w:hint="eastAsia"/>
        </w:rPr>
      </w:pPr>
    </w:p>
    <w:p w14:paraId="463B4768" w14:textId="77777777" w:rsidR="00181DC3" w:rsidRPr="00181DC3" w:rsidRDefault="00181DC3" w:rsidP="00181DC3">
      <w:pPr>
        <w:rPr>
          <w:b/>
          <w:u w:val="single"/>
        </w:rPr>
      </w:pPr>
      <w:r w:rsidRPr="003C3F62">
        <w:rPr>
          <w:rFonts w:hint="eastAsia"/>
          <w:b/>
          <w:highlight w:val="yellow"/>
          <w:u w:val="single"/>
        </w:rPr>
        <w:t>制定案</w:t>
      </w:r>
      <w:r w:rsidRPr="003C3F62">
        <w:rPr>
          <w:b/>
          <w:highlight w:val="yellow"/>
          <w:u w:val="single"/>
        </w:rPr>
        <w:t>19-52</w:t>
      </w:r>
      <w:r w:rsidRPr="00181DC3">
        <w:rPr>
          <w:rFonts w:hint="eastAsia"/>
          <w:b/>
          <w:u w:val="single"/>
        </w:rPr>
        <w:t xml:space="preserve">　ガバナーの対抗候補者の指名および選出の期間を改正する件</w:t>
      </w:r>
    </w:p>
    <w:p w14:paraId="6B2F2976" w14:textId="77777777" w:rsidR="00181DC3" w:rsidRPr="00181DC3" w:rsidRDefault="00181DC3" w:rsidP="00181DC3">
      <w:r w:rsidRPr="00181DC3">
        <w:rPr>
          <w:rFonts w:hint="eastAsia"/>
        </w:rPr>
        <w:t>提案者：</w:t>
      </w:r>
      <w:r w:rsidRPr="00181DC3">
        <w:t xml:space="preserve"> Mumbai Aces ロータリー E クラブ（インド、第3141 地区）</w:t>
      </w:r>
    </w:p>
    <w:p w14:paraId="0B56750D" w14:textId="77777777" w:rsidR="00181DC3" w:rsidRPr="00181DC3" w:rsidRDefault="00181DC3" w:rsidP="00181DC3">
      <w:r w:rsidRPr="00181DC3">
        <w:rPr>
          <w:rFonts w:hint="eastAsia"/>
        </w:rPr>
        <w:t>国際ロータリー細則</w:t>
      </w:r>
    </w:p>
    <w:p w14:paraId="0ED53DD4" w14:textId="77777777" w:rsidR="00181DC3" w:rsidRPr="00181DC3" w:rsidRDefault="00181DC3" w:rsidP="00181DC3">
      <w:r w:rsidRPr="00181DC3">
        <w:t>14.020.11. 対抗候補者の指名</w:t>
      </w:r>
    </w:p>
    <w:p w14:paraId="25B1BA25" w14:textId="6A04D41A" w:rsidR="00181DC3" w:rsidRPr="00181DC3" w:rsidRDefault="00181DC3" w:rsidP="00181DC3">
      <w:r w:rsidRPr="00181DC3">
        <w:t xml:space="preserve">定められた期限までに有効な対抗候補者の指名を地区内のクラブからガバナーが受け取った場合、ガバナーはその期限から7日以内に、地区内の全クラブにその旨を通達するものとする。この対抗候補者の指名がガバナーの定める日まで </w:t>
      </w:r>
      <w:r w:rsidRPr="00181DC3">
        <w:rPr>
          <w:u w:val="single"/>
        </w:rPr>
        <w:t>15 日間</w:t>
      </w:r>
      <w:r w:rsidRPr="00181DC3">
        <w:t>有効である</w:t>
      </w:r>
      <w:r w:rsidRPr="00181DC3">
        <w:rPr>
          <w:rFonts w:hint="eastAsia"/>
        </w:rPr>
        <w:t>（以下略）</w:t>
      </w:r>
    </w:p>
    <w:p w14:paraId="2E3EE5E6" w14:textId="77777777" w:rsidR="00181DC3" w:rsidRPr="00181DC3" w:rsidRDefault="00181DC3" w:rsidP="00181DC3">
      <w:pPr>
        <w:rPr>
          <w:u w:val="single"/>
        </w:rPr>
      </w:pPr>
      <w:r w:rsidRPr="00181DC3">
        <w:rPr>
          <w:rFonts w:hint="eastAsia"/>
          <w:u w:val="single"/>
        </w:rPr>
        <w:t>趣旨および効果</w:t>
      </w:r>
    </w:p>
    <w:p w14:paraId="3E0674D5" w14:textId="77777777" w:rsidR="00181DC3" w:rsidRPr="00181DC3" w:rsidRDefault="00181DC3" w:rsidP="00181DC3">
      <w:r w:rsidRPr="00181DC3">
        <w:rPr>
          <w:rFonts w:hint="eastAsia"/>
        </w:rPr>
        <w:t>本制定案の目的は、ガバナーに地区選挙の時期と日程のガイドラインを示すために、</w:t>
      </w:r>
      <w:r w:rsidRPr="00181DC3">
        <w:t>対抗候補者の指名期間を定義することにある。</w:t>
      </w:r>
    </w:p>
    <w:p w14:paraId="18BCE5C6" w14:textId="426C68BF" w:rsidR="00181DC3" w:rsidRDefault="004E650F" w:rsidP="00181DC3">
      <w:r>
        <w:rPr>
          <w:rFonts w:hint="eastAsia"/>
        </w:rPr>
        <w:t>（審議に入る）</w:t>
      </w:r>
    </w:p>
    <w:p w14:paraId="5458EE6B" w14:textId="77777777" w:rsidR="003C3F62" w:rsidRPr="003C3F62" w:rsidRDefault="003C3F62" w:rsidP="003C3F62">
      <w:r w:rsidRPr="003C3F62">
        <w:t>（</w:t>
      </w:r>
      <w:r w:rsidRPr="003C3F62">
        <w:rPr>
          <w:rFonts w:hint="eastAsia"/>
        </w:rPr>
        <w:t>質疑に入る</w:t>
      </w:r>
      <w:r w:rsidRPr="003C3F62">
        <w:t>）</w:t>
      </w:r>
    </w:p>
    <w:p w14:paraId="72BF5C14" w14:textId="77777777" w:rsidR="003C3F62" w:rsidRPr="003C3F62" w:rsidRDefault="003C3F62" w:rsidP="003C3F62">
      <w:r w:rsidRPr="003C3F62">
        <w:t>（</w:t>
      </w:r>
      <w:r w:rsidRPr="003C3F62">
        <w:rPr>
          <w:rFonts w:hint="eastAsia"/>
        </w:rPr>
        <w:t>修正動議</w:t>
      </w:r>
      <w:r w:rsidRPr="003C3F62">
        <w:t>）</w:t>
      </w:r>
      <w:r w:rsidRPr="0024466A">
        <w:rPr>
          <w:rFonts w:hint="eastAsia"/>
          <w:highlight w:val="yellow"/>
        </w:rPr>
        <w:t>15日から30日に変更を動議</w:t>
      </w:r>
      <w:r w:rsidRPr="003C3F62">
        <w:rPr>
          <w:rFonts w:hint="eastAsia"/>
        </w:rPr>
        <w:t>したい。</w:t>
      </w:r>
    </w:p>
    <w:p w14:paraId="323C69F8" w14:textId="77777777" w:rsidR="003C3F62" w:rsidRPr="003C3F62" w:rsidRDefault="003C3F62" w:rsidP="003C3F62">
      <w:r w:rsidRPr="003C3F62">
        <w:rPr>
          <w:rFonts w:hint="eastAsia"/>
        </w:rPr>
        <w:t>（修正案の投票結果）カード方式にて投票された、賛成多数で修正案は通過した。</w:t>
      </w:r>
    </w:p>
    <w:p w14:paraId="52BA2EED" w14:textId="77777777" w:rsidR="003C3F62" w:rsidRPr="003C3F62" w:rsidRDefault="003C3F62" w:rsidP="003C3F62">
      <w:r w:rsidRPr="003C3F62">
        <w:rPr>
          <w:rFonts w:hint="eastAsia"/>
        </w:rPr>
        <w:t>（修正案後の投票結果）</w:t>
      </w:r>
      <w:r w:rsidRPr="003C3F62">
        <w:rPr>
          <w:rFonts w:hint="eastAsia"/>
          <w:highlight w:val="yellow"/>
        </w:rPr>
        <w:t>442対69で採択された。AA</w:t>
      </w:r>
    </w:p>
    <w:p w14:paraId="21C7A0F7" w14:textId="77777777" w:rsidR="00181DC3" w:rsidRPr="00181DC3" w:rsidRDefault="00181DC3" w:rsidP="00181DC3"/>
    <w:p w14:paraId="0276FAE0" w14:textId="77777777" w:rsidR="00181DC3" w:rsidRPr="00181DC3" w:rsidRDefault="00181DC3" w:rsidP="00181DC3">
      <w:pPr>
        <w:rPr>
          <w:b/>
          <w:u w:val="single"/>
        </w:rPr>
      </w:pPr>
      <w:r w:rsidRPr="0065369F">
        <w:rPr>
          <w:rFonts w:hint="eastAsia"/>
          <w:b/>
          <w:highlight w:val="yellow"/>
          <w:u w:val="single"/>
        </w:rPr>
        <w:t>制定案</w:t>
      </w:r>
      <w:r w:rsidRPr="0065369F">
        <w:rPr>
          <w:b/>
          <w:highlight w:val="yellow"/>
          <w:u w:val="single"/>
        </w:rPr>
        <w:t>19-53</w:t>
      </w:r>
      <w:r w:rsidRPr="00181DC3">
        <w:rPr>
          <w:rFonts w:hint="eastAsia"/>
          <w:b/>
          <w:u w:val="single"/>
        </w:rPr>
        <w:t xml:space="preserve">　ガバナーが任務を果たせなくなり、副ガバナーがいない場合には、パストガバナーのみがガバナーの任務を行う資格を有するものとすることを要請する件</w:t>
      </w:r>
    </w:p>
    <w:p w14:paraId="2983205E" w14:textId="77777777" w:rsidR="00181DC3" w:rsidRPr="00181DC3" w:rsidRDefault="00181DC3" w:rsidP="00181DC3">
      <w:r w:rsidRPr="00181DC3">
        <w:rPr>
          <w:rFonts w:hint="eastAsia"/>
        </w:rPr>
        <w:t>提案者：</w:t>
      </w:r>
      <w:r w:rsidRPr="00181DC3">
        <w:t xml:space="preserve"> Mumbai Andheri ロータリークラブ（インド、第3141 地区）</w:t>
      </w:r>
    </w:p>
    <w:p w14:paraId="267D8A72" w14:textId="77777777" w:rsidR="00181DC3" w:rsidRPr="00181DC3" w:rsidRDefault="00181DC3" w:rsidP="00181DC3">
      <w:r w:rsidRPr="00181DC3">
        <w:rPr>
          <w:rFonts w:hint="eastAsia"/>
        </w:rPr>
        <w:t>国際ロータリー細則</w:t>
      </w:r>
    </w:p>
    <w:p w14:paraId="39350F28" w14:textId="77777777" w:rsidR="00181DC3" w:rsidRPr="00181DC3" w:rsidRDefault="00181DC3" w:rsidP="00181DC3">
      <w:r w:rsidRPr="00181DC3">
        <w:t>6.120.2. 理事と会長の権限</w:t>
      </w:r>
    </w:p>
    <w:p w14:paraId="43933FE8" w14:textId="77777777" w:rsidR="00181DC3" w:rsidRPr="00181DC3" w:rsidRDefault="00181DC3" w:rsidP="00181DC3">
      <w:r w:rsidRPr="00181DC3">
        <w:t>副ガバナーがいない場合、理事会は、残存任期中ガバナーの空席を埋めるために、資格条件を備えたロータリアン</w:t>
      </w:r>
      <w:r w:rsidRPr="00181DC3">
        <w:rPr>
          <w:u w:val="single"/>
        </w:rPr>
        <w:t>パストガバナー（同じ地区所属が好ましい）</w:t>
      </w:r>
      <w:r w:rsidRPr="00181DC3">
        <w:t>を選挙する権限を有するものとする。会長は、理事会によってその空席が補充されるまで 資格条件を備えたロータリアンパ</w:t>
      </w:r>
      <w:r w:rsidRPr="00181DC3">
        <w:rPr>
          <w:u w:val="single"/>
        </w:rPr>
        <w:t>ストガバナー（同じ地区所属が好ましい）</w:t>
      </w:r>
      <w:r w:rsidRPr="00181DC3">
        <w:t>を、アクティングガバナー</w:t>
      </w:r>
      <w:r w:rsidRPr="00181DC3">
        <w:rPr>
          <w:rFonts w:hint="eastAsia"/>
        </w:rPr>
        <w:t>（</w:t>
      </w:r>
      <w:r w:rsidRPr="00181DC3">
        <w:t>臨時のガバナー）として任命することができる。</w:t>
      </w:r>
    </w:p>
    <w:p w14:paraId="030780F9" w14:textId="77777777" w:rsidR="00181DC3" w:rsidRPr="00181DC3" w:rsidRDefault="00181DC3" w:rsidP="00181DC3">
      <w:pPr>
        <w:rPr>
          <w:u w:val="single"/>
        </w:rPr>
      </w:pPr>
      <w:r w:rsidRPr="00181DC3">
        <w:rPr>
          <w:rFonts w:hint="eastAsia"/>
          <w:u w:val="single"/>
        </w:rPr>
        <w:t>趣旨および効果</w:t>
      </w:r>
    </w:p>
    <w:p w14:paraId="51EB9431" w14:textId="77777777" w:rsidR="00181DC3" w:rsidRPr="00181DC3" w:rsidRDefault="00181DC3" w:rsidP="00181DC3">
      <w:r w:rsidRPr="00181DC3">
        <w:rPr>
          <w:rFonts w:hint="eastAsia"/>
        </w:rPr>
        <w:t>いかなる地区ガバナーの交代もパストガバナーとともに行われるべきである。パストガバ</w:t>
      </w:r>
      <w:r w:rsidRPr="00181DC3">
        <w:t xml:space="preserve"> ナーは全員、国際協議会で研修を受けている。ガバナーエレクトがガバナーに就任できるようなるまでに、このような研修の修了は必須である。よって、いかなる地区ガバナーの交代も、国際協議会で研修を受けたパストガバナーによって行われなければならない</w:t>
      </w:r>
      <w:r w:rsidRPr="00181DC3">
        <w:rPr>
          <w:rFonts w:hint="eastAsia"/>
        </w:rPr>
        <w:t>。</w:t>
      </w:r>
    </w:p>
    <w:p w14:paraId="55A0FD6F" w14:textId="76D20BDB" w:rsidR="00181DC3" w:rsidRDefault="007D243D" w:rsidP="00181DC3">
      <w:bookmarkStart w:id="0" w:name="_Hlk6350589"/>
      <w:r>
        <w:rPr>
          <w:rFonts w:hint="eastAsia"/>
        </w:rPr>
        <w:t>（質疑に入る）</w:t>
      </w:r>
    </w:p>
    <w:p w14:paraId="731DBFD3" w14:textId="2E9FEAB6" w:rsidR="003A5199" w:rsidRDefault="003A5199" w:rsidP="00181DC3">
      <w:r>
        <w:rPr>
          <w:rFonts w:hint="eastAsia"/>
        </w:rPr>
        <w:t>（賛成）パストガバナーが在籍していない場合ロータリアンが就任していたが多くの問題があったので賛成する。</w:t>
      </w:r>
    </w:p>
    <w:p w14:paraId="63F1456C" w14:textId="057A6E1A" w:rsidR="007409E5" w:rsidRPr="00181DC3" w:rsidRDefault="003A5199" w:rsidP="00181DC3">
      <w:pPr>
        <w:rPr>
          <w:rFonts w:hint="eastAsia"/>
        </w:rPr>
      </w:pPr>
      <w:r>
        <w:rPr>
          <w:rFonts w:hint="eastAsia"/>
        </w:rPr>
        <w:t>（反対）資格を備えたロータリアンは当然ながらパストガバナーと理解しているので、この制定案は問題がある。</w:t>
      </w:r>
    </w:p>
    <w:bookmarkEnd w:id="0"/>
    <w:p w14:paraId="720E4147" w14:textId="749145B2" w:rsidR="007D243D" w:rsidRDefault="003A5199" w:rsidP="00181DC3">
      <w:r>
        <w:rPr>
          <w:rFonts w:hint="eastAsia"/>
        </w:rPr>
        <w:t>（投票結果）</w:t>
      </w:r>
      <w:r w:rsidR="0065369F" w:rsidRPr="0065369F">
        <w:rPr>
          <w:rFonts w:hint="eastAsia"/>
          <w:highlight w:val="yellow"/>
        </w:rPr>
        <w:t>399対119で採択</w:t>
      </w:r>
      <w:r w:rsidR="0065369F">
        <w:rPr>
          <w:rFonts w:hint="eastAsia"/>
        </w:rPr>
        <w:t>された</w:t>
      </w:r>
    </w:p>
    <w:p w14:paraId="66CCC25A" w14:textId="77777777" w:rsidR="003C3F62" w:rsidRPr="00181DC3" w:rsidRDefault="003C3F62" w:rsidP="00181DC3">
      <w:pPr>
        <w:rPr>
          <w:rFonts w:hint="eastAsia"/>
        </w:rPr>
      </w:pPr>
    </w:p>
    <w:p w14:paraId="2FF8FB91" w14:textId="77777777" w:rsidR="00181DC3" w:rsidRPr="008220BD" w:rsidRDefault="00181DC3" w:rsidP="00181DC3">
      <w:pPr>
        <w:rPr>
          <w:b/>
          <w:u w:val="single"/>
        </w:rPr>
      </w:pPr>
      <w:r w:rsidRPr="00752E97">
        <w:rPr>
          <w:rFonts w:hint="eastAsia"/>
          <w:b/>
          <w:highlight w:val="yellow"/>
          <w:u w:val="single"/>
        </w:rPr>
        <w:t>制定案</w:t>
      </w:r>
      <w:r w:rsidRPr="00752E97">
        <w:rPr>
          <w:b/>
          <w:highlight w:val="yellow"/>
          <w:u w:val="single"/>
        </w:rPr>
        <w:t>19-54</w:t>
      </w:r>
      <w:r w:rsidRPr="008220BD">
        <w:rPr>
          <w:rFonts w:hint="eastAsia"/>
          <w:b/>
          <w:u w:val="single"/>
        </w:rPr>
        <w:t xml:space="preserve">　地区レベルでのクラブ投票の規定を修正する件</w:t>
      </w:r>
    </w:p>
    <w:p w14:paraId="7DD7B952" w14:textId="77777777" w:rsidR="00181DC3" w:rsidRPr="00181DC3" w:rsidRDefault="00181DC3" w:rsidP="00181DC3">
      <w:r w:rsidRPr="00181DC3">
        <w:rPr>
          <w:rFonts w:hint="eastAsia"/>
        </w:rPr>
        <w:t>提案者：</w:t>
      </w:r>
      <w:r w:rsidRPr="00181DC3">
        <w:t xml:space="preserve"> 第9125 地区（ナイジェリア）</w:t>
      </w:r>
    </w:p>
    <w:p w14:paraId="57ED8236" w14:textId="77777777" w:rsidR="00181DC3" w:rsidRPr="00181DC3" w:rsidRDefault="00181DC3" w:rsidP="00181DC3">
      <w:r w:rsidRPr="00181DC3">
        <w:t>13.020.4. 選挙</w:t>
      </w:r>
    </w:p>
    <w:p w14:paraId="4DA94289" w14:textId="77777777" w:rsidR="00181DC3" w:rsidRPr="00181DC3" w:rsidRDefault="00181DC3" w:rsidP="00181DC3">
      <w:r w:rsidRPr="00181DC3">
        <w:t>第13.020.9.項と第13.020.10.項に規定されている場合を除き、指名委員会の委員と補欠委員は、指名が予定されている年の前年の地区大会で選挙されるものとする。</w:t>
      </w:r>
      <w:r w:rsidRPr="00181DC3">
        <w:rPr>
          <w:u w:val="single"/>
        </w:rPr>
        <w:t>理事指名委員会の委員と補欠委員の選挙での地区投票にクラブが参加するには、クラ</w:t>
      </w:r>
      <w:r w:rsidRPr="00181DC3">
        <w:rPr>
          <w:rFonts w:hint="eastAsia"/>
          <w:u w:val="single"/>
        </w:rPr>
        <w:t>ブ</w:t>
      </w:r>
      <w:r w:rsidRPr="00181DC3">
        <w:rPr>
          <w:u w:val="single"/>
        </w:rPr>
        <w:t>は投票を行うロータリー年度の承認された地区資金を支払い済であるものとし、地区に負債がないものとする。クラブの財政状態はガバナーが判断する</w:t>
      </w:r>
      <w:r w:rsidRPr="00181DC3">
        <w:t>。</w:t>
      </w:r>
    </w:p>
    <w:p w14:paraId="716A5157" w14:textId="77777777" w:rsidR="00181DC3" w:rsidRPr="00181DC3" w:rsidRDefault="00181DC3" w:rsidP="00181DC3">
      <w:r w:rsidRPr="00181DC3">
        <w:rPr>
          <w:rFonts w:hint="eastAsia"/>
        </w:rPr>
        <w:t>同じ意味で、ガバナーノミニー選挙、地区大会、地区立法案検討会での投票も同じ内容で追加。</w:t>
      </w:r>
    </w:p>
    <w:p w14:paraId="16BF7310" w14:textId="77777777" w:rsidR="00181DC3" w:rsidRPr="00181DC3" w:rsidRDefault="00181DC3" w:rsidP="00181DC3">
      <w:pPr>
        <w:rPr>
          <w:u w:val="single"/>
        </w:rPr>
      </w:pPr>
      <w:r w:rsidRPr="00181DC3">
        <w:rPr>
          <w:rFonts w:hint="eastAsia"/>
          <w:u w:val="single"/>
        </w:rPr>
        <w:t>趣旨および効果</w:t>
      </w:r>
    </w:p>
    <w:p w14:paraId="49ADFB69" w14:textId="77777777" w:rsidR="00181DC3" w:rsidRPr="00181DC3" w:rsidRDefault="00181DC3" w:rsidP="00181DC3">
      <w:r w:rsidRPr="00181DC3">
        <w:rPr>
          <w:rFonts w:hint="eastAsia"/>
        </w:rPr>
        <w:t>地区投票にクラブが参加するには、クラブ</w:t>
      </w:r>
      <w:r w:rsidRPr="00181DC3">
        <w:t>は投票を行うロータリー年度の承認された地区資金を支払い済であるものとし、地区に負債がないものとする。クラブの財政状態はガバナーが判断する。</w:t>
      </w:r>
    </w:p>
    <w:p w14:paraId="3292D9BD" w14:textId="59BB4903" w:rsidR="00181DC3" w:rsidRDefault="008220BD" w:rsidP="00181DC3">
      <w:r>
        <w:rPr>
          <w:rFonts w:hint="eastAsia"/>
        </w:rPr>
        <w:t>（審議に入る）</w:t>
      </w:r>
    </w:p>
    <w:p w14:paraId="00ECDBE6" w14:textId="606C5312" w:rsidR="00A45E0D" w:rsidRDefault="00661C15" w:rsidP="00181DC3">
      <w:r>
        <w:rPr>
          <w:rFonts w:hint="eastAsia"/>
        </w:rPr>
        <w:t>（反対）クラブは選挙権を失う事はクラブの「停止」状態と同じ意味である。この問題は通常の取り扱いで解決するべき。</w:t>
      </w:r>
    </w:p>
    <w:p w14:paraId="36BBD3BF" w14:textId="49A35195" w:rsidR="00661C15" w:rsidRDefault="00661C15" w:rsidP="00181DC3">
      <w:r>
        <w:rPr>
          <w:rFonts w:hint="eastAsia"/>
        </w:rPr>
        <w:t>（修正動議）クラブの財政状態はガバナーが判断するの文言を削除</w:t>
      </w:r>
    </w:p>
    <w:p w14:paraId="197DA8C2" w14:textId="071521BD" w:rsidR="00661C15" w:rsidRDefault="00661C15" w:rsidP="00181DC3">
      <w:r>
        <w:rPr>
          <w:rFonts w:hint="eastAsia"/>
        </w:rPr>
        <w:t>（定款細則委員会）修正案に欠陥があると認識するので修正動議は採用できない。</w:t>
      </w:r>
    </w:p>
    <w:p w14:paraId="50BC132B" w14:textId="64555F41" w:rsidR="00661C15" w:rsidRDefault="00661C15" w:rsidP="00181DC3">
      <w:r>
        <w:rPr>
          <w:rFonts w:hint="eastAsia"/>
        </w:rPr>
        <w:t>原案審議に戻る</w:t>
      </w:r>
    </w:p>
    <w:p w14:paraId="534B4F6F" w14:textId="6E9D1007" w:rsidR="00661C15" w:rsidRDefault="00661C15" w:rsidP="00181DC3">
      <w:pPr>
        <w:rPr>
          <w:rFonts w:hint="eastAsia"/>
        </w:rPr>
      </w:pPr>
      <w:r>
        <w:rPr>
          <w:rFonts w:hint="eastAsia"/>
        </w:rPr>
        <w:t>（反対）6785地区、表面的には妥当に見えるが地区大会が秋に開催される場合に矛盾が発生する。その理由は地区負担金の支払いは翌年の1月になるので。</w:t>
      </w:r>
    </w:p>
    <w:p w14:paraId="449A976C" w14:textId="46E2CD76" w:rsidR="007D2B33" w:rsidRPr="00661C15" w:rsidRDefault="00661C15" w:rsidP="00181DC3">
      <w:r>
        <w:rPr>
          <w:rFonts w:hint="eastAsia"/>
        </w:rPr>
        <w:t>（投票結果）</w:t>
      </w:r>
      <w:r w:rsidRPr="00752E97">
        <w:rPr>
          <w:rFonts w:hint="eastAsia"/>
          <w:highlight w:val="yellow"/>
        </w:rPr>
        <w:t>271対238で採択</w:t>
      </w:r>
      <w:r>
        <w:rPr>
          <w:rFonts w:hint="eastAsia"/>
        </w:rPr>
        <w:t>された。</w:t>
      </w:r>
    </w:p>
    <w:p w14:paraId="0F90B23D" w14:textId="77777777" w:rsidR="00661C15" w:rsidRPr="00181DC3" w:rsidRDefault="00661C15" w:rsidP="00181DC3">
      <w:pPr>
        <w:rPr>
          <w:rFonts w:hint="eastAsia"/>
        </w:rPr>
      </w:pPr>
    </w:p>
    <w:p w14:paraId="1CB3D673" w14:textId="77777777" w:rsidR="00181DC3" w:rsidRPr="00181DC3" w:rsidRDefault="00181DC3" w:rsidP="00181DC3">
      <w:pPr>
        <w:rPr>
          <w:b/>
          <w:u w:val="single"/>
        </w:rPr>
      </w:pPr>
      <w:r w:rsidRPr="005E3E6B">
        <w:rPr>
          <w:rFonts w:hint="eastAsia"/>
          <w:b/>
          <w:highlight w:val="yellow"/>
          <w:u w:val="single"/>
        </w:rPr>
        <w:t>制定案</w:t>
      </w:r>
      <w:r w:rsidRPr="005E3E6B">
        <w:rPr>
          <w:b/>
          <w:highlight w:val="yellow"/>
          <w:u w:val="single"/>
        </w:rPr>
        <w:t>19-55</w:t>
      </w:r>
      <w:r w:rsidRPr="00181DC3">
        <w:rPr>
          <w:rFonts w:hint="eastAsia"/>
          <w:b/>
          <w:u w:val="single"/>
        </w:rPr>
        <w:t xml:space="preserve">　</w:t>
      </w:r>
      <w:r w:rsidRPr="00181DC3">
        <w:rPr>
          <w:b/>
          <w:u w:val="single"/>
        </w:rPr>
        <w:t>RIBI 内のクラブによる指名と選挙の方法を改正する件</w:t>
      </w:r>
    </w:p>
    <w:p w14:paraId="3A36BCB0" w14:textId="77777777" w:rsidR="00181DC3" w:rsidRPr="00181DC3" w:rsidRDefault="00181DC3" w:rsidP="00181DC3">
      <w:r w:rsidRPr="00181DC3">
        <w:rPr>
          <w:rFonts w:hint="eastAsia"/>
        </w:rPr>
        <w:t>提案者：</w:t>
      </w:r>
      <w:r w:rsidRPr="00181DC3">
        <w:t xml:space="preserve"> RIBI 審議会（英国）</w:t>
      </w:r>
    </w:p>
    <w:p w14:paraId="60F18DA4" w14:textId="77777777" w:rsidR="00181DC3" w:rsidRPr="00181DC3" w:rsidRDefault="00181DC3" w:rsidP="00181DC3">
      <w:r w:rsidRPr="00181DC3">
        <w:rPr>
          <w:rFonts w:hint="eastAsia"/>
        </w:rPr>
        <w:t>本文省略</w:t>
      </w:r>
    </w:p>
    <w:p w14:paraId="2DD3C763" w14:textId="77777777" w:rsidR="00181DC3" w:rsidRPr="00181DC3" w:rsidRDefault="00181DC3" w:rsidP="00181DC3">
      <w:pPr>
        <w:rPr>
          <w:u w:val="single"/>
        </w:rPr>
      </w:pPr>
      <w:r w:rsidRPr="00181DC3">
        <w:rPr>
          <w:rFonts w:hint="eastAsia"/>
          <w:u w:val="single"/>
        </w:rPr>
        <w:t>趣旨および効果</w:t>
      </w:r>
    </w:p>
    <w:p w14:paraId="3094EFA4" w14:textId="77777777" w:rsidR="00181DC3" w:rsidRPr="00181DC3" w:rsidRDefault="00181DC3" w:rsidP="00181DC3">
      <w:r w:rsidRPr="00181DC3">
        <w:rPr>
          <w:rFonts w:hint="eastAsia"/>
        </w:rPr>
        <w:t>第</w:t>
      </w:r>
      <w:r w:rsidRPr="00181DC3">
        <w:t>19 ゾーンまたは第 20Aゾーンが理事の指名を要請された場合、本制定案は RIBI内のすべてのクラブが第 19 ゾーンまたは第 20Aゾーンからの資格を有するロータリアンを理事の役職に指名できるようにし、すべてのクラブが理事選挙で平等に投票できるようにする。本制定案は RIの他のいかなるゾーンに対しても悪影響を及ぼさない。</w:t>
      </w:r>
    </w:p>
    <w:p w14:paraId="5CBA35C7" w14:textId="3C2425B0" w:rsidR="00181DC3" w:rsidRPr="00181DC3" w:rsidRDefault="006D64C5" w:rsidP="00181DC3">
      <w:r>
        <w:rPr>
          <w:rFonts w:hint="eastAsia"/>
        </w:rPr>
        <w:t>（投票結果）</w:t>
      </w:r>
      <w:r w:rsidR="007E7F29" w:rsidRPr="005E3E6B">
        <w:rPr>
          <w:rFonts w:hint="eastAsia"/>
          <w:highlight w:val="yellow"/>
        </w:rPr>
        <w:t>417対81で採択</w:t>
      </w:r>
      <w:r w:rsidR="007E7F29">
        <w:rPr>
          <w:rFonts w:hint="eastAsia"/>
        </w:rPr>
        <w:t>された。</w:t>
      </w:r>
    </w:p>
    <w:p w14:paraId="6EADECE8" w14:textId="77777777" w:rsidR="00181DC3" w:rsidRPr="00181DC3" w:rsidRDefault="00181DC3" w:rsidP="00181DC3"/>
    <w:p w14:paraId="2166636A" w14:textId="77777777" w:rsidR="00181DC3" w:rsidRPr="00181DC3" w:rsidRDefault="00181DC3" w:rsidP="00181DC3">
      <w:r w:rsidRPr="00181DC3">
        <w:rPr>
          <w:rFonts w:hint="eastAsia"/>
        </w:rPr>
        <w:t>折衷案</w:t>
      </w:r>
    </w:p>
    <w:p w14:paraId="700098F8" w14:textId="77777777" w:rsidR="00181DC3" w:rsidRPr="00181DC3" w:rsidRDefault="00181DC3" w:rsidP="00181DC3">
      <w:pPr>
        <w:rPr>
          <w:b/>
          <w:u w:val="single"/>
        </w:rPr>
      </w:pPr>
      <w:r w:rsidRPr="00181DC3">
        <w:rPr>
          <w:rFonts w:hint="eastAsia"/>
          <w:b/>
          <w:u w:val="single"/>
        </w:rPr>
        <w:t>制定案</w:t>
      </w:r>
      <w:r w:rsidRPr="00181DC3">
        <w:rPr>
          <w:b/>
          <w:u w:val="single"/>
        </w:rPr>
        <w:t>19-56</w:t>
      </w:r>
      <w:r w:rsidRPr="00181DC3">
        <w:rPr>
          <w:rFonts w:hint="eastAsia"/>
          <w:b/>
          <w:u w:val="single"/>
        </w:rPr>
        <w:t xml:space="preserve">　副ガバナー職を廃止する件</w:t>
      </w:r>
    </w:p>
    <w:p w14:paraId="61F95C86" w14:textId="77777777" w:rsidR="00181DC3" w:rsidRPr="00181DC3" w:rsidRDefault="00181DC3" w:rsidP="00181DC3">
      <w:r w:rsidRPr="00181DC3">
        <w:rPr>
          <w:rFonts w:hint="eastAsia"/>
        </w:rPr>
        <w:t>提案者：</w:t>
      </w:r>
      <w:r w:rsidRPr="00181DC3">
        <w:t xml:space="preserve"> 第 3590 地区（韓国）</w:t>
      </w:r>
      <w:r w:rsidRPr="00181DC3">
        <w:rPr>
          <w:rFonts w:hint="eastAsia"/>
        </w:rPr>
        <w:t>第</w:t>
      </w:r>
      <w:r w:rsidRPr="00181DC3">
        <w:t xml:space="preserve"> 3662 地区（韓国）</w:t>
      </w:r>
    </w:p>
    <w:p w14:paraId="365F7964" w14:textId="77777777" w:rsidR="00181DC3" w:rsidRPr="00181DC3" w:rsidRDefault="00181DC3" w:rsidP="00181DC3">
      <w:r w:rsidRPr="00181DC3">
        <w:rPr>
          <w:rFonts w:hint="eastAsia"/>
        </w:rPr>
        <w:t>本文省略</w:t>
      </w:r>
    </w:p>
    <w:p w14:paraId="07C0BCB6" w14:textId="77777777" w:rsidR="00181DC3" w:rsidRPr="00181DC3" w:rsidRDefault="00181DC3" w:rsidP="00181DC3">
      <w:pPr>
        <w:rPr>
          <w:u w:val="single"/>
        </w:rPr>
      </w:pPr>
      <w:r w:rsidRPr="00181DC3">
        <w:rPr>
          <w:rFonts w:hint="eastAsia"/>
          <w:u w:val="single"/>
        </w:rPr>
        <w:t>趣旨および効果</w:t>
      </w:r>
    </w:p>
    <w:p w14:paraId="08143B42" w14:textId="77777777" w:rsidR="00181DC3" w:rsidRPr="00181DC3" w:rsidRDefault="00181DC3" w:rsidP="00181DC3">
      <w:r w:rsidRPr="00181DC3">
        <w:rPr>
          <w:rFonts w:hint="eastAsia"/>
        </w:rPr>
        <w:t>副ガバナー職を廃止することは、地区において並列した</w:t>
      </w:r>
      <w:r w:rsidRPr="00181DC3">
        <w:t xml:space="preserve"> 2つの権力構造ができることを</w:t>
      </w:r>
    </w:p>
    <w:p w14:paraId="0B31FBBE" w14:textId="77777777" w:rsidR="00181DC3" w:rsidRPr="00181DC3" w:rsidRDefault="00181DC3" w:rsidP="00181DC3">
      <w:r w:rsidRPr="00181DC3">
        <w:rPr>
          <w:rFonts w:hint="eastAsia"/>
        </w:rPr>
        <w:t>防ぎ、それによりガバナーのリーダーシップの弱体化、副ガバナー職に就いていないパ</w:t>
      </w:r>
      <w:r w:rsidRPr="00181DC3">
        <w:t>ストガバナーが地区の出来事への関心を持たない可能性、パストガバナーの自尊心の低下を防ぐことができる。</w:t>
      </w:r>
    </w:p>
    <w:p w14:paraId="1793544F" w14:textId="08C14D0D" w:rsidR="00181DC3" w:rsidRDefault="009C5AE1" w:rsidP="00181DC3">
      <w:r>
        <w:rPr>
          <w:rFonts w:hint="eastAsia"/>
        </w:rPr>
        <w:t>（審議に入る）</w:t>
      </w:r>
    </w:p>
    <w:p w14:paraId="7AB59F1F" w14:textId="6170FE6F" w:rsidR="009C5AE1" w:rsidRPr="00181DC3" w:rsidRDefault="00D8112E" w:rsidP="00181DC3">
      <w:pPr>
        <w:rPr>
          <w:rFonts w:hint="eastAsia"/>
        </w:rPr>
      </w:pPr>
      <w:r>
        <w:rPr>
          <w:rFonts w:hint="eastAsia"/>
        </w:rPr>
        <w:t>（反対）6840地区、ガバナーが急逝した時に、副ガバナーからの連絡によってその後の地区運営の混乱がなかった事で反対する。</w:t>
      </w:r>
    </w:p>
    <w:p w14:paraId="0A161B97" w14:textId="2D277206" w:rsidR="00181DC3" w:rsidRDefault="00D8112E" w:rsidP="00181DC3">
      <w:r>
        <w:rPr>
          <w:rFonts w:hint="eastAsia"/>
        </w:rPr>
        <w:t>（賛成）韓国；ガバナーエレクトに副ガバナーの存在が負担になっている。</w:t>
      </w:r>
    </w:p>
    <w:p w14:paraId="44454E8E" w14:textId="7E3B2F8E" w:rsidR="00D8112E" w:rsidRDefault="00D8112E" w:rsidP="00181DC3">
      <w:r>
        <w:rPr>
          <w:rFonts w:hint="eastAsia"/>
        </w:rPr>
        <w:t>（反対）昨日の19-40で会長ノミニーの空席を審議したが、2013年の規定審議会で不測の事態での対応で採択された。副ガバナー制度は地区の「保険」と認識するべき。</w:t>
      </w:r>
    </w:p>
    <w:p w14:paraId="22302AA1" w14:textId="69E29FF0" w:rsidR="00D8112E" w:rsidRDefault="00D8112E" w:rsidP="00181DC3">
      <w:r>
        <w:rPr>
          <w:rFonts w:hint="eastAsia"/>
        </w:rPr>
        <w:t>（賛成）2080地区、2016年にも副ガバナーに関する制定案が5件出ている。副ガバナーは義務ではないことも確認するべき。副ガバナーの定義が明確になっていない。アクティングガバナー制度を活用するべき。</w:t>
      </w:r>
    </w:p>
    <w:p w14:paraId="450A05C2" w14:textId="02794760" w:rsidR="00C119FF" w:rsidRPr="00C119FF" w:rsidRDefault="006564C0" w:rsidP="00181DC3">
      <w:pPr>
        <w:rPr>
          <w:rFonts w:hint="eastAsia"/>
        </w:rPr>
      </w:pPr>
      <w:r>
        <w:rPr>
          <w:rFonts w:hint="eastAsia"/>
        </w:rPr>
        <w:t>（反対）3291地区、強く反対する。提案者は混乱していると思う。ガバナーが健在では副ガバナーが権限を行使する事は出来ない。</w:t>
      </w:r>
      <w:r w:rsidR="002E0614">
        <w:rPr>
          <w:rFonts w:hint="eastAsia"/>
        </w:rPr>
        <w:t>空席がある場合のみ副ガバナーが職務を担うだけ。</w:t>
      </w:r>
    </w:p>
    <w:p w14:paraId="6B852E91" w14:textId="27BAE64A" w:rsidR="00D8112E" w:rsidRDefault="00825751" w:rsidP="00181DC3">
      <w:r>
        <w:rPr>
          <w:rFonts w:hint="eastAsia"/>
        </w:rPr>
        <w:t>（採択結果）</w:t>
      </w:r>
      <w:r w:rsidR="00ED43BB" w:rsidRPr="00ED43BB">
        <w:rPr>
          <w:rFonts w:hint="eastAsia"/>
          <w:highlight w:val="lightGray"/>
        </w:rPr>
        <w:t>189対327にて否決</w:t>
      </w:r>
      <w:r w:rsidR="00ED43BB">
        <w:rPr>
          <w:rFonts w:hint="eastAsia"/>
        </w:rPr>
        <w:t>された</w:t>
      </w:r>
    </w:p>
    <w:p w14:paraId="0D55C3E8" w14:textId="29A3F106" w:rsidR="00D8112E" w:rsidRDefault="00D8112E" w:rsidP="00181DC3"/>
    <w:p w14:paraId="11623C8A" w14:textId="77777777" w:rsidR="00ED43BB" w:rsidRPr="00D8112E" w:rsidRDefault="00ED43BB" w:rsidP="00181DC3">
      <w:pPr>
        <w:rPr>
          <w:rFonts w:hint="eastAsia"/>
        </w:rPr>
      </w:pPr>
    </w:p>
    <w:p w14:paraId="0D2D2EE0" w14:textId="77777777" w:rsidR="00181DC3" w:rsidRPr="00181DC3" w:rsidRDefault="00181DC3" w:rsidP="00181DC3">
      <w:pPr>
        <w:rPr>
          <w:b/>
          <w:u w:val="single"/>
        </w:rPr>
      </w:pPr>
      <w:r w:rsidRPr="00C37DDF">
        <w:rPr>
          <w:rFonts w:hint="eastAsia"/>
          <w:b/>
          <w:highlight w:val="yellow"/>
          <w:u w:val="single"/>
        </w:rPr>
        <w:t>制定案</w:t>
      </w:r>
      <w:r w:rsidRPr="00C37DDF">
        <w:rPr>
          <w:b/>
          <w:highlight w:val="yellow"/>
          <w:u w:val="single"/>
        </w:rPr>
        <w:t>19-57</w:t>
      </w:r>
      <w:r w:rsidRPr="00181DC3">
        <w:rPr>
          <w:rFonts w:hint="eastAsia"/>
          <w:b/>
          <w:u w:val="single"/>
        </w:rPr>
        <w:t xml:space="preserve">　地区の年次財務表の提出期限を延長する件</w:t>
      </w:r>
    </w:p>
    <w:p w14:paraId="196BF1A3" w14:textId="77777777" w:rsidR="00181DC3" w:rsidRPr="00181DC3" w:rsidRDefault="00181DC3" w:rsidP="00181DC3">
      <w:r w:rsidRPr="00181DC3">
        <w:rPr>
          <w:rFonts w:hint="eastAsia"/>
        </w:rPr>
        <w:t>提案者：</w:t>
      </w:r>
      <w:r w:rsidRPr="00181DC3">
        <w:t xml:space="preserve"> RI 理事会</w:t>
      </w:r>
    </w:p>
    <w:p w14:paraId="5D21BEC6" w14:textId="77777777" w:rsidR="00181DC3" w:rsidRPr="00181DC3" w:rsidRDefault="00181DC3" w:rsidP="00181DC3">
      <w:r w:rsidRPr="00181DC3">
        <w:t>16.060.4. 地区の年次財務表および報告書</w:t>
      </w:r>
    </w:p>
    <w:p w14:paraId="72A0937C" w14:textId="77777777" w:rsidR="00181DC3" w:rsidRPr="00181DC3" w:rsidRDefault="00181DC3" w:rsidP="00181DC3">
      <w:r w:rsidRPr="00181DC3">
        <w:rPr>
          <w:u w:val="single"/>
        </w:rPr>
        <w:t>ガバナーを務めてから 1年以内に、直前</w:t>
      </w:r>
      <w:r w:rsidRPr="00181DC3">
        <w:t>ガバナーは、ガバナーとしての年度終了後 3カ月以内に地区内全クラブに対し、独立検査を受けた地区の年次財務表および報告書を提出しなければならない。</w:t>
      </w:r>
      <w:r w:rsidRPr="00181DC3">
        <w:rPr>
          <w:rFonts w:hint="eastAsia"/>
        </w:rPr>
        <w:t>（以下略）</w:t>
      </w:r>
    </w:p>
    <w:p w14:paraId="1546E8EC" w14:textId="77777777" w:rsidR="00181DC3" w:rsidRPr="00181DC3" w:rsidRDefault="00181DC3" w:rsidP="00181DC3">
      <w:pPr>
        <w:rPr>
          <w:u w:val="single"/>
        </w:rPr>
      </w:pPr>
      <w:r w:rsidRPr="00181DC3">
        <w:rPr>
          <w:rFonts w:hint="eastAsia"/>
          <w:u w:val="single"/>
        </w:rPr>
        <w:t>趣旨および効果</w:t>
      </w:r>
    </w:p>
    <w:p w14:paraId="5C62565D" w14:textId="77777777" w:rsidR="00181DC3" w:rsidRPr="00181DC3" w:rsidRDefault="00181DC3" w:rsidP="00181DC3">
      <w:r w:rsidRPr="00181DC3">
        <w:t>本制定案の目的は、ガバナーが地区の年次財務表および報告書についてクラブの承認を求める期限を延長し、手続きを簡素化することである。約 75％の地区が、現行の3カ月の期限では報告義務を順守できない財務規制および日程を設けている地域に所在している。この変更によって手続きを簡略化し、地区が所属地域の規制と RI細則の両方を順守できるようにするものである。</w:t>
      </w:r>
    </w:p>
    <w:p w14:paraId="43980334" w14:textId="7E12BD15" w:rsidR="00181DC3" w:rsidRPr="00181DC3" w:rsidRDefault="003D63DB" w:rsidP="00181DC3">
      <w:r>
        <w:rPr>
          <w:rFonts w:hint="eastAsia"/>
        </w:rPr>
        <w:t>（審議に入る）</w:t>
      </w:r>
    </w:p>
    <w:p w14:paraId="39BFBE6E" w14:textId="653D390D" w:rsidR="00181DC3" w:rsidRDefault="003D63DB" w:rsidP="00181DC3">
      <w:r>
        <w:rPr>
          <w:rFonts w:hint="eastAsia"/>
        </w:rPr>
        <w:t>（反対）3181地区、この制定案は国によって禁止されている。従って反対である。</w:t>
      </w:r>
    </w:p>
    <w:p w14:paraId="78C284C8" w14:textId="6CD77740" w:rsidR="003D63DB" w:rsidRDefault="003D63DB" w:rsidP="00181DC3">
      <w:r>
        <w:rPr>
          <w:rFonts w:hint="eastAsia"/>
        </w:rPr>
        <w:t>（賛成）1810地区、現在のガバナーは前任者から内容を確認できる。３カ月では確認できないので簡素化するべき。</w:t>
      </w:r>
    </w:p>
    <w:p w14:paraId="2106D2FB" w14:textId="1ACC7E64" w:rsidR="003D63DB" w:rsidRDefault="003D63DB" w:rsidP="00181DC3">
      <w:r>
        <w:rPr>
          <w:rFonts w:hint="eastAsia"/>
        </w:rPr>
        <w:t>（修正動議）</w:t>
      </w:r>
      <w:r w:rsidR="009B209B" w:rsidRPr="009B209B">
        <w:rPr>
          <w:rFonts w:hint="eastAsia"/>
          <w:u w:val="single"/>
        </w:rPr>
        <w:t>ロータリー財団か</w:t>
      </w:r>
      <w:r w:rsidR="00B40D4F">
        <w:rPr>
          <w:rFonts w:hint="eastAsia"/>
          <w:u w:val="single"/>
        </w:rPr>
        <w:t>受領した</w:t>
      </w:r>
      <w:r w:rsidR="009B209B" w:rsidRPr="009B209B">
        <w:rPr>
          <w:rFonts w:hint="eastAsia"/>
          <w:u w:val="single"/>
        </w:rPr>
        <w:t>補助金又は</w:t>
      </w:r>
      <w:r w:rsidR="009B209B">
        <w:rPr>
          <w:rFonts w:hint="eastAsia"/>
        </w:rPr>
        <w:t>迄削除</w:t>
      </w:r>
    </w:p>
    <w:p w14:paraId="4322A592" w14:textId="33F377BD" w:rsidR="009B209B" w:rsidRDefault="009B209B" w:rsidP="00181DC3">
      <w:r>
        <w:rPr>
          <w:rFonts w:hint="eastAsia"/>
        </w:rPr>
        <w:t>修正案の審議</w:t>
      </w:r>
    </w:p>
    <w:p w14:paraId="1E455871" w14:textId="005E3FDD" w:rsidR="009B209B" w:rsidRDefault="009B209B" w:rsidP="00181DC3">
      <w:r>
        <w:rPr>
          <w:rFonts w:hint="eastAsia"/>
        </w:rPr>
        <w:t>（反対）ガバナーの責務なので反対</w:t>
      </w:r>
    </w:p>
    <w:p w14:paraId="697F973F" w14:textId="55080EA4" w:rsidR="00BC33AE" w:rsidRDefault="009B209B" w:rsidP="00181DC3">
      <w:r>
        <w:rPr>
          <w:rFonts w:hint="eastAsia"/>
        </w:rPr>
        <w:t>（賛成）財団からのGG</w:t>
      </w:r>
      <w:r w:rsidR="00BC33AE">
        <w:rPr>
          <w:rFonts w:hint="eastAsia"/>
        </w:rPr>
        <w:t>（グローバル補助金）</w:t>
      </w:r>
      <w:r>
        <w:rPr>
          <w:rFonts w:hint="eastAsia"/>
        </w:rPr>
        <w:t>、地区補助金は厳しい監査がなされている。</w:t>
      </w:r>
      <w:r w:rsidR="00BC33AE">
        <w:rPr>
          <w:rFonts w:hint="eastAsia"/>
        </w:rPr>
        <w:t>直前ガバナーが報告書を出すのは妥当。</w:t>
      </w:r>
    </w:p>
    <w:p w14:paraId="1616014B" w14:textId="0077110A" w:rsidR="00BC33AE" w:rsidRDefault="00BC33AE" w:rsidP="00181DC3">
      <w:r>
        <w:rPr>
          <w:rFonts w:hint="eastAsia"/>
        </w:rPr>
        <w:t>（反対）ガバナーにはすべての地区補助金やGGも含まれる。</w:t>
      </w:r>
    </w:p>
    <w:p w14:paraId="72D55F65" w14:textId="701DD1F9" w:rsidR="00BC33AE" w:rsidRDefault="00BC33AE" w:rsidP="00181DC3">
      <w:pPr>
        <w:rPr>
          <w:rFonts w:hint="eastAsia"/>
        </w:rPr>
      </w:pPr>
      <w:r>
        <w:rPr>
          <w:rFonts w:hint="eastAsia"/>
        </w:rPr>
        <w:t>（賛成）GGは２つのクラブ、他の国との関係で財団が責任をもって管理している。</w:t>
      </w:r>
    </w:p>
    <w:p w14:paraId="2968E2E8" w14:textId="57C11172" w:rsidR="003D63DB" w:rsidRDefault="00BC33AE" w:rsidP="00181DC3">
      <w:r>
        <w:rPr>
          <w:rFonts w:hint="eastAsia"/>
        </w:rPr>
        <w:t>（</w:t>
      </w:r>
      <w:r w:rsidR="00BB38BB">
        <w:rPr>
          <w:rFonts w:hint="eastAsia"/>
        </w:rPr>
        <w:t>反対</w:t>
      </w:r>
      <w:r>
        <w:rPr>
          <w:rFonts w:hint="eastAsia"/>
        </w:rPr>
        <w:t>）財団は地区補助金とGGがあるが、GGはTRFの役人が実施し、ガバナーは承認するだけである。地区補助金も財団委員会が責任を持っているが、ガバナーにも管理確認する責任があることを明確にしたい。</w:t>
      </w:r>
    </w:p>
    <w:p w14:paraId="2C30A131" w14:textId="6F5C6887" w:rsidR="00BC33AE" w:rsidRDefault="007A75DE" w:rsidP="00181DC3">
      <w:r>
        <w:rPr>
          <w:rFonts w:hint="eastAsia"/>
        </w:rPr>
        <w:t>（修正案の投票結果）</w:t>
      </w:r>
      <w:r w:rsidR="00B40D4F">
        <w:rPr>
          <w:rFonts w:hint="eastAsia"/>
        </w:rPr>
        <w:t>カード方式にて投票、</w:t>
      </w:r>
      <w:r w:rsidR="00301C49">
        <w:rPr>
          <w:rFonts w:hint="eastAsia"/>
        </w:rPr>
        <w:t>修正動議は否決された。</w:t>
      </w:r>
    </w:p>
    <w:p w14:paraId="4722FCCD" w14:textId="5230F573" w:rsidR="00301C49" w:rsidRPr="00267F9E" w:rsidRDefault="00CF78D7" w:rsidP="00181DC3">
      <w:pPr>
        <w:rPr>
          <w:rFonts w:hint="eastAsia"/>
        </w:rPr>
      </w:pPr>
      <w:r>
        <w:rPr>
          <w:rFonts w:hint="eastAsia"/>
        </w:rPr>
        <w:t>（原案の審議に入る）</w:t>
      </w:r>
    </w:p>
    <w:p w14:paraId="28B87C28" w14:textId="4F1558B1" w:rsidR="00BC33AE" w:rsidRDefault="000C6C42" w:rsidP="00181DC3">
      <w:pPr>
        <w:rPr>
          <w:rFonts w:hint="eastAsia"/>
        </w:rPr>
      </w:pPr>
      <w:r>
        <w:rPr>
          <w:rFonts w:hint="eastAsia"/>
        </w:rPr>
        <w:t>（原案の投票結果）</w:t>
      </w:r>
      <w:r w:rsidRPr="00C37DDF">
        <w:rPr>
          <w:rFonts w:hint="eastAsia"/>
          <w:highlight w:val="yellow"/>
        </w:rPr>
        <w:t>424対92で採択</w:t>
      </w:r>
      <w:r>
        <w:rPr>
          <w:rFonts w:hint="eastAsia"/>
        </w:rPr>
        <w:t>された。</w:t>
      </w:r>
    </w:p>
    <w:p w14:paraId="4EDBA8DF" w14:textId="34E3D585" w:rsidR="00CF78D7" w:rsidRDefault="00CF78D7" w:rsidP="00181DC3"/>
    <w:p w14:paraId="238330E0" w14:textId="2B0BB984" w:rsidR="0028546A" w:rsidRPr="00D62758" w:rsidRDefault="00D62758" w:rsidP="00181DC3">
      <w:pPr>
        <w:rPr>
          <w:b/>
          <w:u w:val="single"/>
        </w:rPr>
      </w:pPr>
      <w:r w:rsidRPr="00D62758">
        <w:rPr>
          <w:rFonts w:hint="eastAsia"/>
          <w:b/>
          <w:u w:val="single"/>
        </w:rPr>
        <w:t>※</w:t>
      </w:r>
      <w:r w:rsidR="0028546A" w:rsidRPr="00D62758">
        <w:rPr>
          <w:rFonts w:hint="eastAsia"/>
          <w:b/>
          <w:u w:val="single"/>
        </w:rPr>
        <w:t>19-48制定案の再審議動議（225対281で否決されている）</w:t>
      </w:r>
    </w:p>
    <w:p w14:paraId="442043FF" w14:textId="5D2AE13E" w:rsidR="00D62758" w:rsidRDefault="00D62758" w:rsidP="00181DC3">
      <w:r>
        <w:rPr>
          <w:rFonts w:hint="eastAsia"/>
        </w:rPr>
        <w:t>（反対）リーダーシップは長い時間が必要であり、5年でガバナーになるのは不自然。</w:t>
      </w:r>
    </w:p>
    <w:p w14:paraId="510FDC7E" w14:textId="2A8977C8" w:rsidR="00D62758" w:rsidRDefault="00D62758" w:rsidP="00181DC3">
      <w:r>
        <w:rPr>
          <w:rFonts w:hint="eastAsia"/>
        </w:rPr>
        <w:t>（反対）会長になるにしても5年は十分ではない。経験を積むこと</w:t>
      </w:r>
      <w:r w:rsidR="00A5409B">
        <w:rPr>
          <w:rFonts w:hint="eastAsia"/>
        </w:rPr>
        <w:t>に熱心であってほしい。</w:t>
      </w:r>
    </w:p>
    <w:p w14:paraId="76C4FDFB" w14:textId="712C8F45" w:rsidR="00A5409B" w:rsidRPr="00D62758" w:rsidRDefault="00A5409B" w:rsidP="00181DC3">
      <w:pPr>
        <w:rPr>
          <w:rFonts w:hint="eastAsia"/>
        </w:rPr>
      </w:pPr>
      <w:r>
        <w:rPr>
          <w:rFonts w:hint="eastAsia"/>
        </w:rPr>
        <w:t>（再審議の投票結果）169対346で動議は否決された。</w:t>
      </w:r>
    </w:p>
    <w:p w14:paraId="0EAD996E" w14:textId="77777777" w:rsidR="0028546A" w:rsidRPr="00181DC3" w:rsidRDefault="0028546A" w:rsidP="00181DC3">
      <w:pPr>
        <w:rPr>
          <w:rFonts w:hint="eastAsia"/>
        </w:rPr>
      </w:pPr>
    </w:p>
    <w:p w14:paraId="0BF941F4" w14:textId="77777777" w:rsidR="00181DC3" w:rsidRPr="00181DC3" w:rsidRDefault="00181DC3" w:rsidP="00181DC3">
      <w:pPr>
        <w:rPr>
          <w:b/>
          <w:u w:val="single"/>
        </w:rPr>
      </w:pPr>
      <w:r w:rsidRPr="0069571D">
        <w:rPr>
          <w:rFonts w:hint="eastAsia"/>
          <w:b/>
          <w:highlight w:val="yellow"/>
          <w:u w:val="single"/>
        </w:rPr>
        <w:t>制定案</w:t>
      </w:r>
      <w:r w:rsidRPr="0069571D">
        <w:rPr>
          <w:b/>
          <w:highlight w:val="yellow"/>
          <w:u w:val="single"/>
        </w:rPr>
        <w:t xml:space="preserve"> 19-58</w:t>
      </w:r>
      <w:r w:rsidRPr="00181DC3">
        <w:rPr>
          <w:b/>
          <w:u w:val="single"/>
        </w:rPr>
        <w:t xml:space="preserve"> </w:t>
      </w:r>
      <w:r w:rsidRPr="00181DC3">
        <w:rPr>
          <w:rFonts w:hint="eastAsia"/>
          <w:b/>
          <w:u w:val="single"/>
        </w:rPr>
        <w:t>地区立法案検討会の招集に関する手続きを改正する件</w:t>
      </w:r>
      <w:r w:rsidRPr="00181DC3">
        <w:rPr>
          <w:b/>
          <w:u w:val="single"/>
        </w:rPr>
        <w:t xml:space="preserve"> </w:t>
      </w:r>
    </w:p>
    <w:p w14:paraId="7463E5C2" w14:textId="77777777" w:rsidR="00181DC3" w:rsidRPr="00181DC3" w:rsidRDefault="00181DC3" w:rsidP="00181DC3">
      <w:r w:rsidRPr="00181DC3">
        <w:t xml:space="preserve"> </w:t>
      </w:r>
      <w:r w:rsidRPr="00181DC3">
        <w:rPr>
          <w:rFonts w:hint="eastAsia"/>
        </w:rPr>
        <w:t>提案者：</w:t>
      </w:r>
      <w:r w:rsidRPr="00181DC3">
        <w:t xml:space="preserve">  第 2640地区（日本</w:t>
      </w:r>
      <w:r w:rsidRPr="00181DC3">
        <w:rPr>
          <w:rFonts w:hint="eastAsia"/>
        </w:rPr>
        <w:t>・大阪和歌山</w:t>
      </w:r>
      <w:r w:rsidRPr="00181DC3">
        <w:t xml:space="preserve">） </w:t>
      </w:r>
      <w:r w:rsidRPr="00181DC3">
        <w:rPr>
          <w:rFonts w:hint="eastAsia"/>
        </w:rPr>
        <w:t>国際ロータリー細則</w:t>
      </w:r>
    </w:p>
    <w:p w14:paraId="3772458E" w14:textId="77777777" w:rsidR="00181DC3" w:rsidRPr="00181DC3" w:rsidRDefault="00181DC3" w:rsidP="00181DC3">
      <w:r w:rsidRPr="00181DC3">
        <w:t>16.040. 地区大会および地区立法案検討会</w:t>
      </w:r>
    </w:p>
    <w:p w14:paraId="35E318A7" w14:textId="77777777" w:rsidR="00181DC3" w:rsidRPr="00181DC3" w:rsidRDefault="00181DC3" w:rsidP="00181DC3">
      <w:r w:rsidRPr="00181DC3">
        <w:t xml:space="preserve"> 16.040.1. 時と場所</w:t>
      </w:r>
      <w:r w:rsidRPr="00181DC3">
        <w:rPr>
          <w:rFonts w:hint="eastAsia"/>
        </w:rPr>
        <w:t>に以下を追加する。</w:t>
      </w:r>
    </w:p>
    <w:p w14:paraId="64357DC1" w14:textId="77777777" w:rsidR="00181DC3" w:rsidRPr="00181DC3" w:rsidRDefault="00181DC3" w:rsidP="00181DC3">
      <w:r w:rsidRPr="00181DC3">
        <w:rPr>
          <w:rFonts w:hint="eastAsia"/>
          <w:u w:val="single"/>
        </w:rPr>
        <w:t>地区内クラブの</w:t>
      </w:r>
      <w:r w:rsidRPr="00181DC3">
        <w:rPr>
          <w:u w:val="single"/>
        </w:rPr>
        <w:t xml:space="preserve"> 3分の 1以上の会長が、目的である事項を示して地区立法案検討会を招集する請求をガバナーに提出したときは、ガバナーは請求のあった日から 8週間以</w:t>
      </w:r>
      <w:r w:rsidRPr="00181DC3">
        <w:rPr>
          <w:rFonts w:hint="eastAsia"/>
          <w:u w:val="single"/>
        </w:rPr>
        <w:t>内</w:t>
      </w:r>
      <w:r w:rsidRPr="00181DC3">
        <w:rPr>
          <w:u w:val="single"/>
        </w:rPr>
        <w:t>に、地区立法案検討会を開催しなければならない</w:t>
      </w:r>
      <w:r w:rsidRPr="00181DC3">
        <w:rPr>
          <w:rFonts w:hint="eastAsia"/>
        </w:rPr>
        <w:t>。</w:t>
      </w:r>
    </w:p>
    <w:p w14:paraId="73265311" w14:textId="77777777" w:rsidR="00181DC3" w:rsidRPr="00181DC3" w:rsidRDefault="00181DC3" w:rsidP="00181DC3">
      <w:pPr>
        <w:rPr>
          <w:u w:val="single"/>
        </w:rPr>
      </w:pPr>
      <w:r w:rsidRPr="00181DC3">
        <w:rPr>
          <w:rFonts w:hint="eastAsia"/>
          <w:u w:val="single"/>
        </w:rPr>
        <w:t>趣旨および効果</w:t>
      </w:r>
      <w:r w:rsidRPr="00181DC3">
        <w:rPr>
          <w:u w:val="single"/>
        </w:rPr>
        <w:t xml:space="preserve"> </w:t>
      </w:r>
    </w:p>
    <w:p w14:paraId="204D99FB" w14:textId="77777777" w:rsidR="00181DC3" w:rsidRPr="00181DC3" w:rsidRDefault="00181DC3" w:rsidP="00181DC3">
      <w:r w:rsidRPr="00181DC3">
        <w:t xml:space="preserve"> </w:t>
      </w:r>
      <w:r w:rsidRPr="00181DC3">
        <w:rPr>
          <w:rFonts w:hint="eastAsia"/>
        </w:rPr>
        <w:t>一定数以上の地区内クラブ会長から、地区立法案検討会開催の請求があったときは、</w:t>
      </w:r>
      <w:r w:rsidRPr="00181DC3">
        <w:t>ガバナーはその意向を尊重して地区立法案検討会を開催するものとし、併せてその</w:t>
      </w:r>
      <w:r w:rsidRPr="00181DC3">
        <w:rPr>
          <w:rFonts w:hint="eastAsia"/>
        </w:rPr>
        <w:t>具</w:t>
      </w:r>
      <w:r w:rsidRPr="00181DC3">
        <w:t>体的な手続を定める。</w:t>
      </w:r>
    </w:p>
    <w:p w14:paraId="5C18EDC0" w14:textId="267AD201" w:rsidR="00181DC3" w:rsidRPr="00181DC3" w:rsidRDefault="00A5409B" w:rsidP="00181DC3">
      <w:r>
        <w:rPr>
          <w:rFonts w:hint="eastAsia"/>
        </w:rPr>
        <w:t>（審議に入る）</w:t>
      </w:r>
    </w:p>
    <w:p w14:paraId="4365C819" w14:textId="3D2C6825" w:rsidR="00181DC3" w:rsidRDefault="00A5409B" w:rsidP="00181DC3">
      <w:r>
        <w:rPr>
          <w:rFonts w:hint="eastAsia"/>
        </w:rPr>
        <w:t>（修正動議）3分の一から過半数に変更</w:t>
      </w:r>
    </w:p>
    <w:p w14:paraId="47271A4D" w14:textId="52113C3A" w:rsidR="00A5409B" w:rsidRDefault="001D32E3" w:rsidP="00181DC3">
      <w:r>
        <w:rPr>
          <w:rFonts w:hint="eastAsia"/>
        </w:rPr>
        <w:t>（修正案への反対）原案で十分である。</w:t>
      </w:r>
    </w:p>
    <w:p w14:paraId="7A4062BC" w14:textId="61978755" w:rsidR="001D32E3" w:rsidRDefault="001D32E3" w:rsidP="00181DC3">
      <w:r>
        <w:rPr>
          <w:rFonts w:hint="eastAsia"/>
        </w:rPr>
        <w:t xml:space="preserve">（修正案の投票結果）カード方式で採択をしたが電子式に変更　</w:t>
      </w:r>
      <w:r w:rsidR="00612FC1">
        <w:rPr>
          <w:rFonts w:hint="eastAsia"/>
        </w:rPr>
        <w:t>304対207で修正案が採択された。</w:t>
      </w:r>
    </w:p>
    <w:p w14:paraId="0D2FC3E3" w14:textId="1874DDC5" w:rsidR="00612FC1" w:rsidRDefault="00612FC1" w:rsidP="00181DC3">
      <w:r>
        <w:rPr>
          <w:rFonts w:hint="eastAsia"/>
        </w:rPr>
        <w:t>（修正後の本動議の審議）</w:t>
      </w:r>
    </w:p>
    <w:p w14:paraId="566C96F2" w14:textId="4EED5789" w:rsidR="00612FC1" w:rsidRDefault="00612FC1" w:rsidP="00181DC3">
      <w:r>
        <w:rPr>
          <w:rFonts w:hint="eastAsia"/>
        </w:rPr>
        <w:t>（修正後の本動議の修正動議）会長からクラブへの変更へ</w:t>
      </w:r>
    </w:p>
    <w:p w14:paraId="74EEE6B9" w14:textId="219852C9" w:rsidR="00612FC1" w:rsidRDefault="00612FC1" w:rsidP="00181DC3">
      <w:r>
        <w:rPr>
          <w:rFonts w:hint="eastAsia"/>
        </w:rPr>
        <w:t>（</w:t>
      </w:r>
      <w:r w:rsidR="0069571D">
        <w:rPr>
          <w:rFonts w:hint="eastAsia"/>
        </w:rPr>
        <w:t>カード式の投票</w:t>
      </w:r>
      <w:r>
        <w:rPr>
          <w:rFonts w:hint="eastAsia"/>
        </w:rPr>
        <w:t>）</w:t>
      </w:r>
      <w:r w:rsidR="0069571D">
        <w:rPr>
          <w:rFonts w:hint="eastAsia"/>
        </w:rPr>
        <w:t>修正動議が採択された。</w:t>
      </w:r>
    </w:p>
    <w:p w14:paraId="6BACBCDD" w14:textId="31972A3F" w:rsidR="0069571D" w:rsidRDefault="0069571D" w:rsidP="00181DC3">
      <w:r>
        <w:rPr>
          <w:rFonts w:hint="eastAsia"/>
        </w:rPr>
        <w:t>（修正案の投票結果）</w:t>
      </w:r>
      <w:r w:rsidRPr="0069571D">
        <w:rPr>
          <w:rFonts w:hint="eastAsia"/>
          <w:highlight w:val="yellow"/>
        </w:rPr>
        <w:t>442対65で採択</w:t>
      </w:r>
      <w:r>
        <w:rPr>
          <w:rFonts w:hint="eastAsia"/>
        </w:rPr>
        <w:t>された。AA</w:t>
      </w:r>
    </w:p>
    <w:p w14:paraId="6FF3BA5B" w14:textId="77777777" w:rsidR="00A5409B" w:rsidRPr="00181DC3" w:rsidRDefault="00A5409B" w:rsidP="00181DC3">
      <w:pPr>
        <w:rPr>
          <w:rFonts w:hint="eastAsia"/>
        </w:rPr>
      </w:pPr>
    </w:p>
    <w:p w14:paraId="32BA4FC2" w14:textId="77777777" w:rsidR="00181DC3" w:rsidRPr="00181DC3" w:rsidRDefault="00181DC3" w:rsidP="00181DC3">
      <w:pPr>
        <w:rPr>
          <w:b/>
          <w:u w:val="single"/>
        </w:rPr>
      </w:pPr>
      <w:r w:rsidRPr="00181DC3">
        <w:rPr>
          <w:rFonts w:hint="eastAsia"/>
          <w:b/>
          <w:u w:val="single"/>
        </w:rPr>
        <w:t>制定案</w:t>
      </w:r>
      <w:r w:rsidRPr="00181DC3">
        <w:rPr>
          <w:b/>
          <w:u w:val="single"/>
        </w:rPr>
        <w:t xml:space="preserve"> 19-59 </w:t>
      </w:r>
      <w:r w:rsidRPr="00181DC3">
        <w:rPr>
          <w:rFonts w:hint="eastAsia"/>
          <w:b/>
          <w:u w:val="single"/>
        </w:rPr>
        <w:t>地区大会または立法案検討会で採択された推奨案の章典化と継続的効果を要求する</w:t>
      </w:r>
      <w:r w:rsidRPr="00181DC3">
        <w:rPr>
          <w:b/>
          <w:u w:val="single"/>
        </w:rPr>
        <w:t xml:space="preserve">件 </w:t>
      </w:r>
    </w:p>
    <w:p w14:paraId="309295CD" w14:textId="77777777" w:rsidR="00181DC3" w:rsidRPr="00181DC3" w:rsidRDefault="00181DC3" w:rsidP="00181DC3">
      <w:r w:rsidRPr="00181DC3">
        <w:t xml:space="preserve"> </w:t>
      </w:r>
      <w:r w:rsidRPr="00181DC3">
        <w:rPr>
          <w:rFonts w:hint="eastAsia"/>
        </w:rPr>
        <w:t>提案者：</w:t>
      </w:r>
      <w:r w:rsidRPr="00181DC3">
        <w:t xml:space="preserve">  第 3662地区（韓国）</w:t>
      </w:r>
      <w:r w:rsidRPr="00181DC3">
        <w:rPr>
          <w:rFonts w:hint="eastAsia"/>
        </w:rPr>
        <w:t>国際ロータリー細則</w:t>
      </w:r>
    </w:p>
    <w:p w14:paraId="0289A887" w14:textId="77777777" w:rsidR="00181DC3" w:rsidRPr="00181DC3" w:rsidRDefault="00181DC3" w:rsidP="00181DC3">
      <w:r w:rsidRPr="00181DC3">
        <w:t>16.040.3.  地区大会および地区立法案検討会の決定</w:t>
      </w:r>
      <w:r w:rsidRPr="00181DC3">
        <w:rPr>
          <w:rFonts w:hint="eastAsia"/>
        </w:rPr>
        <w:t>に以下の文言を追加</w:t>
      </w:r>
    </w:p>
    <w:p w14:paraId="7612E85B" w14:textId="73357BCD" w:rsidR="00181DC3" w:rsidRPr="00181DC3" w:rsidRDefault="00181DC3" w:rsidP="00181DC3">
      <w:pPr>
        <w:rPr>
          <w:u w:val="single"/>
        </w:rPr>
      </w:pPr>
      <w:r w:rsidRPr="00181DC3">
        <w:rPr>
          <w:rFonts w:hint="eastAsia"/>
          <w:u w:val="single"/>
        </w:rPr>
        <w:t>採択された推奨案は、次の地区大会または</w:t>
      </w:r>
      <w:r w:rsidRPr="00181DC3">
        <w:rPr>
          <w:u w:val="single"/>
        </w:rPr>
        <w:t>立法案検討会で決議案によって廃止または改正されるまで有効とされるものとする。効果的な実施のため、各地区は、過去3～5年間に採択された推奨案のマニュアル（地区章典）を作成し、これを一貫して管理し、クラブと共有するものとする。</w:t>
      </w:r>
    </w:p>
    <w:p w14:paraId="4E68D66F" w14:textId="77777777" w:rsidR="00181DC3" w:rsidRPr="00181DC3" w:rsidRDefault="00181DC3" w:rsidP="00181DC3">
      <w:pPr>
        <w:rPr>
          <w:u w:val="single"/>
        </w:rPr>
      </w:pPr>
      <w:r w:rsidRPr="00181DC3">
        <w:rPr>
          <w:rFonts w:hint="eastAsia"/>
          <w:u w:val="single"/>
        </w:rPr>
        <w:t>趣旨および効果</w:t>
      </w:r>
    </w:p>
    <w:p w14:paraId="26F735F8" w14:textId="77777777" w:rsidR="00181DC3" w:rsidRPr="00181DC3" w:rsidRDefault="00181DC3" w:rsidP="00181DC3">
      <w:r w:rsidRPr="00181DC3">
        <w:rPr>
          <w:rFonts w:hint="eastAsia"/>
        </w:rPr>
        <w:t>長期的観点から地区を発展させる方針を実施することは難しい。そのため、決議案の有効期限を書面にて確立し、こうした決議案を収集して一つの地</w:t>
      </w:r>
      <w:r w:rsidRPr="00181DC3">
        <w:t>区章典としてまとめ、地区とクラブレベルで配布して維持することを必須とする</w:t>
      </w:r>
      <w:r w:rsidRPr="00181DC3">
        <w:rPr>
          <w:rFonts w:hint="eastAsia"/>
        </w:rPr>
        <w:t>。</w:t>
      </w:r>
    </w:p>
    <w:p w14:paraId="74DE362B" w14:textId="61A38727" w:rsidR="00181DC3" w:rsidRPr="00181DC3" w:rsidRDefault="007E5483" w:rsidP="00181DC3">
      <w:r>
        <w:rPr>
          <w:rFonts w:hint="eastAsia"/>
        </w:rPr>
        <w:t>（審議に入る）</w:t>
      </w:r>
    </w:p>
    <w:p w14:paraId="0BD10FFA" w14:textId="03DEF593" w:rsidR="00181DC3" w:rsidRDefault="007E5483" w:rsidP="00181DC3">
      <w:r>
        <w:rPr>
          <w:rFonts w:hint="eastAsia"/>
        </w:rPr>
        <w:t>（賛成）韓国；</w:t>
      </w:r>
      <w:r w:rsidR="00AC2AC0">
        <w:rPr>
          <w:rFonts w:hint="eastAsia"/>
        </w:rPr>
        <w:t>趣旨及び効果と同じ内容で説明</w:t>
      </w:r>
    </w:p>
    <w:p w14:paraId="1B7FB895" w14:textId="596FBAB2" w:rsidR="0042328C" w:rsidRDefault="0042328C" w:rsidP="00181DC3">
      <w:r>
        <w:rPr>
          <w:rFonts w:hint="eastAsia"/>
        </w:rPr>
        <w:t>（反対）コンセプトには賛成ではあるが、COLが決定するのは「やりすぎ」である。地区が決めるべき。</w:t>
      </w:r>
    </w:p>
    <w:p w14:paraId="2E5A2159" w14:textId="2441E5DF" w:rsidR="00136069" w:rsidRDefault="00136069" w:rsidP="00181DC3">
      <w:r>
        <w:rPr>
          <w:rFonts w:hint="eastAsia"/>
        </w:rPr>
        <w:t>（反対）自分たちの章典を作って、次の審議会まで有効にするのは地区レベルで決めれば十分。</w:t>
      </w:r>
    </w:p>
    <w:p w14:paraId="3EA24B74" w14:textId="0D32C083" w:rsidR="00AC2AC0" w:rsidRDefault="0042328C" w:rsidP="00181DC3">
      <w:pPr>
        <w:rPr>
          <w:rFonts w:hint="eastAsia"/>
        </w:rPr>
      </w:pPr>
      <w:r>
        <w:rPr>
          <w:rFonts w:hint="eastAsia"/>
        </w:rPr>
        <w:t>（投票結果）</w:t>
      </w:r>
      <w:r w:rsidR="006F7984" w:rsidRPr="00E75EA1">
        <w:rPr>
          <w:rFonts w:hint="eastAsia"/>
          <w:highlight w:val="lightGray"/>
        </w:rPr>
        <w:t>224対289で否決</w:t>
      </w:r>
      <w:r w:rsidR="006F7984">
        <w:rPr>
          <w:rFonts w:hint="eastAsia"/>
        </w:rPr>
        <w:t>された。</w:t>
      </w:r>
    </w:p>
    <w:p w14:paraId="57BDA015" w14:textId="77777777" w:rsidR="007E5483" w:rsidRPr="00181DC3" w:rsidRDefault="007E5483" w:rsidP="00181DC3">
      <w:pPr>
        <w:rPr>
          <w:rFonts w:hint="eastAsia"/>
        </w:rPr>
      </w:pPr>
    </w:p>
    <w:p w14:paraId="6E5EA323" w14:textId="4A9FDF58" w:rsidR="00181DC3" w:rsidRPr="0069571D" w:rsidRDefault="00181DC3" w:rsidP="00181DC3">
      <w:pPr>
        <w:rPr>
          <w:b/>
          <w:strike/>
          <w:u w:val="single"/>
        </w:rPr>
      </w:pPr>
      <w:r w:rsidRPr="0069571D">
        <w:rPr>
          <w:rFonts w:hint="eastAsia"/>
          <w:b/>
          <w:strike/>
          <w:u w:val="single"/>
        </w:rPr>
        <w:t>制定案</w:t>
      </w:r>
      <w:r w:rsidRPr="0069571D">
        <w:rPr>
          <w:b/>
          <w:strike/>
          <w:u w:val="single"/>
        </w:rPr>
        <w:t xml:space="preserve"> 19-60 </w:t>
      </w:r>
      <w:r w:rsidRPr="0069571D">
        <w:rPr>
          <w:rFonts w:hint="eastAsia"/>
          <w:b/>
          <w:strike/>
          <w:u w:val="single"/>
        </w:rPr>
        <w:t>役員および委員を然るべき理由で解任する統一手続を規定する件</w:t>
      </w:r>
      <w:r w:rsidRPr="0069571D">
        <w:rPr>
          <w:b/>
          <w:strike/>
          <w:u w:val="single"/>
        </w:rPr>
        <w:t xml:space="preserve"> </w:t>
      </w:r>
      <w:r w:rsidR="0069571D" w:rsidRPr="0069571D">
        <w:rPr>
          <w:rFonts w:hint="eastAsia"/>
          <w:b/>
          <w:u w:val="single"/>
        </w:rPr>
        <w:t>撤回</w:t>
      </w:r>
    </w:p>
    <w:p w14:paraId="3FA57432" w14:textId="77777777" w:rsidR="00181DC3" w:rsidRPr="00181DC3" w:rsidRDefault="00181DC3" w:rsidP="00181DC3">
      <w:r w:rsidRPr="00181DC3">
        <w:t xml:space="preserve"> </w:t>
      </w:r>
      <w:r w:rsidRPr="00181DC3">
        <w:rPr>
          <w:rFonts w:hint="eastAsia"/>
        </w:rPr>
        <w:t>提案者：</w:t>
      </w:r>
      <w:r w:rsidRPr="00181DC3">
        <w:t xml:space="preserve">  RI理事会</w:t>
      </w:r>
      <w:r w:rsidRPr="00181DC3">
        <w:rPr>
          <w:rFonts w:hint="eastAsia"/>
        </w:rPr>
        <w:t xml:space="preserve">　国際ロータリー細則</w:t>
      </w:r>
    </w:p>
    <w:p w14:paraId="49676D04" w14:textId="77777777" w:rsidR="00181DC3" w:rsidRPr="00181DC3" w:rsidRDefault="00181DC3" w:rsidP="00181DC3">
      <w:r w:rsidRPr="00181DC3">
        <w:rPr>
          <w:rFonts w:hint="eastAsia"/>
        </w:rPr>
        <w:t>（抜粋）</w:t>
      </w:r>
      <w:r w:rsidRPr="00181DC3">
        <w:t xml:space="preserve"> 会長または理事会は、然るべき理由がある場合には、聴聞を行った上、役員、役員エレクト、役員ノミニー、</w:t>
      </w:r>
      <w:r w:rsidRPr="00181DC3">
        <w:rPr>
          <w:u w:val="single"/>
        </w:rPr>
        <w:t>役員ノミニー・デジグネート</w:t>
      </w:r>
      <w:r w:rsidRPr="00181DC3">
        <w:t>、委員を罷免</w:t>
      </w:r>
      <w:r w:rsidRPr="00181DC3">
        <w:rPr>
          <w:u w:val="single"/>
        </w:rPr>
        <w:t>停職</w:t>
      </w:r>
      <w:r w:rsidRPr="00181DC3">
        <w:t>にすることができる。</w:t>
      </w:r>
      <w:r w:rsidRPr="00181DC3">
        <w:rPr>
          <w:u w:val="single"/>
        </w:rPr>
        <w:t>しかるべき理由には、細則に定める任務と責任を十分に果たすことができないことなどが 含まれる</w:t>
      </w:r>
      <w:r w:rsidRPr="00181DC3">
        <w:t>。</w:t>
      </w:r>
    </w:p>
    <w:p w14:paraId="1FCE1DE7" w14:textId="77777777" w:rsidR="00181DC3" w:rsidRPr="00181DC3" w:rsidRDefault="00181DC3" w:rsidP="00181DC3">
      <w:pPr>
        <w:rPr>
          <w:u w:val="single"/>
        </w:rPr>
      </w:pPr>
      <w:r w:rsidRPr="00181DC3">
        <w:rPr>
          <w:rFonts w:hint="eastAsia"/>
          <w:u w:val="single"/>
        </w:rPr>
        <w:t>趣旨および効果</w:t>
      </w:r>
      <w:r w:rsidRPr="00181DC3">
        <w:rPr>
          <w:u w:val="single"/>
        </w:rPr>
        <w:t xml:space="preserve"> </w:t>
      </w:r>
    </w:p>
    <w:p w14:paraId="415DEC87" w14:textId="77777777" w:rsidR="00181DC3" w:rsidRPr="00181DC3" w:rsidRDefault="00181DC3" w:rsidP="00181DC3">
      <w:r w:rsidRPr="00181DC3">
        <w:t xml:space="preserve"> </w:t>
      </w:r>
      <w:r w:rsidRPr="00181DC3">
        <w:rPr>
          <w:rFonts w:hint="eastAsia"/>
        </w:rPr>
        <w:t>現在の細則では、役員をしかるべき理由で停職または罷免（解任）するための手続きが</w:t>
      </w:r>
      <w:r w:rsidRPr="00181DC3">
        <w:t xml:space="preserve"> 複数規定されている。RI 役員、役員エレクト、役員ノミニー、役員ノミニー・デジグネート、 委員を停職または罷免（解任）する手続は統一された一つのものであることが推奨される。本制定案では、RI理事会がある個人を役職から罷免（解任）するか、停職を取り消すかを決定する前に、その個人にRI理事会へ情報を提供する機会を与える。</w:t>
      </w:r>
    </w:p>
    <w:p w14:paraId="4B47C711" w14:textId="6CA15114" w:rsidR="00181DC3" w:rsidRPr="00181DC3" w:rsidRDefault="0069571D" w:rsidP="00181DC3">
      <w:r w:rsidRPr="0069571D">
        <w:rPr>
          <w:rFonts w:hint="eastAsia"/>
          <w:highlight w:val="lightGray"/>
        </w:rPr>
        <w:t>撤回された。</w:t>
      </w:r>
    </w:p>
    <w:p w14:paraId="1BACB0B8" w14:textId="77777777" w:rsidR="00181DC3" w:rsidRPr="00181DC3" w:rsidRDefault="00181DC3" w:rsidP="00181DC3"/>
    <w:p w14:paraId="4B0438A4" w14:textId="77777777" w:rsidR="00181DC3" w:rsidRPr="00181DC3" w:rsidRDefault="00181DC3" w:rsidP="00181DC3">
      <w:pPr>
        <w:rPr>
          <w:b/>
          <w:u w:val="single"/>
        </w:rPr>
      </w:pPr>
      <w:r w:rsidRPr="00BE2D23">
        <w:rPr>
          <w:rFonts w:hint="eastAsia"/>
          <w:b/>
          <w:highlight w:val="yellow"/>
          <w:u w:val="single"/>
        </w:rPr>
        <w:t>制定案</w:t>
      </w:r>
      <w:r w:rsidRPr="00BE2D23">
        <w:rPr>
          <w:b/>
          <w:highlight w:val="yellow"/>
          <w:u w:val="single"/>
        </w:rPr>
        <w:t xml:space="preserve"> 19-61</w:t>
      </w:r>
      <w:r w:rsidRPr="00181DC3">
        <w:rPr>
          <w:b/>
          <w:u w:val="single"/>
        </w:rPr>
        <w:t xml:space="preserve"> </w:t>
      </w:r>
      <w:r w:rsidRPr="00181DC3">
        <w:rPr>
          <w:rFonts w:hint="eastAsia"/>
          <w:b/>
          <w:u w:val="single"/>
        </w:rPr>
        <w:t>理事会の任務を改正する件</w:t>
      </w:r>
      <w:r w:rsidRPr="00181DC3">
        <w:rPr>
          <w:b/>
          <w:u w:val="single"/>
        </w:rPr>
        <w:t xml:space="preserve"> </w:t>
      </w:r>
    </w:p>
    <w:p w14:paraId="7BFDD573" w14:textId="77777777" w:rsidR="00181DC3" w:rsidRPr="00181DC3" w:rsidRDefault="00181DC3" w:rsidP="00181DC3">
      <w:r w:rsidRPr="00181DC3">
        <w:t xml:space="preserve"> </w:t>
      </w:r>
      <w:r w:rsidRPr="00181DC3">
        <w:rPr>
          <w:rFonts w:hint="eastAsia"/>
        </w:rPr>
        <w:t>提案者：</w:t>
      </w:r>
      <w:r w:rsidRPr="00181DC3">
        <w:t xml:space="preserve">  第 2740地区（</w:t>
      </w:r>
      <w:r w:rsidRPr="00181DC3">
        <w:rPr>
          <w:rFonts w:hint="eastAsia"/>
        </w:rPr>
        <w:t>佐賀</w:t>
      </w:r>
      <w:r w:rsidRPr="00181DC3">
        <w:t>） 第 2840地区（</w:t>
      </w:r>
      <w:r w:rsidRPr="00181DC3">
        <w:rPr>
          <w:rFonts w:hint="eastAsia"/>
        </w:rPr>
        <w:t>群馬</w:t>
      </w:r>
      <w:r w:rsidRPr="00181DC3">
        <w:t>）</w:t>
      </w:r>
      <w:r w:rsidRPr="00181DC3">
        <w:rPr>
          <w:rFonts w:hint="eastAsia"/>
        </w:rPr>
        <w:t>国際ロータリー細則</w:t>
      </w:r>
    </w:p>
    <w:p w14:paraId="53F28FDE" w14:textId="77777777" w:rsidR="00181DC3" w:rsidRPr="00181DC3" w:rsidRDefault="00181DC3" w:rsidP="00181DC3">
      <w:r w:rsidRPr="00181DC3">
        <w:t>5.010. 理事会の任務</w:t>
      </w:r>
      <w:r w:rsidRPr="00181DC3">
        <w:rPr>
          <w:rFonts w:hint="eastAsia"/>
        </w:rPr>
        <w:t>に以下を追加</w:t>
      </w:r>
    </w:p>
    <w:p w14:paraId="1B86117D" w14:textId="77777777" w:rsidR="00181DC3" w:rsidRPr="00181DC3" w:rsidRDefault="00181DC3" w:rsidP="00181DC3">
      <w:r w:rsidRPr="00181DC3">
        <w:rPr>
          <w:u w:val="single"/>
        </w:rPr>
        <w:t>各理事は、自分のゾーンの会員、および交互に理事が選出されるもう一方のゾーン／組み合わせられたゾーンの会員に対して、理事会の決定や理事としての活動について定期的に報告するものとする</w:t>
      </w:r>
      <w:r w:rsidRPr="00181DC3">
        <w:t>。</w:t>
      </w:r>
    </w:p>
    <w:p w14:paraId="0159BA16" w14:textId="77777777" w:rsidR="00181DC3" w:rsidRPr="00181DC3" w:rsidRDefault="00181DC3" w:rsidP="00181DC3">
      <w:pPr>
        <w:rPr>
          <w:u w:val="single"/>
        </w:rPr>
      </w:pPr>
      <w:r w:rsidRPr="00181DC3">
        <w:rPr>
          <w:rFonts w:hint="eastAsia"/>
          <w:u w:val="single"/>
        </w:rPr>
        <w:t>趣旨および効果</w:t>
      </w:r>
    </w:p>
    <w:p w14:paraId="6A449104" w14:textId="77777777" w:rsidR="00181DC3" w:rsidRPr="00181DC3" w:rsidRDefault="00181DC3" w:rsidP="00181DC3">
      <w:r w:rsidRPr="00181DC3">
        <w:rPr>
          <w:rFonts w:hint="eastAsia"/>
        </w:rPr>
        <w:t>毎月発行されるロータリーの</w:t>
      </w:r>
      <w:r w:rsidRPr="00181DC3">
        <w:t>地域雑誌や各ゾーン・各地区のウェブサイトに、各理事が RI理事会決定を含め RI現況や活動報告について記事を掲載して、ロータリアンとのコミュニケーションを増長させることにより、ロータリー運動の意識高揚・情報とビジョンの共有化を図ることを期待するものである。</w:t>
      </w:r>
    </w:p>
    <w:p w14:paraId="637C3B0A" w14:textId="6354E8A6" w:rsidR="00181DC3" w:rsidRPr="00181DC3" w:rsidRDefault="00707A8A" w:rsidP="00181DC3">
      <w:r>
        <w:rPr>
          <w:rFonts w:hint="eastAsia"/>
        </w:rPr>
        <w:t>（審議に入る）</w:t>
      </w:r>
    </w:p>
    <w:p w14:paraId="2FF1EC37" w14:textId="41BC506A" w:rsidR="00181DC3" w:rsidRDefault="00707A8A" w:rsidP="00181DC3">
      <w:r>
        <w:rPr>
          <w:rFonts w:hint="eastAsia"/>
        </w:rPr>
        <w:t>賛否がなかったので投票</w:t>
      </w:r>
    </w:p>
    <w:p w14:paraId="7065D988" w14:textId="38D9D1FF" w:rsidR="00707A8A" w:rsidRDefault="00707A8A" w:rsidP="00181DC3">
      <w:pPr>
        <w:rPr>
          <w:rFonts w:hint="eastAsia"/>
        </w:rPr>
      </w:pPr>
      <w:r>
        <w:rPr>
          <w:rFonts w:hint="eastAsia"/>
        </w:rPr>
        <w:t>（投票結果）</w:t>
      </w:r>
      <w:r w:rsidRPr="00BE2D23">
        <w:rPr>
          <w:rFonts w:hint="eastAsia"/>
          <w:highlight w:val="yellow"/>
        </w:rPr>
        <w:t>403対106で採択</w:t>
      </w:r>
      <w:r>
        <w:rPr>
          <w:rFonts w:hint="eastAsia"/>
        </w:rPr>
        <w:t>された。</w:t>
      </w:r>
    </w:p>
    <w:p w14:paraId="58BF1B4F" w14:textId="36877B6B" w:rsidR="00707A8A" w:rsidRDefault="00707A8A" w:rsidP="00181DC3"/>
    <w:p w14:paraId="069689EC" w14:textId="77777777" w:rsidR="00707A8A" w:rsidRPr="00181DC3" w:rsidRDefault="00707A8A" w:rsidP="00181DC3">
      <w:pPr>
        <w:rPr>
          <w:rFonts w:hint="eastAsia"/>
        </w:rPr>
      </w:pPr>
    </w:p>
    <w:p w14:paraId="6EFFBDF0" w14:textId="77777777" w:rsidR="00181DC3" w:rsidRPr="00181DC3" w:rsidRDefault="00181DC3" w:rsidP="00181DC3">
      <w:pPr>
        <w:rPr>
          <w:b/>
          <w:u w:val="single"/>
        </w:rPr>
      </w:pPr>
      <w:r w:rsidRPr="006847FF">
        <w:rPr>
          <w:rFonts w:hint="eastAsia"/>
          <w:b/>
          <w:highlight w:val="yellow"/>
          <w:u w:val="single"/>
        </w:rPr>
        <w:t>制定案</w:t>
      </w:r>
      <w:r w:rsidRPr="006847FF">
        <w:rPr>
          <w:b/>
          <w:highlight w:val="yellow"/>
          <w:u w:val="single"/>
        </w:rPr>
        <w:t xml:space="preserve"> 19-62</w:t>
      </w:r>
      <w:bookmarkStart w:id="1" w:name="_GoBack"/>
      <w:bookmarkEnd w:id="1"/>
      <w:r w:rsidRPr="00181DC3">
        <w:rPr>
          <w:b/>
          <w:u w:val="single"/>
        </w:rPr>
        <w:t xml:space="preserve"> </w:t>
      </w:r>
      <w:r w:rsidRPr="00181DC3">
        <w:rPr>
          <w:rFonts w:hint="eastAsia"/>
          <w:b/>
          <w:u w:val="single"/>
        </w:rPr>
        <w:t>事務総長は国際ロータリーの最高経営責任者であると規定する件</w:t>
      </w:r>
      <w:r w:rsidRPr="00181DC3">
        <w:rPr>
          <w:b/>
          <w:u w:val="single"/>
        </w:rPr>
        <w:t xml:space="preserve"> </w:t>
      </w:r>
    </w:p>
    <w:p w14:paraId="642696B9" w14:textId="77777777" w:rsidR="00181DC3" w:rsidRPr="00181DC3" w:rsidRDefault="00181DC3" w:rsidP="00181DC3">
      <w:r w:rsidRPr="00181DC3">
        <w:rPr>
          <w:rFonts w:hint="eastAsia"/>
        </w:rPr>
        <w:t>提案者：</w:t>
      </w:r>
      <w:r w:rsidRPr="00181DC3">
        <w:t xml:space="preserve">  第 5190地区（米国）</w:t>
      </w:r>
    </w:p>
    <w:p w14:paraId="37711ED5" w14:textId="7E6FA9EE" w:rsidR="00181DC3" w:rsidRPr="00181DC3" w:rsidRDefault="00181DC3" w:rsidP="00181DC3">
      <w:r w:rsidRPr="00181DC3">
        <w:t>6.140. 役員の任務</w:t>
      </w:r>
    </w:p>
    <w:p w14:paraId="09B8B33D" w14:textId="77777777" w:rsidR="00181DC3" w:rsidRPr="00181DC3" w:rsidRDefault="00181DC3" w:rsidP="00181DC3">
      <w:r w:rsidRPr="00181DC3">
        <w:t>6.140.3. 事務総長事務総長は、RIの最高執行</w:t>
      </w:r>
      <w:r w:rsidRPr="00181DC3">
        <w:rPr>
          <w:u w:val="single"/>
        </w:rPr>
        <w:t>経営</w:t>
      </w:r>
      <w:r w:rsidRPr="00181DC3">
        <w:t>責任者とする。最高執行</w:t>
      </w:r>
      <w:r w:rsidRPr="00181DC3">
        <w:rPr>
          <w:u w:val="single"/>
        </w:rPr>
        <w:t>経営</w:t>
      </w:r>
      <w:r w:rsidRPr="00181DC3">
        <w:t>責任者である事務総長は</w:t>
      </w:r>
      <w:r w:rsidRPr="00181DC3">
        <w:rPr>
          <w:rFonts w:hint="eastAsia"/>
        </w:rPr>
        <w:t>（以下略）</w:t>
      </w:r>
    </w:p>
    <w:p w14:paraId="0DC0E72E" w14:textId="77777777" w:rsidR="00181DC3" w:rsidRPr="00181DC3" w:rsidRDefault="00181DC3" w:rsidP="00181DC3">
      <w:pPr>
        <w:rPr>
          <w:i/>
        </w:rPr>
      </w:pPr>
      <w:r w:rsidRPr="00181DC3">
        <w:rPr>
          <w:rFonts w:hint="eastAsia"/>
          <w:i/>
        </w:rPr>
        <w:t>趣旨及び効果</w:t>
      </w:r>
    </w:p>
    <w:p w14:paraId="3C719625" w14:textId="77777777" w:rsidR="00181DC3" w:rsidRPr="00181DC3" w:rsidRDefault="00181DC3" w:rsidP="00181DC3">
      <w:r w:rsidRPr="00181DC3">
        <w:rPr>
          <w:rFonts w:hint="eastAsia"/>
        </w:rPr>
        <w:t>事務総長の肩書を廃止したり、事務総長の既存の任務や責任を変更したり</w:t>
      </w:r>
      <w:r w:rsidRPr="00181DC3">
        <w:t>するものではない。本提案は、事務総長の役割は年月を経て進化し、現在は最高執行責任者というよりも 最高経営責任者のほうに近づいているという認識に基づく</w:t>
      </w:r>
      <w:r w:rsidRPr="00181DC3">
        <w:rPr>
          <w:rFonts w:hint="eastAsia"/>
        </w:rPr>
        <w:t>。</w:t>
      </w:r>
    </w:p>
    <w:p w14:paraId="6C99D963" w14:textId="6C50F24E" w:rsidR="00181DC3" w:rsidRDefault="009F0F45" w:rsidP="00181DC3">
      <w:r>
        <w:rPr>
          <w:rFonts w:hint="eastAsia"/>
        </w:rPr>
        <w:t>（反対）理事会と管理委員会のメンバーであることと、CEOという名称は企業で使われているので奉仕団体では相応しくない。</w:t>
      </w:r>
    </w:p>
    <w:p w14:paraId="786C7EE3" w14:textId="78A73EE8" w:rsidR="009F0F45" w:rsidRDefault="009F0F45" w:rsidP="00181DC3">
      <w:pPr>
        <w:rPr>
          <w:rFonts w:hint="eastAsia"/>
        </w:rPr>
      </w:pPr>
      <w:r>
        <w:rPr>
          <w:rFonts w:hint="eastAsia"/>
        </w:rPr>
        <w:t>（賛成）RI副会長から賛成意見があった。</w:t>
      </w:r>
      <w:r w:rsidR="0079062E">
        <w:rPr>
          <w:rFonts w:hint="eastAsia"/>
        </w:rPr>
        <w:t>事務総長の責務を変更しない。将来の事務総長を採用するのに優秀な人材を採用することが出来る。</w:t>
      </w:r>
    </w:p>
    <w:p w14:paraId="6325BAB0" w14:textId="77777777" w:rsidR="009F0F45" w:rsidRDefault="009F0F45" w:rsidP="00181DC3">
      <w:pPr>
        <w:rPr>
          <w:rFonts w:hint="eastAsia"/>
        </w:rPr>
      </w:pPr>
    </w:p>
    <w:p w14:paraId="0D9E7ADF" w14:textId="2D2D2DB2" w:rsidR="00FE44DE" w:rsidRPr="00FE44DE" w:rsidRDefault="00FE44DE" w:rsidP="00181DC3">
      <w:pPr>
        <w:rPr>
          <w:rFonts w:hint="eastAsia"/>
          <w:b/>
        </w:rPr>
      </w:pPr>
      <w:r w:rsidRPr="00FE44DE">
        <w:rPr>
          <w:rFonts w:hint="eastAsia"/>
          <w:b/>
        </w:rPr>
        <w:t>修正案</w:t>
      </w:r>
    </w:p>
    <w:p w14:paraId="55DD8EFD" w14:textId="6C3E2EB1" w:rsidR="00181DC3" w:rsidRPr="00181DC3" w:rsidRDefault="00181DC3" w:rsidP="00181DC3">
      <w:r w:rsidRPr="00FE44DE">
        <w:rPr>
          <w:rFonts w:hint="eastAsia"/>
          <w:b/>
          <w:u w:val="single"/>
        </w:rPr>
        <w:t>制定案</w:t>
      </w:r>
      <w:r w:rsidR="00FE44DE">
        <w:rPr>
          <w:rFonts w:hint="eastAsia"/>
          <w:b/>
          <w:u w:val="single"/>
        </w:rPr>
        <w:t>19-62</w:t>
      </w:r>
      <w:r w:rsidRPr="00FE44DE">
        <w:rPr>
          <w:rFonts w:hint="eastAsia"/>
          <w:b/>
          <w:u w:val="single"/>
        </w:rPr>
        <w:t>「事務総長は国際ロータリーの最高経営責任者であると規定する件」への修正案</w:t>
      </w:r>
    </w:p>
    <w:p w14:paraId="2FC350FC" w14:textId="6C545911" w:rsidR="00181DC3" w:rsidRPr="00181DC3" w:rsidRDefault="00181DC3" w:rsidP="00181DC3">
      <w:pPr>
        <w:rPr>
          <w:b/>
        </w:rPr>
      </w:pPr>
      <w:r w:rsidRPr="00181DC3">
        <w:rPr>
          <w:rFonts w:hint="eastAsia"/>
          <w:b/>
        </w:rPr>
        <w:t>修正提案者　: 2840地区代表議員　曽我隆一</w:t>
      </w:r>
      <w:r w:rsidRPr="00181DC3">
        <w:rPr>
          <w:b/>
        </w:rPr>
        <w:tab/>
      </w:r>
    </w:p>
    <w:p w14:paraId="73069B8D" w14:textId="77777777" w:rsidR="00181DC3" w:rsidRPr="00181DC3" w:rsidRDefault="00181DC3" w:rsidP="00181DC3">
      <w:r w:rsidRPr="00181DC3">
        <w:rPr>
          <w:rFonts w:hint="eastAsia"/>
        </w:rPr>
        <w:t>6.140.3　事務総長</w:t>
      </w:r>
    </w:p>
    <w:p w14:paraId="5F8A5F6A" w14:textId="77777777" w:rsidR="00181DC3" w:rsidRPr="00181DC3" w:rsidRDefault="00181DC3" w:rsidP="00181DC3">
      <w:r w:rsidRPr="00181DC3">
        <w:rPr>
          <w:rFonts w:hint="eastAsia"/>
        </w:rPr>
        <w:t>事務総長はRIの最高経営責任者</w:t>
      </w:r>
      <w:r w:rsidRPr="00181DC3">
        <w:rPr>
          <w:rFonts w:hint="eastAsia"/>
          <w:u w:val="single"/>
        </w:rPr>
        <w:t>行政職員の長</w:t>
      </w:r>
      <w:r w:rsidRPr="00181DC3">
        <w:rPr>
          <w:rFonts w:hint="eastAsia"/>
        </w:rPr>
        <w:t>(chief administrative officer)とする。最高経営責任者である</w:t>
      </w:r>
      <w:r w:rsidRPr="00181DC3">
        <w:rPr>
          <w:rFonts w:hint="eastAsia"/>
          <w:u w:val="single"/>
        </w:rPr>
        <w:t>行政職員の長</w:t>
      </w:r>
      <w:r w:rsidRPr="00181DC3">
        <w:rPr>
          <w:rFonts w:hint="eastAsia"/>
        </w:rPr>
        <w:t>である事務総長は</w:t>
      </w:r>
    </w:p>
    <w:p w14:paraId="5A7B54A0" w14:textId="77777777" w:rsidR="00181DC3" w:rsidRPr="00181DC3" w:rsidRDefault="00181DC3" w:rsidP="00181DC3">
      <w:pPr>
        <w:rPr>
          <w:b/>
        </w:rPr>
      </w:pPr>
      <w:r w:rsidRPr="00181DC3">
        <w:rPr>
          <w:rFonts w:hint="eastAsia"/>
          <w:b/>
        </w:rPr>
        <w:t>修正理由</w:t>
      </w:r>
    </w:p>
    <w:p w14:paraId="34E277B4" w14:textId="7AB8C3A0" w:rsidR="00181DC3" w:rsidRDefault="00181DC3" w:rsidP="00181DC3">
      <w:r w:rsidRPr="00181DC3">
        <w:rPr>
          <w:rFonts w:hint="eastAsia"/>
        </w:rPr>
        <w:t>一般的にCEO,COOという表記は主に企業統治上の用語として用いられることが圧倒的に多い。非営利団体の常勤事務局職員の長である事務総長はあくまでロータリー業務に携わる事務職員の管理上の最高責任者が基本である。従って、最高経営責任者(CEO)、最高執行責任者(COO)でもない、行政職員の長(CAO</w:t>
      </w:r>
      <w:r w:rsidRPr="00181DC3">
        <w:t>)</w:t>
      </w:r>
      <w:r w:rsidRPr="00181DC3">
        <w:rPr>
          <w:rFonts w:hint="eastAsia"/>
        </w:rPr>
        <w:t>と認識を新たにすべきと考える。当然この措置によって事務総長の既存の任務や責任を変更したりするものではない。</w:t>
      </w:r>
    </w:p>
    <w:p w14:paraId="1D35D72D" w14:textId="2B62EA75" w:rsidR="0056460E" w:rsidRDefault="00B652E9" w:rsidP="00181DC3">
      <w:r>
        <w:rPr>
          <w:rFonts w:hint="eastAsia"/>
        </w:rPr>
        <w:t>（修正案の審議）</w:t>
      </w:r>
    </w:p>
    <w:p w14:paraId="0CC9616D" w14:textId="0934F26A" w:rsidR="00B652E9" w:rsidRDefault="00B652E9" w:rsidP="00181DC3">
      <w:r>
        <w:rPr>
          <w:rFonts w:hint="eastAsia"/>
        </w:rPr>
        <w:t>（反対）RI理事➡この制定案は現代化するという前提で上程している。修正案は旧式の言葉である。世界の組織の足並みを揃えることも目的である。</w:t>
      </w:r>
    </w:p>
    <w:p w14:paraId="1B606E20" w14:textId="723989FB" w:rsidR="00B652E9" w:rsidRDefault="00B652E9" w:rsidP="00181DC3">
      <w:r>
        <w:rPr>
          <w:rFonts w:hint="eastAsia"/>
        </w:rPr>
        <w:t>（質問）事務総長の給与とか福利厚生費は上昇するのか。</w:t>
      </w:r>
    </w:p>
    <w:p w14:paraId="246F5DBE" w14:textId="0FEA8F91" w:rsidR="00B652E9" w:rsidRDefault="00B652E9" w:rsidP="00181DC3">
      <w:r>
        <w:rPr>
          <w:rFonts w:hint="eastAsia"/>
        </w:rPr>
        <w:t>（ラシーン会長）肩書を替えることで給与の変更はない。</w:t>
      </w:r>
    </w:p>
    <w:p w14:paraId="7B8F8D39" w14:textId="2430C3F1" w:rsidR="00B652E9" w:rsidRDefault="00B652E9" w:rsidP="00181DC3">
      <w:r>
        <w:rPr>
          <w:rFonts w:hint="eastAsia"/>
        </w:rPr>
        <w:t>（反対）元RI理事➡理事会の見解と同じであるが、世界のリーダーと対等に話すためにはCEOの肩書が有効である。</w:t>
      </w:r>
    </w:p>
    <w:p w14:paraId="6B8780CD" w14:textId="692DD793" w:rsidR="00B652E9" w:rsidRDefault="00B652E9" w:rsidP="00181DC3">
      <w:r>
        <w:rPr>
          <w:rFonts w:hint="eastAsia"/>
        </w:rPr>
        <w:t>（修正動議の投票結果）カード式で投票　賛成少数であったので否決された。</w:t>
      </w:r>
    </w:p>
    <w:p w14:paraId="1EB409CE" w14:textId="012F9788" w:rsidR="00B652E9" w:rsidRDefault="00B652E9" w:rsidP="00181DC3">
      <w:r>
        <w:rPr>
          <w:rFonts w:hint="eastAsia"/>
        </w:rPr>
        <w:t>本動議審議に戻る</w:t>
      </w:r>
    </w:p>
    <w:p w14:paraId="6F16F9EC" w14:textId="27429A55" w:rsidR="00181DC3" w:rsidRDefault="00DF6E0E" w:rsidP="00181DC3">
      <w:r>
        <w:rPr>
          <w:rFonts w:hint="eastAsia"/>
        </w:rPr>
        <w:t>（反対）</w:t>
      </w:r>
      <w:r w:rsidR="00F13C1A">
        <w:rPr>
          <w:rFonts w:hint="eastAsia"/>
        </w:rPr>
        <w:t>5190地区が提案していることを考えていただきたい。事務総長の仕事はサービングであり、事務的なことに責任を持つべきである。</w:t>
      </w:r>
    </w:p>
    <w:p w14:paraId="45C297DB" w14:textId="22E55C90" w:rsidR="00696E92" w:rsidRDefault="00095BF8" w:rsidP="00181DC3">
      <w:r>
        <w:rPr>
          <w:rFonts w:hint="eastAsia"/>
        </w:rPr>
        <w:t>（賛成）事務総長で肩書の持つ力が違うことを理解いただきたい。CEOになることで信頼性を高めることになることも理解いただきたい。</w:t>
      </w:r>
    </w:p>
    <w:p w14:paraId="541CD0DC" w14:textId="4B376FFD" w:rsidR="00696E92" w:rsidRDefault="00696E92" w:rsidP="00181DC3">
      <w:r>
        <w:rPr>
          <w:rFonts w:hint="eastAsia"/>
        </w:rPr>
        <w:t>（反対）COOは副社長、社長はRI会長である。従って反対。</w:t>
      </w:r>
    </w:p>
    <w:p w14:paraId="28D01CBF" w14:textId="1C09E3D5" w:rsidR="00696E92" w:rsidRDefault="000C14C1" w:rsidP="00181DC3">
      <w:pPr>
        <w:rPr>
          <w:rFonts w:hint="eastAsia"/>
        </w:rPr>
      </w:pPr>
      <w:r>
        <w:rPr>
          <w:rFonts w:hint="eastAsia"/>
        </w:rPr>
        <w:t>（投票結果）</w:t>
      </w:r>
      <w:r w:rsidR="006847FF" w:rsidRPr="006847FF">
        <w:rPr>
          <w:rFonts w:hint="eastAsia"/>
          <w:highlight w:val="yellow"/>
        </w:rPr>
        <w:t>306対214で採択</w:t>
      </w:r>
      <w:r w:rsidR="006847FF">
        <w:rPr>
          <w:rFonts w:hint="eastAsia"/>
        </w:rPr>
        <w:t>された</w:t>
      </w:r>
    </w:p>
    <w:p w14:paraId="708935E7" w14:textId="77777777" w:rsidR="004E074E" w:rsidRPr="00181DC3" w:rsidRDefault="004E074E" w:rsidP="00181DC3">
      <w:pPr>
        <w:rPr>
          <w:rFonts w:hint="eastAsia"/>
        </w:rPr>
      </w:pPr>
    </w:p>
    <w:p w14:paraId="2DEFFA8A" w14:textId="77777777" w:rsidR="003D63DB" w:rsidRPr="003D63DB" w:rsidRDefault="003D63DB" w:rsidP="003D63DB">
      <w:pPr>
        <w:rPr>
          <w:b/>
          <w:u w:val="single"/>
        </w:rPr>
      </w:pPr>
      <w:r w:rsidRPr="003D63DB">
        <w:rPr>
          <w:rFonts w:hint="eastAsia"/>
          <w:b/>
          <w:highlight w:val="yellow"/>
          <w:u w:val="single"/>
        </w:rPr>
        <w:t>制定案</w:t>
      </w:r>
      <w:r w:rsidRPr="003D63DB">
        <w:rPr>
          <w:b/>
          <w:highlight w:val="yellow"/>
          <w:u w:val="single"/>
        </w:rPr>
        <w:t>19-93</w:t>
      </w:r>
      <w:r w:rsidRPr="003D63DB">
        <w:rPr>
          <w:rFonts w:hint="eastAsia"/>
          <w:b/>
          <w:u w:val="single"/>
        </w:rPr>
        <w:t xml:space="preserve">　一般剰余資金の名称を</w:t>
      </w:r>
      <w:r w:rsidRPr="003D63DB">
        <w:rPr>
          <w:b/>
          <w:u w:val="single"/>
        </w:rPr>
        <w:t>RI 準備金に変更する件</w:t>
      </w:r>
    </w:p>
    <w:p w14:paraId="6A6B473D" w14:textId="77777777" w:rsidR="003D63DB" w:rsidRPr="003D63DB" w:rsidRDefault="003D63DB" w:rsidP="003D63DB">
      <w:r w:rsidRPr="003D63DB">
        <w:rPr>
          <w:rFonts w:hint="eastAsia"/>
        </w:rPr>
        <w:t>提案者：</w:t>
      </w:r>
      <w:r w:rsidRPr="003D63DB">
        <w:t xml:space="preserve"> RI 理事会</w:t>
      </w:r>
    </w:p>
    <w:p w14:paraId="3098D776" w14:textId="77777777" w:rsidR="003D63DB" w:rsidRPr="003D63DB" w:rsidRDefault="003D63DB" w:rsidP="003D63DB">
      <w:pPr>
        <w:rPr>
          <w:u w:val="single"/>
        </w:rPr>
      </w:pPr>
      <w:r w:rsidRPr="003D63DB">
        <w:rPr>
          <w:rFonts w:hint="eastAsia"/>
          <w:u w:val="single"/>
        </w:rPr>
        <w:t>趣旨および効果</w:t>
      </w:r>
    </w:p>
    <w:p w14:paraId="728E9DB6" w14:textId="77777777" w:rsidR="003D63DB" w:rsidRPr="003D63DB" w:rsidRDefault="003D63DB" w:rsidP="003D63DB">
      <w:r w:rsidRPr="003D63DB">
        <w:rPr>
          <w:rFonts w:hint="eastAsia"/>
        </w:rPr>
        <w:t>「準備金」という用語のほうがより一般的に使用されており、今後の予期されるニーズと</w:t>
      </w:r>
      <w:r w:rsidRPr="003D63DB">
        <w:t>予期できないニーズを満たす上で十分なキャッシュフローを確保するため予算計上された、組織のニーズを上回る金額の資金を指す。</w:t>
      </w:r>
    </w:p>
    <w:p w14:paraId="644532C5" w14:textId="77777777" w:rsidR="003D63DB" w:rsidRPr="003D63DB" w:rsidRDefault="003D63DB" w:rsidP="003D63DB">
      <w:r w:rsidRPr="003D63DB">
        <w:t>（</w:t>
      </w:r>
      <w:r w:rsidRPr="003D63DB">
        <w:rPr>
          <w:rFonts w:hint="eastAsia"/>
        </w:rPr>
        <w:t>投票結果</w:t>
      </w:r>
      <w:r w:rsidRPr="003D63DB">
        <w:t>）</w:t>
      </w:r>
      <w:r w:rsidRPr="003D63DB">
        <w:rPr>
          <w:rFonts w:hint="eastAsia"/>
          <w:highlight w:val="yellow"/>
        </w:rPr>
        <w:t>502対14は採択</w:t>
      </w:r>
      <w:r w:rsidRPr="003D63DB">
        <w:rPr>
          <w:rFonts w:hint="eastAsia"/>
        </w:rPr>
        <w:t>された</w:t>
      </w:r>
    </w:p>
    <w:p w14:paraId="4DB99FE2" w14:textId="77777777" w:rsidR="003D63DB" w:rsidRPr="003D63DB" w:rsidRDefault="003D63DB" w:rsidP="003D63DB"/>
    <w:p w14:paraId="653785A7" w14:textId="77777777" w:rsidR="003D63DB" w:rsidRPr="003D63DB" w:rsidRDefault="003D63DB" w:rsidP="003D63DB">
      <w:pPr>
        <w:rPr>
          <w:b/>
          <w:u w:val="single"/>
        </w:rPr>
      </w:pPr>
      <w:r w:rsidRPr="003D63DB">
        <w:rPr>
          <w:rFonts w:hint="eastAsia"/>
          <w:b/>
          <w:highlight w:val="yellow"/>
          <w:u w:val="single"/>
        </w:rPr>
        <w:t>制定案</w:t>
      </w:r>
      <w:r w:rsidRPr="003D63DB">
        <w:rPr>
          <w:b/>
          <w:highlight w:val="yellow"/>
          <w:u w:val="single"/>
        </w:rPr>
        <w:t>19-94</w:t>
      </w:r>
      <w:r w:rsidRPr="003D63DB">
        <w:rPr>
          <w:rFonts w:hint="eastAsia"/>
          <w:b/>
          <w:u w:val="single"/>
        </w:rPr>
        <w:t xml:space="preserve">　一般剰余金の設定手順を改正する件</w:t>
      </w:r>
    </w:p>
    <w:p w14:paraId="1E0F4EBB" w14:textId="77777777" w:rsidR="003D63DB" w:rsidRPr="003D63DB" w:rsidRDefault="003D63DB" w:rsidP="003D63DB">
      <w:r w:rsidRPr="003D63DB">
        <w:rPr>
          <w:rFonts w:hint="eastAsia"/>
        </w:rPr>
        <w:t>提案者：</w:t>
      </w:r>
      <w:r w:rsidRPr="003D63DB">
        <w:t xml:space="preserve"> 第5190 地区（米国）</w:t>
      </w:r>
    </w:p>
    <w:p w14:paraId="4C4C2776" w14:textId="77777777" w:rsidR="003D63DB" w:rsidRPr="003D63DB" w:rsidRDefault="003D63DB" w:rsidP="003D63DB">
      <w:pPr>
        <w:rPr>
          <w:u w:val="single"/>
        </w:rPr>
      </w:pPr>
      <w:r w:rsidRPr="003D63DB">
        <w:rPr>
          <w:rFonts w:hint="eastAsia"/>
          <w:u w:val="single"/>
        </w:rPr>
        <w:t>趣旨および効果</w:t>
      </w:r>
    </w:p>
    <w:p w14:paraId="2092B74E" w14:textId="77777777" w:rsidR="003D63DB" w:rsidRPr="003D63DB" w:rsidRDefault="003D63DB" w:rsidP="003D63DB">
      <w:r w:rsidRPr="003D63DB">
        <w:t>本制定案は RIの準備金の固定した計算方法をRI細則から削除しようとするものである。</w:t>
      </w:r>
    </w:p>
    <w:p w14:paraId="378EF238" w14:textId="77777777" w:rsidR="003D63DB" w:rsidRPr="003D63DB" w:rsidRDefault="003D63DB" w:rsidP="003D63DB">
      <w:r w:rsidRPr="003D63DB">
        <w:t>（</w:t>
      </w:r>
      <w:r w:rsidRPr="003D63DB">
        <w:rPr>
          <w:rFonts w:hint="eastAsia"/>
        </w:rPr>
        <w:t>投票結果</w:t>
      </w:r>
      <w:r w:rsidRPr="003D63DB">
        <w:t>）</w:t>
      </w:r>
      <w:r w:rsidRPr="003D63DB">
        <w:rPr>
          <w:rFonts w:hint="eastAsia"/>
          <w:highlight w:val="yellow"/>
        </w:rPr>
        <w:t>434対68で採択</w:t>
      </w:r>
      <w:r w:rsidRPr="003D63DB">
        <w:rPr>
          <w:rFonts w:hint="eastAsia"/>
        </w:rPr>
        <w:t>された</w:t>
      </w:r>
    </w:p>
    <w:p w14:paraId="01EF21BE" w14:textId="77777777" w:rsidR="003D63DB" w:rsidRPr="003D63DB" w:rsidRDefault="003D63DB" w:rsidP="003D63DB"/>
    <w:p w14:paraId="4DEE2FDE" w14:textId="77777777" w:rsidR="003D63DB" w:rsidRPr="003D63DB" w:rsidRDefault="003D63DB" w:rsidP="003D63DB">
      <w:pPr>
        <w:rPr>
          <w:b/>
          <w:strike/>
          <w:u w:val="single"/>
        </w:rPr>
      </w:pPr>
      <w:r w:rsidRPr="003D63DB">
        <w:rPr>
          <w:rFonts w:hint="eastAsia"/>
          <w:b/>
          <w:strike/>
          <w:u w:val="single"/>
        </w:rPr>
        <w:t>制定案</w:t>
      </w:r>
      <w:r w:rsidRPr="003D63DB">
        <w:rPr>
          <w:b/>
          <w:strike/>
          <w:u w:val="single"/>
        </w:rPr>
        <w:t>19-95</w:t>
      </w:r>
      <w:r w:rsidRPr="003D63DB">
        <w:rPr>
          <w:rFonts w:hint="eastAsia"/>
          <w:b/>
          <w:strike/>
          <w:u w:val="single"/>
        </w:rPr>
        <w:t xml:space="preserve">　新たな目標を定め、一般剰余金を定義する件</w:t>
      </w:r>
    </w:p>
    <w:p w14:paraId="45AF3A2E" w14:textId="77777777" w:rsidR="003D63DB" w:rsidRPr="003D63DB" w:rsidRDefault="003D63DB" w:rsidP="003D63DB">
      <w:r w:rsidRPr="003D63DB">
        <w:rPr>
          <w:rFonts w:hint="eastAsia"/>
        </w:rPr>
        <w:t>提案者：</w:t>
      </w:r>
      <w:r w:rsidRPr="003D63DB">
        <w:t xml:space="preserve"> RI 理事会</w:t>
      </w:r>
    </w:p>
    <w:p w14:paraId="6E57E215" w14:textId="77777777" w:rsidR="003D63DB" w:rsidRPr="003D63DB" w:rsidRDefault="003D63DB" w:rsidP="003D63DB">
      <w:r w:rsidRPr="003D63DB">
        <w:t>RI理事会は以下のように提案する。</w:t>
      </w:r>
    </w:p>
    <w:p w14:paraId="3C8924A2" w14:textId="77777777" w:rsidR="003D63DB" w:rsidRPr="003D63DB" w:rsidRDefault="003D63DB" w:rsidP="003D63DB">
      <w:r w:rsidRPr="003D63DB">
        <w:t>適切な準備金のレベルとは、ビジネスリスクの評価に基づき、年間運営費の65パーセントである一般剰余金の定義を RI細則に含める</w:t>
      </w:r>
      <w:r w:rsidRPr="003D63DB">
        <w:rPr>
          <w:rFonts w:hint="eastAsia"/>
        </w:rPr>
        <w:t>。</w:t>
      </w:r>
    </w:p>
    <w:p w14:paraId="744F2EFE" w14:textId="77777777" w:rsidR="003D63DB" w:rsidRPr="003D63DB" w:rsidRDefault="003D63DB" w:rsidP="003D63DB">
      <w:r w:rsidRPr="003D63DB">
        <w:t>2017年 6月 30日現在の一般剰余金は 1億 700万米ドルと報告され、目標は 7300万米ドルであった。特定の目的に指定された資金、運営費の現金、会社間取引残高を差し引いた場合、2017年 6月 30日現在の一般剰余金の残高は 6800万米ドル、改定後目標額は5500万米ドルとなる。</w:t>
      </w:r>
    </w:p>
    <w:p w14:paraId="1CCAC5CE" w14:textId="77777777" w:rsidR="003D63DB" w:rsidRPr="003D63DB" w:rsidRDefault="003D63DB" w:rsidP="003D63DB">
      <w:r w:rsidRPr="003D63DB">
        <w:rPr>
          <w:rFonts w:hint="eastAsia"/>
          <w:highlight w:val="lightGray"/>
        </w:rPr>
        <w:t>撤回された</w:t>
      </w:r>
    </w:p>
    <w:p w14:paraId="2A13294F" w14:textId="77777777" w:rsidR="003D63DB" w:rsidRPr="003D63DB" w:rsidRDefault="003D63DB" w:rsidP="003D63DB"/>
    <w:p w14:paraId="3C247B64" w14:textId="77777777" w:rsidR="003D63DB" w:rsidRPr="003D63DB" w:rsidRDefault="003D63DB" w:rsidP="003D63DB">
      <w:pPr>
        <w:rPr>
          <w:b/>
          <w:strike/>
          <w:u w:val="single"/>
        </w:rPr>
      </w:pPr>
      <w:r w:rsidRPr="003D63DB">
        <w:rPr>
          <w:rFonts w:hint="eastAsia"/>
          <w:b/>
          <w:strike/>
          <w:u w:val="single"/>
        </w:rPr>
        <w:t>修正の動議</w:t>
      </w:r>
      <w:r w:rsidRPr="003D63DB">
        <w:rPr>
          <w:b/>
          <w:strike/>
          <w:u w:val="single"/>
        </w:rPr>
        <w:t>RI 理事会</w:t>
      </w:r>
    </w:p>
    <w:p w14:paraId="5E9E6DF0" w14:textId="77777777" w:rsidR="003D63DB" w:rsidRPr="003D63DB" w:rsidRDefault="003D63DB" w:rsidP="003D63DB">
      <w:pPr>
        <w:rPr>
          <w:strike/>
        </w:rPr>
      </w:pPr>
      <w:r w:rsidRPr="003D63DB">
        <w:rPr>
          <w:rFonts w:hint="eastAsia"/>
          <w:b/>
          <w:strike/>
          <w:u w:val="single"/>
        </w:rPr>
        <w:t>制定案</w:t>
      </w:r>
      <w:r w:rsidRPr="003D63DB">
        <w:rPr>
          <w:b/>
          <w:strike/>
          <w:u w:val="single"/>
        </w:rPr>
        <w:t>19-95</w:t>
      </w:r>
      <w:r w:rsidRPr="003D63DB">
        <w:rPr>
          <w:rFonts w:hint="eastAsia"/>
          <w:b/>
          <w:strike/>
          <w:u w:val="single"/>
        </w:rPr>
        <w:t xml:space="preserve">　新たな目標を定め、一般剰余金を定義する件</w:t>
      </w:r>
    </w:p>
    <w:p w14:paraId="7EEC7C61" w14:textId="77777777" w:rsidR="003D63DB" w:rsidRPr="003D63DB" w:rsidRDefault="003D63DB" w:rsidP="003D63DB">
      <w:r w:rsidRPr="003D63DB">
        <w:rPr>
          <w:rFonts w:hint="eastAsia"/>
        </w:rPr>
        <w:t>提案者：</w:t>
      </w:r>
      <w:r w:rsidRPr="003D63DB">
        <w:t xml:space="preserve"> RI 理事会</w:t>
      </w:r>
    </w:p>
    <w:p w14:paraId="516CA087" w14:textId="77777777" w:rsidR="003D63DB" w:rsidRPr="003D63DB" w:rsidRDefault="003D63DB" w:rsidP="003D63DB">
      <w:r w:rsidRPr="003D63DB">
        <w:t>18.050.6. 収入見積額を超える支出：一般剰余金</w:t>
      </w:r>
      <w:r w:rsidRPr="003D63DB">
        <w:rPr>
          <w:rFonts w:hint="eastAsia"/>
        </w:rPr>
        <w:t>（抜粋）</w:t>
      </w:r>
    </w:p>
    <w:p w14:paraId="4F574EA8" w14:textId="77777777" w:rsidR="003D63DB" w:rsidRPr="003D63DB" w:rsidRDefault="003D63DB" w:rsidP="003D63DB">
      <w:r w:rsidRPr="003D63DB">
        <w:rPr>
          <w:rFonts w:hint="eastAsia"/>
        </w:rPr>
        <w:t>一般剰余資金がその</w:t>
      </w:r>
      <w:r w:rsidRPr="003D63DB">
        <w:t xml:space="preserve"> 85</w:t>
      </w:r>
      <w:r w:rsidRPr="003D63DB">
        <w:rPr>
          <w:u w:val="single"/>
        </w:rPr>
        <w:t>55</w:t>
      </w:r>
      <w:r w:rsidRPr="003D63DB">
        <w:t>パーセントレベルの 100パーセントより減少してはならない。</w:t>
      </w:r>
      <w:r w:rsidRPr="003D63DB">
        <w:rPr>
          <w:rFonts w:hint="eastAsia"/>
        </w:rPr>
        <w:t>。</w:t>
      </w:r>
      <w:r w:rsidRPr="003D63DB">
        <w:rPr>
          <w:rFonts w:hint="eastAsia"/>
          <w:u w:val="single"/>
        </w:rPr>
        <w:t>一般剰余</w:t>
      </w:r>
      <w:r w:rsidRPr="003D63DB">
        <w:rPr>
          <w:u w:val="single"/>
        </w:rPr>
        <w:t>金は、RIの現金と投資から、制限通貨で保有されている資金、細則または理事会により特定の目的に限定されている資金、および RIの日常業務に必要な資金を除いたもの であると定義されるものとする</w:t>
      </w:r>
      <w:r w:rsidRPr="003D63DB">
        <w:t>。</w:t>
      </w:r>
    </w:p>
    <w:p w14:paraId="63716749" w14:textId="77777777" w:rsidR="003D63DB" w:rsidRPr="003D63DB" w:rsidRDefault="003D63DB" w:rsidP="003D63DB">
      <w:pPr>
        <w:rPr>
          <w:u w:val="single"/>
        </w:rPr>
      </w:pPr>
      <w:r w:rsidRPr="003D63DB">
        <w:rPr>
          <w:rFonts w:hint="eastAsia"/>
          <w:u w:val="single"/>
        </w:rPr>
        <w:t>趣旨および効果</w:t>
      </w:r>
    </w:p>
    <w:p w14:paraId="109436B6" w14:textId="77777777" w:rsidR="003D63DB" w:rsidRPr="003D63DB" w:rsidRDefault="003D63DB" w:rsidP="003D63DB">
      <w:r w:rsidRPr="003D63DB">
        <w:t>RI理事会は以下のように提案する。</w:t>
      </w:r>
    </w:p>
    <w:p w14:paraId="210399C5" w14:textId="77777777" w:rsidR="003D63DB" w:rsidRPr="003D63DB" w:rsidRDefault="003D63DB" w:rsidP="003D63DB">
      <w:r w:rsidRPr="003D63DB">
        <w:t>適切な準備金のレベルとは、ビジネスリスクの評価に基づき、年間運営費の55パーセントである</w:t>
      </w:r>
    </w:p>
    <w:p w14:paraId="222ED024" w14:textId="77777777" w:rsidR="003D63DB" w:rsidRPr="003D63DB" w:rsidRDefault="003D63DB" w:rsidP="003D63DB">
      <w:r w:rsidRPr="003D63DB">
        <w:t>一般剰余金の定義を RI細則に含める</w:t>
      </w:r>
    </w:p>
    <w:p w14:paraId="78F3CA0B" w14:textId="77777777" w:rsidR="003D63DB" w:rsidRPr="003D63DB" w:rsidRDefault="003D63DB" w:rsidP="003D63DB">
      <w:r w:rsidRPr="003D63DB">
        <w:rPr>
          <w:highlight w:val="lightGray"/>
        </w:rPr>
        <w:t>撤回された</w:t>
      </w:r>
    </w:p>
    <w:p w14:paraId="2DFA154D" w14:textId="77777777" w:rsidR="00181DC3" w:rsidRPr="00181DC3" w:rsidRDefault="00181DC3" w:rsidP="00181DC3"/>
    <w:p w14:paraId="6E0FEEC8" w14:textId="77777777" w:rsidR="00181DC3" w:rsidRPr="00181DC3" w:rsidRDefault="00181DC3" w:rsidP="00181DC3"/>
    <w:p w14:paraId="20B5E66E" w14:textId="77777777" w:rsidR="00CC5B50" w:rsidRPr="00181DC3" w:rsidRDefault="00CC5B50"/>
    <w:sectPr w:rsidR="00CC5B50" w:rsidRPr="00181D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85D5" w14:textId="77777777" w:rsidR="00B41EE9" w:rsidRDefault="00B41EE9" w:rsidP="003D63DB">
      <w:r>
        <w:separator/>
      </w:r>
    </w:p>
  </w:endnote>
  <w:endnote w:type="continuationSeparator" w:id="0">
    <w:p w14:paraId="7945ED9A" w14:textId="77777777" w:rsidR="00B41EE9" w:rsidRDefault="00B41EE9" w:rsidP="003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26EF0" w14:textId="77777777" w:rsidR="00B41EE9" w:rsidRDefault="00B41EE9" w:rsidP="003D63DB">
      <w:r>
        <w:separator/>
      </w:r>
    </w:p>
  </w:footnote>
  <w:footnote w:type="continuationSeparator" w:id="0">
    <w:p w14:paraId="60B24C8F" w14:textId="77777777" w:rsidR="00B41EE9" w:rsidRDefault="00B41EE9" w:rsidP="003D6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C3"/>
    <w:rsid w:val="0008711B"/>
    <w:rsid w:val="00095BF8"/>
    <w:rsid w:val="000C14C1"/>
    <w:rsid w:val="000C6C42"/>
    <w:rsid w:val="001003DD"/>
    <w:rsid w:val="00115986"/>
    <w:rsid w:val="001335E6"/>
    <w:rsid w:val="00136069"/>
    <w:rsid w:val="001804EF"/>
    <w:rsid w:val="00181DC3"/>
    <w:rsid w:val="00185C84"/>
    <w:rsid w:val="001B39FA"/>
    <w:rsid w:val="001D32E3"/>
    <w:rsid w:val="0024466A"/>
    <w:rsid w:val="00267F9E"/>
    <w:rsid w:val="0028546A"/>
    <w:rsid w:val="002E0614"/>
    <w:rsid w:val="00301C49"/>
    <w:rsid w:val="003836BF"/>
    <w:rsid w:val="003A5199"/>
    <w:rsid w:val="003C3F62"/>
    <w:rsid w:val="003D63DB"/>
    <w:rsid w:val="0042328C"/>
    <w:rsid w:val="004E074E"/>
    <w:rsid w:val="004E650F"/>
    <w:rsid w:val="0053477D"/>
    <w:rsid w:val="0056460E"/>
    <w:rsid w:val="005E3E6B"/>
    <w:rsid w:val="005F1680"/>
    <w:rsid w:val="00612FC1"/>
    <w:rsid w:val="00614431"/>
    <w:rsid w:val="0065369F"/>
    <w:rsid w:val="006564C0"/>
    <w:rsid w:val="00661C15"/>
    <w:rsid w:val="00680661"/>
    <w:rsid w:val="006847FF"/>
    <w:rsid w:val="0069571D"/>
    <w:rsid w:val="00696E92"/>
    <w:rsid w:val="006D64C5"/>
    <w:rsid w:val="006F7984"/>
    <w:rsid w:val="00707A8A"/>
    <w:rsid w:val="007409E5"/>
    <w:rsid w:val="007519DF"/>
    <w:rsid w:val="00752E97"/>
    <w:rsid w:val="0079062E"/>
    <w:rsid w:val="00796679"/>
    <w:rsid w:val="00797C47"/>
    <w:rsid w:val="007A75DE"/>
    <w:rsid w:val="007B4807"/>
    <w:rsid w:val="007D243D"/>
    <w:rsid w:val="007D2B33"/>
    <w:rsid w:val="007E5483"/>
    <w:rsid w:val="007E7F29"/>
    <w:rsid w:val="008220BD"/>
    <w:rsid w:val="008253D6"/>
    <w:rsid w:val="00825751"/>
    <w:rsid w:val="00845941"/>
    <w:rsid w:val="00893D4C"/>
    <w:rsid w:val="008C2EDC"/>
    <w:rsid w:val="00927ABC"/>
    <w:rsid w:val="009978DE"/>
    <w:rsid w:val="009B209B"/>
    <w:rsid w:val="009C5AE1"/>
    <w:rsid w:val="009F0F45"/>
    <w:rsid w:val="00A257AD"/>
    <w:rsid w:val="00A45E0D"/>
    <w:rsid w:val="00A5409B"/>
    <w:rsid w:val="00A55FC0"/>
    <w:rsid w:val="00A567EC"/>
    <w:rsid w:val="00A61F78"/>
    <w:rsid w:val="00AC2AC0"/>
    <w:rsid w:val="00B40D4F"/>
    <w:rsid w:val="00B41EE9"/>
    <w:rsid w:val="00B652E9"/>
    <w:rsid w:val="00BB38BB"/>
    <w:rsid w:val="00BB618B"/>
    <w:rsid w:val="00BC33AE"/>
    <w:rsid w:val="00BC5B20"/>
    <w:rsid w:val="00BE2D23"/>
    <w:rsid w:val="00C07787"/>
    <w:rsid w:val="00C119FF"/>
    <w:rsid w:val="00C12A2A"/>
    <w:rsid w:val="00C37DDF"/>
    <w:rsid w:val="00C54D58"/>
    <w:rsid w:val="00C83FDE"/>
    <w:rsid w:val="00CC5B50"/>
    <w:rsid w:val="00CF78D7"/>
    <w:rsid w:val="00D62758"/>
    <w:rsid w:val="00D8112E"/>
    <w:rsid w:val="00DF6E0E"/>
    <w:rsid w:val="00E75EA1"/>
    <w:rsid w:val="00EA5178"/>
    <w:rsid w:val="00ED0EE9"/>
    <w:rsid w:val="00ED43BB"/>
    <w:rsid w:val="00ED6AB4"/>
    <w:rsid w:val="00EF3376"/>
    <w:rsid w:val="00F132D5"/>
    <w:rsid w:val="00F13C1A"/>
    <w:rsid w:val="00F34494"/>
    <w:rsid w:val="00FE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DA0F1"/>
  <w15:chartTrackingRefBased/>
  <w15:docId w15:val="{AD634595-7C48-48F7-940F-754B926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3DB"/>
    <w:pPr>
      <w:tabs>
        <w:tab w:val="center" w:pos="4252"/>
        <w:tab w:val="right" w:pos="8504"/>
      </w:tabs>
      <w:snapToGrid w:val="0"/>
    </w:pPr>
  </w:style>
  <w:style w:type="character" w:customStyle="1" w:styleId="a4">
    <w:name w:val="ヘッダー (文字)"/>
    <w:basedOn w:val="a0"/>
    <w:link w:val="a3"/>
    <w:uiPriority w:val="99"/>
    <w:rsid w:val="003D63DB"/>
  </w:style>
  <w:style w:type="paragraph" w:styleId="a5">
    <w:name w:val="footer"/>
    <w:basedOn w:val="a"/>
    <w:link w:val="a6"/>
    <w:uiPriority w:val="99"/>
    <w:unhideWhenUsed/>
    <w:rsid w:val="003D63DB"/>
    <w:pPr>
      <w:tabs>
        <w:tab w:val="center" w:pos="4252"/>
        <w:tab w:val="right" w:pos="8504"/>
      </w:tabs>
      <w:snapToGrid w:val="0"/>
    </w:pPr>
  </w:style>
  <w:style w:type="character" w:customStyle="1" w:styleId="a6">
    <w:name w:val="フッター (文字)"/>
    <w:basedOn w:val="a0"/>
    <w:link w:val="a5"/>
    <w:uiPriority w:val="99"/>
    <w:rsid w:val="003D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1357</Words>
  <Characters>7735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小船井</dc:creator>
  <cp:keywords/>
  <dc:description/>
  <cp:lastModifiedBy>修一 小船井</cp:lastModifiedBy>
  <cp:revision>88</cp:revision>
  <dcterms:created xsi:type="dcterms:W3CDTF">2019-04-15T23:12:00Z</dcterms:created>
  <dcterms:modified xsi:type="dcterms:W3CDTF">2019-04-16T17:38:00Z</dcterms:modified>
</cp:coreProperties>
</file>