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66A" w:rsidRPr="00A2666A" w:rsidRDefault="00A2666A" w:rsidP="00A2666A">
      <w:pPr>
        <w:rPr>
          <w:rFonts w:hint="eastAsia"/>
        </w:rPr>
      </w:pPr>
      <w:r w:rsidRPr="00A2666A">
        <w:rPr>
          <w:rFonts w:hint="eastAsia"/>
        </w:rPr>
        <w:t>4月18日最終日</w:t>
      </w:r>
    </w:p>
    <w:p w:rsidR="00A2666A" w:rsidRPr="00A2666A" w:rsidRDefault="00A2666A" w:rsidP="00A2666A">
      <w:pPr>
        <w:rPr>
          <w:b/>
        </w:rPr>
      </w:pPr>
      <w:r w:rsidRPr="00A2666A">
        <w:rPr>
          <w:rFonts w:hint="eastAsia"/>
          <w:b/>
        </w:rPr>
        <w:t>※再審議（RI提出制定案）</w:t>
      </w:r>
    </w:p>
    <w:p w:rsidR="00A2666A" w:rsidRPr="00A2666A" w:rsidRDefault="00A2666A" w:rsidP="00A2666A">
      <w:pPr>
        <w:rPr>
          <w:b/>
        </w:rPr>
      </w:pPr>
      <w:r w:rsidRPr="00A2666A">
        <w:rPr>
          <w:rFonts w:hint="eastAsia"/>
          <w:b/>
          <w:u w:val="single"/>
        </w:rPr>
        <w:t>19-7２　ローターアクトクラブに</w:t>
      </w:r>
      <w:r w:rsidRPr="00A2666A">
        <w:rPr>
          <w:b/>
          <w:u w:val="single"/>
        </w:rPr>
        <w:t>RI 加盟を認める件</w:t>
      </w:r>
    </w:p>
    <w:p w:rsidR="00A2666A" w:rsidRPr="00A2666A" w:rsidRDefault="00A2666A" w:rsidP="00A2666A">
      <w:pPr>
        <w:rPr>
          <w:b/>
        </w:rPr>
      </w:pPr>
      <w:r w:rsidRPr="00A2666A">
        <w:rPr>
          <w:rFonts w:hint="eastAsia"/>
          <w:b/>
        </w:rPr>
        <w:t>4月18日　本会議開始直後に再審議の動議があった。</w:t>
      </w:r>
    </w:p>
    <w:p w:rsidR="00A2666A" w:rsidRPr="00A2666A" w:rsidRDefault="00A2666A" w:rsidP="00A2666A">
      <w:pPr>
        <w:rPr>
          <w:b/>
        </w:rPr>
      </w:pPr>
      <w:r w:rsidRPr="00A2666A">
        <w:rPr>
          <w:rFonts w:hint="eastAsia"/>
          <w:b/>
        </w:rPr>
        <w:t>カード方式で再審議が採択された。</w:t>
      </w:r>
    </w:p>
    <w:p w:rsidR="00A2666A" w:rsidRPr="00A2666A" w:rsidRDefault="00A2666A" w:rsidP="00A2666A">
      <w:r w:rsidRPr="00A2666A">
        <w:rPr>
          <w:rFonts w:hint="eastAsia"/>
        </w:rPr>
        <w:t>ラシーン会長</w:t>
      </w:r>
    </w:p>
    <w:p w:rsidR="00A2666A" w:rsidRPr="00A2666A" w:rsidRDefault="00A2666A" w:rsidP="00A2666A">
      <w:r w:rsidRPr="00A2666A">
        <w:rPr>
          <w:rFonts w:hint="eastAsia"/>
        </w:rPr>
        <w:t>国際ロータリーのパートナーとして認証する事を再確認したい。</w:t>
      </w:r>
    </w:p>
    <w:p w:rsidR="00A2666A" w:rsidRPr="00A2666A" w:rsidRDefault="00A2666A" w:rsidP="00A2666A">
      <w:r w:rsidRPr="00A2666A">
        <w:rPr>
          <w:rFonts w:hint="eastAsia"/>
        </w:rPr>
        <w:t>我々はアクトメンバーにパートナーとしてのメッセージを伝える事が狙いなのである。ローターアクトが重要なポイントは彼らのパワーと情熱が必要なのだから。</w:t>
      </w:r>
    </w:p>
    <w:p w:rsidR="00A2666A" w:rsidRPr="00A2666A" w:rsidRDefault="00A2666A" w:rsidP="00A2666A">
      <w:r w:rsidRPr="00A2666A">
        <w:rPr>
          <w:rFonts w:hint="eastAsia"/>
        </w:rPr>
        <w:t>昨日、アクターから何とか通過して欲しいと訴えている。</w:t>
      </w:r>
    </w:p>
    <w:p w:rsidR="00A2666A" w:rsidRPr="00A2666A" w:rsidRDefault="00A2666A" w:rsidP="00A2666A">
      <w:r w:rsidRPr="00A2666A">
        <w:rPr>
          <w:rFonts w:hint="eastAsia"/>
        </w:rPr>
        <w:t>人頭分担金は理事会が決定するが、徴収するかしないかについてアンケートを確認しているがアクターの願いを実現したいと考えている。</w:t>
      </w:r>
    </w:p>
    <w:p w:rsidR="00A2666A" w:rsidRPr="00A2666A" w:rsidRDefault="00A2666A" w:rsidP="00A2666A">
      <w:r w:rsidRPr="00A2666A">
        <w:rPr>
          <w:rFonts w:hint="eastAsia"/>
        </w:rPr>
        <w:t>将来的に何等かの人頭分担金を徴収するかもしれない。もう一度、ローターアクトクラブの願いを叶えていただきたい。</w:t>
      </w:r>
    </w:p>
    <w:p w:rsidR="00A2666A" w:rsidRPr="00A2666A" w:rsidRDefault="00A2666A" w:rsidP="00A2666A">
      <w:r w:rsidRPr="00A2666A">
        <w:rPr>
          <w:rFonts w:hint="eastAsia"/>
        </w:rPr>
        <w:t>（審議に入る）</w:t>
      </w:r>
    </w:p>
    <w:p w:rsidR="00A2666A" w:rsidRPr="00A2666A" w:rsidRDefault="00A2666A" w:rsidP="00A2666A">
      <w:r w:rsidRPr="00A2666A">
        <w:rPr>
          <w:rFonts w:hint="eastAsia"/>
        </w:rPr>
        <w:t>（反対）水野、日本のローターアクトクラブメンバーとこの制定案に関して一切話し合っていない。単に会員数を増加することと人頭分担金にも問題がある。「機が熟していない」と考える。</w:t>
      </w:r>
    </w:p>
    <w:p w:rsidR="00A2666A" w:rsidRPr="00A2666A" w:rsidRDefault="00A2666A" w:rsidP="00A2666A">
      <w:r w:rsidRPr="00A2666A">
        <w:t>（</w:t>
      </w:r>
      <w:r w:rsidRPr="00A2666A">
        <w:rPr>
          <w:rFonts w:hint="eastAsia"/>
        </w:rPr>
        <w:t>賛成</w:t>
      </w:r>
      <w:r w:rsidRPr="00A2666A">
        <w:t>）</w:t>
      </w:r>
      <w:r w:rsidRPr="00A2666A">
        <w:rPr>
          <w:rFonts w:hint="eastAsia"/>
        </w:rPr>
        <w:t>ローターアクトクラブを定款に加え、従来プログラムだけの存在からこの箏によって充実した活動を支援できる体制がより強くなると信じる。</w:t>
      </w:r>
    </w:p>
    <w:p w:rsidR="00A2666A" w:rsidRPr="00A2666A" w:rsidRDefault="00A2666A" w:rsidP="00A2666A">
      <w:r w:rsidRPr="00A2666A">
        <w:t>（</w:t>
      </w:r>
      <w:r w:rsidRPr="00A2666A">
        <w:rPr>
          <w:rFonts w:hint="eastAsia"/>
        </w:rPr>
        <w:t>反対</w:t>
      </w:r>
      <w:r w:rsidRPr="00A2666A">
        <w:t>）</w:t>
      </w:r>
      <w:r w:rsidRPr="00A2666A">
        <w:rPr>
          <w:rFonts w:hint="eastAsia"/>
        </w:rPr>
        <w:t>制定案に反対しているわけではない。不明確な部分が多すぎる。提唱ロータリークラブとの関係や、会計処理等の明確にしなければならない。</w:t>
      </w:r>
    </w:p>
    <w:p w:rsidR="00A2666A" w:rsidRPr="00A2666A" w:rsidRDefault="00A2666A" w:rsidP="00A2666A">
      <w:r w:rsidRPr="00A2666A">
        <w:t>（</w:t>
      </w:r>
      <w:r w:rsidRPr="00A2666A">
        <w:rPr>
          <w:rFonts w:hint="eastAsia"/>
        </w:rPr>
        <w:t>質問</w:t>
      </w:r>
      <w:r w:rsidRPr="00A2666A">
        <w:t>）</w:t>
      </w:r>
      <w:r w:rsidRPr="00A2666A">
        <w:rPr>
          <w:rFonts w:hint="eastAsia"/>
        </w:rPr>
        <w:t>RACは地区補助金、GGは受けるのか</w:t>
      </w:r>
    </w:p>
    <w:p w:rsidR="00A2666A" w:rsidRPr="00A2666A" w:rsidRDefault="00A2666A" w:rsidP="00A2666A">
      <w:r w:rsidRPr="00A2666A">
        <w:rPr>
          <w:rFonts w:hint="eastAsia"/>
        </w:rPr>
        <w:t>➡TRF管理委委員からの回答は今のところなにも変わらない</w:t>
      </w:r>
    </w:p>
    <w:p w:rsidR="00A2666A" w:rsidRPr="00A2666A" w:rsidRDefault="00A2666A" w:rsidP="00A2666A">
      <w:r w:rsidRPr="00A2666A">
        <w:t>（</w:t>
      </w:r>
      <w:r w:rsidRPr="00A2666A">
        <w:rPr>
          <w:rFonts w:hint="eastAsia"/>
        </w:rPr>
        <w:t>質問</w:t>
      </w:r>
      <w:r w:rsidRPr="00A2666A">
        <w:t>）</w:t>
      </w:r>
      <w:r w:rsidRPr="00A2666A">
        <w:rPr>
          <w:rFonts w:hint="eastAsia"/>
        </w:rPr>
        <w:t>ローターアクトは自動的に加盟するのか？</w:t>
      </w:r>
    </w:p>
    <w:p w:rsidR="00A2666A" w:rsidRPr="00A2666A" w:rsidRDefault="00A2666A" w:rsidP="00A2666A">
      <w:r w:rsidRPr="00A2666A">
        <w:rPr>
          <w:rFonts w:hint="eastAsia"/>
        </w:rPr>
        <w:t>事務総長➡</w:t>
      </w:r>
      <w:r w:rsidRPr="00A2666A">
        <w:rPr>
          <w:rFonts w:hint="eastAsia"/>
          <w:u w:val="single"/>
        </w:rPr>
        <w:t>自動的に国際ロータリーに入会する。？</w:t>
      </w:r>
      <w:r w:rsidRPr="00A2666A">
        <w:rPr>
          <w:rFonts w:hint="eastAsia"/>
        </w:rPr>
        <w:t xml:space="preserve"> </w:t>
      </w:r>
    </w:p>
    <w:p w:rsidR="00A2666A" w:rsidRPr="00A2666A" w:rsidRDefault="00A2666A" w:rsidP="00A2666A">
      <w:r w:rsidRPr="00A2666A">
        <w:rPr>
          <w:rFonts w:hint="eastAsia"/>
        </w:rPr>
        <w:t>（質問）大学のRACはどうなるのか？</w:t>
      </w:r>
    </w:p>
    <w:p w:rsidR="00A2666A" w:rsidRPr="00A2666A" w:rsidRDefault="00A2666A" w:rsidP="00A2666A">
      <w:r w:rsidRPr="00A2666A">
        <w:t>まだ、検討していな</w:t>
      </w:r>
      <w:r w:rsidRPr="00A2666A">
        <w:rPr>
          <w:rFonts w:hint="eastAsia"/>
        </w:rPr>
        <w:t>い</w:t>
      </w:r>
      <w:r w:rsidRPr="00A2666A">
        <w:t>。</w:t>
      </w:r>
    </w:p>
    <w:p w:rsidR="00A2666A" w:rsidRPr="00A2666A" w:rsidRDefault="00A2666A" w:rsidP="00A2666A">
      <w:pPr>
        <w:rPr>
          <w:rFonts w:hint="eastAsia"/>
          <w:u w:val="single"/>
        </w:rPr>
      </w:pPr>
      <w:r w:rsidRPr="00A2666A">
        <w:rPr>
          <w:rFonts w:hint="eastAsia"/>
          <w:b/>
          <w:u w:val="single"/>
        </w:rPr>
        <w:t>（投票結果）381対134で採択された</w:t>
      </w:r>
      <w:r w:rsidRPr="00A2666A">
        <w:rPr>
          <w:rFonts w:hint="eastAsia"/>
          <w:u w:val="single"/>
        </w:rPr>
        <w:t>。</w:t>
      </w:r>
    </w:p>
    <w:p w:rsidR="00A2666A" w:rsidRPr="00A2666A" w:rsidRDefault="00A2666A" w:rsidP="00A2666A">
      <w:pPr>
        <w:rPr>
          <w:rFonts w:hint="eastAsia"/>
        </w:rPr>
      </w:pPr>
    </w:p>
    <w:p w:rsidR="00A2666A" w:rsidRPr="00A2666A" w:rsidRDefault="00A2666A" w:rsidP="00A2666A">
      <w:pPr>
        <w:rPr>
          <w:b/>
          <w:u w:val="single"/>
        </w:rPr>
      </w:pPr>
      <w:r w:rsidRPr="00A2666A">
        <w:rPr>
          <w:rFonts w:hint="eastAsia"/>
          <w:b/>
          <w:u w:val="single"/>
        </w:rPr>
        <w:t>制定案</w:t>
      </w:r>
      <w:r w:rsidRPr="00A2666A">
        <w:rPr>
          <w:b/>
          <w:u w:val="single"/>
        </w:rPr>
        <w:t>19-108</w:t>
      </w:r>
      <w:r w:rsidRPr="00A2666A">
        <w:rPr>
          <w:rFonts w:hint="eastAsia"/>
          <w:b/>
          <w:u w:val="single"/>
        </w:rPr>
        <w:t>審議会代表議員の資格条件を変更する件</w:t>
      </w:r>
    </w:p>
    <w:p w:rsidR="00A2666A" w:rsidRPr="00A2666A" w:rsidRDefault="00A2666A" w:rsidP="00A2666A">
      <w:r w:rsidRPr="00A2666A">
        <w:rPr>
          <w:rFonts w:hint="eastAsia"/>
        </w:rPr>
        <w:t>提案者：</w:t>
      </w:r>
      <w:r w:rsidRPr="00A2666A">
        <w:t xml:space="preserve"> 第 9125 地区（ナイジェリア）</w:t>
      </w:r>
    </w:p>
    <w:p w:rsidR="00A2666A" w:rsidRPr="00A2666A" w:rsidRDefault="00A2666A" w:rsidP="00A2666A">
      <w:r w:rsidRPr="00A2666A">
        <w:rPr>
          <w:rFonts w:hint="eastAsia"/>
          <w:u w:val="single"/>
        </w:rPr>
        <w:t>代表議員は、選挙時において、過去</w:t>
      </w:r>
      <w:r w:rsidRPr="00A2666A">
        <w:rPr>
          <w:u w:val="single"/>
        </w:rPr>
        <w:t xml:space="preserve"> 3年間に少なくとも 2回の研究会と 1回の国際大会に出席していなければならない。この要件は、過去に代表議員を務めたことのある候補者の場合は免除されるものとする</w:t>
      </w:r>
      <w:r w:rsidRPr="00A2666A">
        <w:t>。</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rPr>
          <w:rFonts w:hint="eastAsia"/>
        </w:rPr>
        <w:lastRenderedPageBreak/>
        <w:t>資格要件には厳格な条件が付されていないため、地区によって</w:t>
      </w:r>
      <w:r w:rsidRPr="00A2666A">
        <w:t>は権限を濫用して任務を全うする準備ができていない代表議員を送る場合がある。</w:t>
      </w:r>
      <w:r w:rsidRPr="00A2666A">
        <w:rPr>
          <w:rFonts w:hint="eastAsia"/>
        </w:rPr>
        <w:t>現在も</w:t>
      </w:r>
      <w:r w:rsidRPr="00A2666A">
        <w:t xml:space="preserve"> RIの行事に自己負担で参加している人は、審議会の代表議員という役職を務めることを真摯に受け止める可能性が高いと思われる。</w:t>
      </w:r>
    </w:p>
    <w:p w:rsidR="00A2666A" w:rsidRPr="00A2666A" w:rsidRDefault="00A2666A" w:rsidP="00A2666A">
      <w:r w:rsidRPr="00A2666A">
        <w:rPr>
          <w:rFonts w:hint="eastAsia"/>
        </w:rPr>
        <w:t>（質疑に入る）</w:t>
      </w:r>
    </w:p>
    <w:p w:rsidR="00A2666A" w:rsidRPr="00A2666A" w:rsidRDefault="00A2666A" w:rsidP="00A2666A">
      <w:r w:rsidRPr="00A2666A">
        <w:rPr>
          <w:rFonts w:hint="eastAsia"/>
        </w:rPr>
        <w:t>（投票結果）247対252で否決された。</w:t>
      </w:r>
    </w:p>
    <w:p w:rsidR="00A2666A" w:rsidRPr="00A2666A" w:rsidRDefault="00A2666A" w:rsidP="00A2666A">
      <w:pPr>
        <w:rPr>
          <w:rFonts w:hint="eastAsia"/>
        </w:rPr>
      </w:pPr>
    </w:p>
    <w:p w:rsidR="00A2666A" w:rsidRPr="00A2666A" w:rsidRDefault="00A2666A" w:rsidP="00A2666A">
      <w:pPr>
        <w:rPr>
          <w:b/>
          <w:u w:val="single"/>
        </w:rPr>
      </w:pPr>
      <w:r w:rsidRPr="00A2666A">
        <w:rPr>
          <w:rFonts w:hint="eastAsia"/>
          <w:b/>
          <w:u w:val="single"/>
        </w:rPr>
        <w:t>制定案</w:t>
      </w:r>
      <w:r w:rsidRPr="00A2666A">
        <w:rPr>
          <w:b/>
          <w:u w:val="single"/>
        </w:rPr>
        <w:t>19-109</w:t>
      </w:r>
      <w:r w:rsidRPr="00A2666A">
        <w:rPr>
          <w:rFonts w:hint="eastAsia"/>
          <w:b/>
          <w:u w:val="single"/>
        </w:rPr>
        <w:t xml:space="preserve">　審議会代表議員の選出期間を改正する件</w:t>
      </w:r>
    </w:p>
    <w:p w:rsidR="00A2666A" w:rsidRPr="00A2666A" w:rsidRDefault="00A2666A" w:rsidP="00A2666A">
      <w:r w:rsidRPr="00A2666A">
        <w:rPr>
          <w:rFonts w:hint="eastAsia"/>
        </w:rPr>
        <w:t>提案者：</w:t>
      </w:r>
      <w:r w:rsidRPr="00A2666A">
        <w:t xml:space="preserve"> Teresina-</w:t>
      </w:r>
      <w:proofErr w:type="spellStart"/>
      <w:r w:rsidRPr="00A2666A">
        <w:t>Jóquei</w:t>
      </w:r>
      <w:proofErr w:type="spellEnd"/>
      <w:r w:rsidRPr="00A2666A">
        <w:t xml:space="preserve"> ロータリークラブ（ブラジル、第4490 地区）</w:t>
      </w:r>
    </w:p>
    <w:p w:rsidR="00A2666A" w:rsidRPr="00A2666A" w:rsidRDefault="00A2666A" w:rsidP="00A2666A">
      <w:r w:rsidRPr="00A2666A">
        <w:rPr>
          <w:rFonts w:hint="eastAsia"/>
        </w:rPr>
        <w:t>指名</w:t>
      </w:r>
      <w:r w:rsidRPr="00A2666A">
        <w:t>委員会の手続は、対抗候補者またはその結果としての選挙を含め、規定審議会の開か れる 2</w:t>
      </w:r>
      <w:r w:rsidRPr="00A2666A">
        <w:rPr>
          <w:u w:val="single"/>
        </w:rPr>
        <w:t>3</w:t>
      </w:r>
      <w:r w:rsidRPr="00A2666A">
        <w:t xml:space="preserve"> 年前の年度に実施され、完了するものとする。</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rPr>
          <w:rFonts w:hint="eastAsia"/>
        </w:rPr>
        <w:t>地区代表議員が規定審議会の</w:t>
      </w:r>
      <w:r w:rsidRPr="00A2666A">
        <w:t xml:space="preserve"> 3 年前に選出されるのであれば、任期 1年目にロータリ</w:t>
      </w:r>
      <w:r w:rsidRPr="00A2666A">
        <w:rPr>
          <w:rFonts w:hint="eastAsia"/>
        </w:rPr>
        <w:t>ー</w:t>
      </w:r>
      <w:r w:rsidRPr="00A2666A">
        <w:t>研究会の研修を受けた後にクラブ対応を行って規定審議会および決議審議会の目的を説明し、審議会に立法案を提示する重要性と期間についても説明することができると思われる。</w:t>
      </w:r>
    </w:p>
    <w:p w:rsidR="00A2666A" w:rsidRPr="00A2666A" w:rsidRDefault="00A2666A" w:rsidP="00A2666A">
      <w:r w:rsidRPr="00A2666A">
        <w:rPr>
          <w:rFonts w:hint="eastAsia"/>
        </w:rPr>
        <w:t>（審議に入る）</w:t>
      </w:r>
    </w:p>
    <w:p w:rsidR="00A2666A" w:rsidRPr="00A2666A" w:rsidRDefault="00A2666A" w:rsidP="00A2666A">
      <w:pPr>
        <w:rPr>
          <w:rFonts w:hint="eastAsia"/>
        </w:rPr>
      </w:pPr>
      <w:r w:rsidRPr="00A2666A">
        <w:rPr>
          <w:rFonts w:hint="eastAsia"/>
        </w:rPr>
        <w:t>（投票結果）228対274で否決された</w:t>
      </w:r>
    </w:p>
    <w:p w:rsidR="00A2666A" w:rsidRPr="00A2666A" w:rsidRDefault="00A2666A" w:rsidP="00A2666A"/>
    <w:p w:rsidR="00A2666A" w:rsidRPr="00A2666A" w:rsidRDefault="00A2666A" w:rsidP="00A2666A">
      <w:pPr>
        <w:rPr>
          <w:b/>
          <w:u w:val="single"/>
        </w:rPr>
      </w:pPr>
      <w:r w:rsidRPr="00A2666A">
        <w:rPr>
          <w:rFonts w:hint="eastAsia"/>
          <w:b/>
          <w:u w:val="single"/>
        </w:rPr>
        <w:t>制定案</w:t>
      </w:r>
      <w:r w:rsidRPr="00A2666A">
        <w:rPr>
          <w:b/>
          <w:u w:val="single"/>
        </w:rPr>
        <w:t>19-110</w:t>
      </w:r>
      <w:r w:rsidRPr="00A2666A">
        <w:rPr>
          <w:rFonts w:hint="eastAsia"/>
          <w:b/>
          <w:u w:val="single"/>
        </w:rPr>
        <w:t xml:space="preserve">　審議会における信任手続きを簡素化する件</w:t>
      </w:r>
    </w:p>
    <w:p w:rsidR="00A2666A" w:rsidRPr="00A2666A" w:rsidRDefault="00A2666A" w:rsidP="00A2666A">
      <w:r w:rsidRPr="00A2666A">
        <w:rPr>
          <w:rFonts w:hint="eastAsia"/>
        </w:rPr>
        <w:t>提案者：</w:t>
      </w:r>
      <w:r w:rsidRPr="00A2666A">
        <w:t xml:space="preserve"> RI 理事会</w:t>
      </w:r>
    </w:p>
    <w:p w:rsidR="00A2666A" w:rsidRPr="00A2666A" w:rsidRDefault="00A2666A" w:rsidP="00A2666A">
      <w:r w:rsidRPr="00A2666A">
        <w:t>9.100. 信任状委員会</w:t>
      </w:r>
    </w:p>
    <w:p w:rsidR="00A2666A" w:rsidRPr="00A2666A" w:rsidRDefault="00A2666A" w:rsidP="00A2666A">
      <w:r w:rsidRPr="00A2666A">
        <w:t>会長は、信任状委員会を任命しなければならない。信任状委員会は、規定審議会の開かれる前に会合するものとする。この委員会は信任状を審査し、その査証をしなければならない。</w:t>
      </w:r>
      <w:r w:rsidRPr="00A2666A">
        <w:rPr>
          <w:u w:val="single"/>
        </w:rPr>
        <w:t>事務総長は代表議員の信任状の査証をするものとする。</w:t>
      </w:r>
      <w:r w:rsidRPr="00A2666A">
        <w:t>委員会</w:t>
      </w:r>
      <w:r w:rsidRPr="00A2666A">
        <w:rPr>
          <w:u w:val="single"/>
        </w:rPr>
        <w:t>信任状に関する事務総長の決定は</w:t>
      </w:r>
      <w:r w:rsidRPr="00A2666A">
        <w:t>いかなる場合でも、規定審議会がこれを審査することができる。</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rPr>
          <w:rFonts w:hint="eastAsia"/>
        </w:rPr>
        <w:t>直近の</w:t>
      </w:r>
      <w:r w:rsidRPr="00A2666A">
        <w:t xml:space="preserve"> 3回の規定審議会では、登録手続きによって信任状委員会の必要性が低下した</w:t>
      </w:r>
      <w:r w:rsidRPr="00A2666A">
        <w:rPr>
          <w:rFonts w:hint="eastAsia"/>
        </w:rPr>
        <w:t>。代表議員を信用証明するために必</w:t>
      </w:r>
      <w:r w:rsidRPr="00A2666A">
        <w:t>要な作業を事務総長が実行できるようにする。正式な信任状委員会はもはや不要となる。</w:t>
      </w:r>
    </w:p>
    <w:p w:rsidR="00A2666A" w:rsidRPr="00A2666A" w:rsidRDefault="00A2666A" w:rsidP="00A2666A">
      <w:r w:rsidRPr="00A2666A">
        <w:rPr>
          <w:rFonts w:hint="eastAsia"/>
        </w:rPr>
        <w:t>（審議に入る）</w:t>
      </w:r>
    </w:p>
    <w:p w:rsidR="00A2666A" w:rsidRPr="00A2666A" w:rsidRDefault="00A2666A" w:rsidP="00A2666A">
      <w:pPr>
        <w:rPr>
          <w:rFonts w:hint="eastAsia"/>
        </w:rPr>
      </w:pPr>
      <w:r w:rsidRPr="00A2666A">
        <w:rPr>
          <w:rFonts w:hint="eastAsia"/>
        </w:rPr>
        <w:t>（投票結果）403対97で採択された。</w:t>
      </w:r>
    </w:p>
    <w:p w:rsidR="00A2666A" w:rsidRPr="00A2666A" w:rsidRDefault="00A2666A" w:rsidP="00A2666A"/>
    <w:p w:rsidR="00A2666A" w:rsidRPr="00A2666A" w:rsidRDefault="00A2666A" w:rsidP="00A2666A">
      <w:pPr>
        <w:rPr>
          <w:b/>
          <w:u w:val="single"/>
        </w:rPr>
      </w:pPr>
      <w:r w:rsidRPr="00A2666A">
        <w:rPr>
          <w:rFonts w:hint="eastAsia"/>
          <w:b/>
          <w:u w:val="single"/>
        </w:rPr>
        <w:t>制定案</w:t>
      </w:r>
      <w:r w:rsidRPr="00A2666A">
        <w:rPr>
          <w:b/>
          <w:u w:val="single"/>
        </w:rPr>
        <w:t>19-111</w:t>
      </w:r>
      <w:r w:rsidRPr="00A2666A">
        <w:rPr>
          <w:rFonts w:hint="eastAsia"/>
          <w:b/>
          <w:u w:val="single"/>
        </w:rPr>
        <w:t xml:space="preserve">　審議会の投票権規定を改正する件</w:t>
      </w:r>
    </w:p>
    <w:p w:rsidR="00A2666A" w:rsidRPr="00A2666A" w:rsidRDefault="00A2666A" w:rsidP="00A2666A">
      <w:r w:rsidRPr="00A2666A">
        <w:rPr>
          <w:rFonts w:hint="eastAsia"/>
        </w:rPr>
        <w:t>提案者：</w:t>
      </w:r>
      <w:r w:rsidRPr="00A2666A">
        <w:t xml:space="preserve"> </w:t>
      </w:r>
      <w:proofErr w:type="spellStart"/>
      <w:r w:rsidRPr="00A2666A">
        <w:t>Hochschwarzwald</w:t>
      </w:r>
      <w:proofErr w:type="spellEnd"/>
      <w:r w:rsidRPr="00A2666A">
        <w:t xml:space="preserve"> ロータリークラブ（ドイツ、第1930 地区）</w:t>
      </w:r>
    </w:p>
    <w:p w:rsidR="00A2666A" w:rsidRPr="00A2666A" w:rsidRDefault="00A2666A" w:rsidP="00A2666A">
      <w:r w:rsidRPr="00A2666A">
        <w:t>9.120. 審議会の定足数</w:t>
      </w:r>
    </w:p>
    <w:p w:rsidR="00A2666A" w:rsidRPr="00A2666A" w:rsidRDefault="00A2666A" w:rsidP="00A2666A">
      <w:r w:rsidRPr="00A2666A">
        <w:t>投票権を有する各審議会の議員の2分の1を定足数とする。投票権を有する各議員は、投</w:t>
      </w:r>
      <w:r w:rsidRPr="00A2666A">
        <w:lastRenderedPageBreak/>
        <w:t>票に付せられた各案件につき少なくとも 1票のみを投じる権利を有する。</w:t>
      </w:r>
      <w:r w:rsidRPr="00A2666A">
        <w:rPr>
          <w:u w:val="single"/>
        </w:rPr>
        <w:t>1,000人を超えるロータリアンが属する地区を代表する各議員は、地区内のロータリアン 1,000人ごとに 1票の割合で投票権を有するものとする。追加票数は、規定審議会開催年度 7月 1日現在半期人頭分担金が支払われている地区内ロータリアンの人数によって決定されるものとする。ただし、理事会により資格停止とされている RI会員は代表される権利を有さないものとする</w:t>
      </w:r>
      <w:r w:rsidRPr="00A2666A">
        <w:t>。</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t>2017年 8月 7日現在、ロータリアンが 2,000人未満の地区は 272 あるが、2,000から 6,000人を超える地区も267ある。地区の規模の差により、小規模地区のクラブ会員と大規模地区のクラブ会員では、1票の差が最大 8倍にもなる。</w:t>
      </w:r>
    </w:p>
    <w:p w:rsidR="00A2666A" w:rsidRPr="00A2666A" w:rsidRDefault="00A2666A" w:rsidP="00A2666A">
      <w:pPr>
        <w:rPr>
          <w:rFonts w:hint="eastAsia"/>
        </w:rPr>
      </w:pPr>
      <w:r w:rsidRPr="00A2666A">
        <w:rPr>
          <w:rFonts w:hint="eastAsia"/>
        </w:rPr>
        <w:t>（審議に入る）</w:t>
      </w:r>
    </w:p>
    <w:p w:rsidR="00A2666A" w:rsidRPr="00A2666A" w:rsidRDefault="00A2666A" w:rsidP="00A2666A">
      <w:r w:rsidRPr="00A2666A">
        <w:rPr>
          <w:rFonts w:hint="eastAsia"/>
        </w:rPr>
        <w:t>（反対）6690地区、小規模地区の意見が反映しない意味で反対</w:t>
      </w:r>
    </w:p>
    <w:p w:rsidR="00A2666A" w:rsidRPr="00A2666A" w:rsidRDefault="00A2666A" w:rsidP="00A2666A">
      <w:r w:rsidRPr="00A2666A">
        <w:rPr>
          <w:rFonts w:hint="eastAsia"/>
        </w:rPr>
        <w:t>（賛成）フェアにする意味で賛成。理事会が見直しすることに任せれば良い。電子式投票形式のシステムを替えれば実現可能と思う。</w:t>
      </w:r>
    </w:p>
    <w:p w:rsidR="00A2666A" w:rsidRPr="00A2666A" w:rsidRDefault="00A2666A" w:rsidP="00A2666A">
      <w:r w:rsidRPr="00A2666A">
        <w:rPr>
          <w:rFonts w:hint="eastAsia"/>
        </w:rPr>
        <w:t>（反対）民主主義と言っているが、全ロータリアンを代表するのではなく、地区を基準にしているから。</w:t>
      </w:r>
    </w:p>
    <w:p w:rsidR="00A2666A" w:rsidRPr="00A2666A" w:rsidRDefault="00A2666A" w:rsidP="00A2666A">
      <w:r w:rsidRPr="00A2666A">
        <w:rPr>
          <w:rFonts w:hint="eastAsia"/>
        </w:rPr>
        <w:t>（反対）プランBがあるべき。この制定案が実現するとカード方式が不可能になるから。</w:t>
      </w:r>
    </w:p>
    <w:p w:rsidR="00A2666A" w:rsidRPr="00A2666A" w:rsidRDefault="00A2666A" w:rsidP="00A2666A">
      <w:pPr>
        <w:rPr>
          <w:rFonts w:hint="eastAsia"/>
        </w:rPr>
      </w:pPr>
      <w:r w:rsidRPr="00A2666A">
        <w:rPr>
          <w:rFonts w:hint="eastAsia"/>
        </w:rPr>
        <w:t>（投票結果）97対417で否決された。</w:t>
      </w:r>
    </w:p>
    <w:p w:rsidR="00A2666A" w:rsidRPr="00A2666A" w:rsidRDefault="00A2666A" w:rsidP="00A2666A"/>
    <w:p w:rsidR="00A2666A" w:rsidRPr="00A2666A" w:rsidRDefault="00A2666A" w:rsidP="00A2666A">
      <w:pPr>
        <w:rPr>
          <w:b/>
          <w:u w:val="single"/>
        </w:rPr>
      </w:pPr>
      <w:r w:rsidRPr="00A2666A">
        <w:rPr>
          <w:rFonts w:hint="eastAsia"/>
          <w:b/>
          <w:u w:val="single"/>
        </w:rPr>
        <w:t>制定案</w:t>
      </w:r>
      <w:r w:rsidRPr="00A2666A">
        <w:rPr>
          <w:b/>
          <w:u w:val="single"/>
        </w:rPr>
        <w:t>19-112</w:t>
      </w:r>
      <w:r w:rsidRPr="00A2666A">
        <w:rPr>
          <w:rFonts w:hint="eastAsia"/>
          <w:b/>
          <w:u w:val="single"/>
        </w:rPr>
        <w:t xml:space="preserve">　審議会議員について改正する件</w:t>
      </w:r>
    </w:p>
    <w:p w:rsidR="00A2666A" w:rsidRPr="00A2666A" w:rsidRDefault="00A2666A" w:rsidP="00A2666A">
      <w:r w:rsidRPr="00A2666A">
        <w:rPr>
          <w:rFonts w:hint="eastAsia"/>
        </w:rPr>
        <w:t>提案者：</w:t>
      </w:r>
      <w:r w:rsidRPr="00A2666A">
        <w:t xml:space="preserve"> Brigg ロータリークラブ（英国、第1040 地区）</w:t>
      </w:r>
    </w:p>
    <w:p w:rsidR="00A2666A" w:rsidRPr="00A2666A" w:rsidRDefault="00A2666A" w:rsidP="00A2666A">
      <w:r w:rsidRPr="00A2666A">
        <w:t>9.010.4. 会長、会長エレクト、理事、および事務総長</w:t>
      </w:r>
    </w:p>
    <w:p w:rsidR="00A2666A" w:rsidRPr="00A2666A" w:rsidRDefault="00A2666A" w:rsidP="00A2666A">
      <w:r w:rsidRPr="00A2666A">
        <w:t xml:space="preserve">会長、会長エレクト、他の理事会のメンバー、 </w:t>
      </w:r>
      <w:r w:rsidRPr="00A2666A">
        <w:rPr>
          <w:u w:val="single"/>
        </w:rPr>
        <w:t>理事会により選出された理事 1 名</w:t>
      </w:r>
      <w:r w:rsidRPr="00A2666A">
        <w:t>、および事務総長は、審議会の投票権を有しない議員とする。</w:t>
      </w:r>
    </w:p>
    <w:p w:rsidR="00A2666A" w:rsidRPr="00A2666A" w:rsidRDefault="00A2666A" w:rsidP="00A2666A">
      <w:r w:rsidRPr="00A2666A">
        <w:t>9.010.5. 元会長</w:t>
      </w:r>
    </w:p>
    <w:p w:rsidR="00A2666A" w:rsidRPr="00A2666A" w:rsidRDefault="00A2666A" w:rsidP="00A2666A">
      <w:r w:rsidRPr="00A2666A">
        <w:t>すべての元RI会長は、審議会の投票権を有しない議員とする。</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t>規則を用いて RI理事の数を削減することにより、旅費および宿泊費を大幅に削減すべきである。</w:t>
      </w:r>
    </w:p>
    <w:p w:rsidR="00A2666A" w:rsidRPr="00A2666A" w:rsidRDefault="00A2666A" w:rsidP="00A2666A">
      <w:r w:rsidRPr="00A2666A">
        <w:rPr>
          <w:rFonts w:hint="eastAsia"/>
        </w:rPr>
        <w:t>（審議に入る）</w:t>
      </w:r>
    </w:p>
    <w:p w:rsidR="00A2666A" w:rsidRPr="00A2666A" w:rsidRDefault="00A2666A" w:rsidP="00A2666A">
      <w:r w:rsidRPr="00A2666A">
        <w:rPr>
          <w:rFonts w:hint="eastAsia"/>
        </w:rPr>
        <w:t>（反対）RI理事、理事、元会長は非常に有用な情報を持っているシニアリーダーであり、過去の規定審議会でその意見を頂戴することで大きな貢献をしていることを理解いただきたい。</w:t>
      </w:r>
    </w:p>
    <w:p w:rsidR="00A2666A" w:rsidRPr="00A2666A" w:rsidRDefault="00A2666A" w:rsidP="00A2666A">
      <w:r w:rsidRPr="00A2666A">
        <w:rPr>
          <w:rFonts w:hint="eastAsia"/>
        </w:rPr>
        <w:t>（賛成）コスト削減、審議会のスピード化等の効果がある。経費節減の中でなぜ全員が出席するのか？</w:t>
      </w:r>
    </w:p>
    <w:p w:rsidR="00A2666A" w:rsidRPr="00A2666A" w:rsidRDefault="00A2666A" w:rsidP="00A2666A">
      <w:r w:rsidRPr="00A2666A">
        <w:rPr>
          <w:rFonts w:hint="eastAsia"/>
        </w:rPr>
        <w:t>（反対）RI理事会全員が規定審議会での責務を背負っている。この制定案では3名しか出</w:t>
      </w:r>
      <w:r w:rsidRPr="00A2666A">
        <w:rPr>
          <w:rFonts w:hint="eastAsia"/>
        </w:rPr>
        <w:lastRenderedPageBreak/>
        <w:t>席できない事は、大変な負担になることも理解いただきたい。</w:t>
      </w:r>
    </w:p>
    <w:p w:rsidR="00A2666A" w:rsidRPr="00A2666A" w:rsidRDefault="00A2666A" w:rsidP="00A2666A">
      <w:pPr>
        <w:rPr>
          <w:rFonts w:hint="eastAsia"/>
        </w:rPr>
      </w:pPr>
      <w:r w:rsidRPr="00A2666A">
        <w:rPr>
          <w:rFonts w:hint="eastAsia"/>
        </w:rPr>
        <w:t>（投票結果）</w:t>
      </w:r>
      <w:r w:rsidRPr="00A2666A">
        <w:rPr>
          <w:rFonts w:hint="eastAsia"/>
          <w:b/>
          <w:u w:val="single"/>
        </w:rPr>
        <w:t>258対252で採択された</w:t>
      </w:r>
      <w:r w:rsidRPr="00A2666A">
        <w:rPr>
          <w:rFonts w:hint="eastAsia"/>
        </w:rPr>
        <w:t>。</w:t>
      </w:r>
    </w:p>
    <w:p w:rsidR="00A2666A" w:rsidRPr="00A2666A" w:rsidRDefault="00A2666A" w:rsidP="00A2666A">
      <w:pPr>
        <w:rPr>
          <w:rFonts w:hint="eastAsia"/>
        </w:rPr>
      </w:pPr>
    </w:p>
    <w:p w:rsidR="00A2666A" w:rsidRPr="00A2666A" w:rsidRDefault="00A2666A" w:rsidP="00A2666A">
      <w:pPr>
        <w:rPr>
          <w:b/>
          <w:u w:val="single"/>
        </w:rPr>
      </w:pPr>
      <w:r w:rsidRPr="00A2666A">
        <w:rPr>
          <w:rFonts w:hint="eastAsia"/>
          <w:b/>
          <w:u w:val="single"/>
        </w:rPr>
        <w:t>制定案</w:t>
      </w:r>
      <w:r w:rsidRPr="00A2666A">
        <w:rPr>
          <w:b/>
          <w:u w:val="single"/>
        </w:rPr>
        <w:t>19-113</w:t>
      </w:r>
      <w:r w:rsidRPr="00A2666A">
        <w:rPr>
          <w:rFonts w:hint="eastAsia"/>
          <w:b/>
          <w:u w:val="single"/>
        </w:rPr>
        <w:t xml:space="preserve">　ロータリー研究会で審議会の報告を行うことを定める件</w:t>
      </w:r>
    </w:p>
    <w:p w:rsidR="00A2666A" w:rsidRPr="00A2666A" w:rsidRDefault="00A2666A" w:rsidP="00A2666A">
      <w:r w:rsidRPr="00A2666A">
        <w:rPr>
          <w:rFonts w:hint="eastAsia"/>
        </w:rPr>
        <w:t>提案者：</w:t>
      </w:r>
      <w:r w:rsidRPr="00A2666A">
        <w:t xml:space="preserve"> 第2740 地区（日本）</w:t>
      </w:r>
      <w:r w:rsidRPr="00A2666A">
        <w:rPr>
          <w:rFonts w:hint="eastAsia"/>
        </w:rPr>
        <w:t>第</w:t>
      </w:r>
      <w:r w:rsidRPr="00A2666A">
        <w:t>2840 地区（日本）</w:t>
      </w:r>
    </w:p>
    <w:p w:rsidR="00A2666A" w:rsidRPr="00A2666A" w:rsidRDefault="00A2666A" w:rsidP="00A2666A">
      <w:r w:rsidRPr="00A2666A">
        <w:t>20.020. ロータリー研究会</w:t>
      </w:r>
    </w:p>
    <w:p w:rsidR="00A2666A" w:rsidRPr="00A2666A" w:rsidRDefault="00A2666A" w:rsidP="00A2666A">
      <w:r w:rsidRPr="00A2666A">
        <w:rPr>
          <w:u w:val="single"/>
        </w:rPr>
        <w:t>また、招集者は、各規定審議会および決議審議会で審議され、決定された立法案について報告するものとする</w:t>
      </w:r>
      <w:r w:rsidRPr="00A2666A">
        <w:t>。</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rPr>
          <w:rFonts w:hint="eastAsia"/>
        </w:rPr>
        <w:t>決議審議会が</w:t>
      </w:r>
      <w:r w:rsidRPr="00A2666A">
        <w:t>毎年オンラインで審議されることが決定された。ロータリーの諸課題と方針についての認識を深め、組織規定改定への意識を喚起させるために、毎年のロータリー研究会での議論や情報提供が有益である。</w:t>
      </w:r>
    </w:p>
    <w:p w:rsidR="00A2666A" w:rsidRPr="00A2666A" w:rsidRDefault="00A2666A" w:rsidP="00A2666A">
      <w:r w:rsidRPr="00A2666A">
        <w:rPr>
          <w:rFonts w:hint="eastAsia"/>
        </w:rPr>
        <w:t>（審議に入る）</w:t>
      </w:r>
    </w:p>
    <w:p w:rsidR="00A2666A" w:rsidRPr="00A2666A" w:rsidRDefault="00A2666A" w:rsidP="00A2666A">
      <w:pPr>
        <w:rPr>
          <w:rFonts w:hint="eastAsia"/>
        </w:rPr>
      </w:pPr>
      <w:r w:rsidRPr="00A2666A">
        <w:rPr>
          <w:rFonts w:hint="eastAsia"/>
        </w:rPr>
        <w:t>（投票結果）343対153で採択された。</w:t>
      </w:r>
    </w:p>
    <w:p w:rsidR="00A2666A" w:rsidRPr="00A2666A" w:rsidRDefault="00A2666A" w:rsidP="00A2666A"/>
    <w:p w:rsidR="00A2666A" w:rsidRPr="00A2666A" w:rsidRDefault="00A2666A" w:rsidP="00A2666A">
      <w:pPr>
        <w:rPr>
          <w:b/>
          <w:u w:val="single"/>
        </w:rPr>
      </w:pPr>
      <w:r w:rsidRPr="00A2666A">
        <w:rPr>
          <w:rFonts w:hint="eastAsia"/>
          <w:b/>
          <w:u w:val="single"/>
        </w:rPr>
        <w:t>制定案</w:t>
      </w:r>
      <w:r w:rsidRPr="00A2666A">
        <w:rPr>
          <w:b/>
          <w:u w:val="single"/>
        </w:rPr>
        <w:t>19-114</w:t>
      </w:r>
      <w:r w:rsidRPr="00A2666A">
        <w:rPr>
          <w:rFonts w:hint="eastAsia"/>
          <w:b/>
          <w:u w:val="single"/>
        </w:rPr>
        <w:t xml:space="preserve">　審議会の決定に反対するための手続きを改正する件</w:t>
      </w:r>
    </w:p>
    <w:p w:rsidR="00A2666A" w:rsidRPr="00A2666A" w:rsidRDefault="00A2666A" w:rsidP="00A2666A">
      <w:r w:rsidRPr="00A2666A">
        <w:rPr>
          <w:rFonts w:hint="eastAsia"/>
        </w:rPr>
        <w:t>提案者：</w:t>
      </w:r>
      <w:r w:rsidRPr="00A2666A">
        <w:t xml:space="preserve"> 堺おおいずみロータリークラブ（日本、第2640 地区）</w:t>
      </w:r>
    </w:p>
    <w:p w:rsidR="00A2666A" w:rsidRPr="00A2666A" w:rsidRDefault="00A2666A" w:rsidP="00A2666A">
      <w:r w:rsidRPr="00A2666A">
        <w:t>9.150.3. 審議会の決定に関する反対</w:t>
      </w:r>
    </w:p>
    <w:p w:rsidR="00A2666A" w:rsidRPr="00A2666A" w:rsidRDefault="00A2666A" w:rsidP="00A2666A">
      <w:r w:rsidRPr="00A2666A">
        <w:rPr>
          <w:rFonts w:hint="eastAsia"/>
        </w:rPr>
        <w:t>事務総長は、規定審議会の決定に対して</w:t>
      </w:r>
      <w:r w:rsidRPr="00A2666A">
        <w:t>反対の意思を表示したクラブから正規に提出されたすべての書式を調べ、表にし、</w:t>
      </w:r>
      <w:r w:rsidRPr="00A2666A">
        <w:rPr>
          <w:u w:val="single"/>
        </w:rPr>
        <w:t>ロータリーのWEBサイトで</w:t>
      </w:r>
      <w:r w:rsidRPr="00A2666A">
        <w:t>公開するものとする。</w:t>
      </w:r>
    </w:p>
    <w:p w:rsidR="00A2666A" w:rsidRPr="00A2666A" w:rsidRDefault="00A2666A" w:rsidP="00A2666A">
      <w:pPr>
        <w:rPr>
          <w:u w:val="single"/>
        </w:rPr>
      </w:pPr>
      <w:r w:rsidRPr="00A2666A">
        <w:rPr>
          <w:rFonts w:hint="eastAsia"/>
          <w:u w:val="single"/>
        </w:rPr>
        <w:t>趣旨および効果</w:t>
      </w:r>
    </w:p>
    <w:p w:rsidR="00A2666A" w:rsidRPr="00A2666A" w:rsidRDefault="00A2666A" w:rsidP="00A2666A">
      <w:r w:rsidRPr="00A2666A">
        <w:rPr>
          <w:rFonts w:hint="eastAsia"/>
        </w:rPr>
        <w:t>立法案に対する反対表明がどの程度あったかをクラブが知る手段はほ</w:t>
      </w:r>
      <w:r w:rsidRPr="00A2666A">
        <w:t>とんどなく、一時保留となる制定案の有無をいち早く知ることができない。</w:t>
      </w:r>
    </w:p>
    <w:p w:rsidR="00A2666A" w:rsidRPr="00A2666A" w:rsidRDefault="00A2666A" w:rsidP="00A2666A">
      <w:r w:rsidRPr="00A2666A">
        <w:rPr>
          <w:rFonts w:hint="eastAsia"/>
        </w:rPr>
        <w:t>（審議に入る）</w:t>
      </w:r>
    </w:p>
    <w:p w:rsidR="00A2666A" w:rsidRPr="00A2666A" w:rsidRDefault="00A2666A" w:rsidP="00A2666A">
      <w:r w:rsidRPr="00A2666A">
        <w:rPr>
          <w:rFonts w:hint="eastAsia"/>
        </w:rPr>
        <w:t>特別議員（台湾ジャクソン）事務総長から投票の総数だけは報告している。</w:t>
      </w:r>
    </w:p>
    <w:p w:rsidR="00A2666A" w:rsidRPr="00A2666A" w:rsidRDefault="00A2666A" w:rsidP="00A2666A">
      <w:pPr>
        <w:rPr>
          <w:rFonts w:hint="eastAsia"/>
        </w:rPr>
      </w:pPr>
      <w:r w:rsidRPr="00A2666A">
        <w:rPr>
          <w:rFonts w:hint="eastAsia"/>
        </w:rPr>
        <w:t>（投票結果）323対180で採択された。</w:t>
      </w:r>
    </w:p>
    <w:p w:rsidR="00A2666A" w:rsidRPr="00A2666A" w:rsidRDefault="00A2666A" w:rsidP="00A2666A"/>
    <w:p w:rsidR="00A2666A" w:rsidRPr="00A2666A" w:rsidRDefault="00A2666A" w:rsidP="00A2666A">
      <w:pPr>
        <w:rPr>
          <w:b/>
          <w:u w:val="single"/>
        </w:rPr>
      </w:pPr>
      <w:r w:rsidRPr="00A2666A">
        <w:rPr>
          <w:b/>
          <w:u w:val="single"/>
        </w:rPr>
        <w:t>19-115 国際ロータリー細則を、実質的な変更を加えることなく現代化およ</w:t>
      </w:r>
      <w:r w:rsidRPr="00A2666A">
        <w:rPr>
          <w:rFonts w:hint="eastAsia"/>
          <w:b/>
          <w:u w:val="single"/>
        </w:rPr>
        <w:t>び合理化する件</w:t>
      </w:r>
    </w:p>
    <w:p w:rsidR="00A2666A" w:rsidRPr="00A2666A" w:rsidRDefault="00A2666A" w:rsidP="00A2666A">
      <w:pPr>
        <w:rPr>
          <w:b/>
        </w:rPr>
      </w:pPr>
      <w:r w:rsidRPr="00A2666A">
        <w:rPr>
          <w:b/>
          <w:u w:val="single"/>
        </w:rPr>
        <w:t>19-116 標準ロータリークラブ定款を、実質的な変更を加えることなく現代</w:t>
      </w:r>
      <w:r w:rsidRPr="00A2666A">
        <w:rPr>
          <w:rFonts w:hint="eastAsia"/>
          <w:b/>
          <w:u w:val="single"/>
        </w:rPr>
        <w:t>化および合理化する件</w:t>
      </w:r>
    </w:p>
    <w:p w:rsidR="00A2666A" w:rsidRPr="00A2666A" w:rsidRDefault="00A2666A" w:rsidP="00A2666A">
      <w:r w:rsidRPr="00A2666A">
        <w:rPr>
          <w:rFonts w:hint="eastAsia"/>
        </w:rPr>
        <w:t>規定審議会は</w:t>
      </w:r>
      <w:r w:rsidRPr="00A2666A">
        <w:t>3 年ごとに開かれ、よって組織規定文書を改定する。それぞれの変更は</w:t>
      </w:r>
      <w:r w:rsidRPr="00A2666A">
        <w:rPr>
          <w:rFonts w:hint="eastAsia"/>
        </w:rPr>
        <w:t>個別に起草、採択される。このため、年月の経過とともに文章が混乱し、まとまりがなく、繰り返しの多い表現になる場合がある。国際ロータリー細則の全面的見直しを最後に行ったのは</w:t>
      </w:r>
      <w:r w:rsidRPr="00A2666A">
        <w:t>1995 年であり、標準クラブ定款の全面的見直しを最後に行ったのは2001 年</w:t>
      </w:r>
      <w:r w:rsidRPr="00A2666A">
        <w:rPr>
          <w:rFonts w:hint="eastAsia"/>
        </w:rPr>
        <w:t>である。以下の両制定案では、セクションが削除された部分にコメントが追加されている。</w:t>
      </w:r>
    </w:p>
    <w:p w:rsidR="00A2666A" w:rsidRPr="00A2666A" w:rsidRDefault="00A2666A" w:rsidP="00A2666A">
      <w:pPr>
        <w:rPr>
          <w:b/>
        </w:rPr>
      </w:pPr>
      <w:r w:rsidRPr="00A2666A">
        <w:rPr>
          <w:rFonts w:hint="eastAsia"/>
          <w:b/>
        </w:rPr>
        <w:t>19-115の投票結果494対13で採択された</w:t>
      </w:r>
    </w:p>
    <w:p w:rsidR="00A2666A" w:rsidRPr="00A2666A" w:rsidRDefault="00A2666A" w:rsidP="00A2666A">
      <w:pPr>
        <w:rPr>
          <w:rFonts w:hint="eastAsia"/>
          <w:b/>
        </w:rPr>
      </w:pPr>
      <w:r w:rsidRPr="00A2666A">
        <w:rPr>
          <w:rFonts w:hint="eastAsia"/>
          <w:b/>
        </w:rPr>
        <w:lastRenderedPageBreak/>
        <w:t>19-116の投票結果502対9で採択された</w:t>
      </w:r>
    </w:p>
    <w:p w:rsidR="00A2666A" w:rsidRPr="00A2666A" w:rsidRDefault="00A2666A" w:rsidP="00A2666A">
      <w:pPr>
        <w:rPr>
          <w:rFonts w:hint="eastAsia"/>
        </w:rPr>
      </w:pPr>
    </w:p>
    <w:p w:rsidR="00A2666A" w:rsidRPr="00A2666A" w:rsidRDefault="00A2666A" w:rsidP="00A2666A">
      <w:r w:rsidRPr="00A2666A">
        <w:rPr>
          <w:rFonts w:hint="eastAsia"/>
        </w:rPr>
        <w:t>エグゼクティブ・サマリー（要旨）</w:t>
      </w:r>
    </w:p>
    <w:p w:rsidR="00A2666A" w:rsidRPr="00A2666A" w:rsidRDefault="00A2666A" w:rsidP="00A2666A">
      <w:pPr>
        <w:rPr>
          <w:b/>
          <w:u w:val="single"/>
        </w:rPr>
      </w:pPr>
      <w:r w:rsidRPr="00A2666A">
        <w:rPr>
          <w:b/>
          <w:u w:val="single"/>
        </w:rPr>
        <w:t>19-115 国際ロータリー細則を、実質的な変更を加えることなく現代化および合理化する</w:t>
      </w:r>
      <w:r w:rsidRPr="00A2666A">
        <w:rPr>
          <w:rFonts w:hint="eastAsia"/>
          <w:b/>
          <w:u w:val="single"/>
        </w:rPr>
        <w:t>件</w:t>
      </w:r>
    </w:p>
    <w:p w:rsidR="00A2666A" w:rsidRPr="00A2666A" w:rsidRDefault="00A2666A" w:rsidP="00A2666A">
      <w:r w:rsidRPr="00A2666A">
        <w:rPr>
          <w:rFonts w:hint="eastAsia"/>
        </w:rPr>
        <w:t>この制定案は、</w:t>
      </w:r>
      <w:r w:rsidRPr="00A2666A">
        <w:t>RI 細則に対する非実質的な変更を加えるために起草された。余分な言</w:t>
      </w:r>
      <w:r w:rsidRPr="00A2666A">
        <w:rPr>
          <w:rFonts w:hint="eastAsia"/>
        </w:rPr>
        <w:t>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w:t>
      </w:r>
      <w:r w:rsidRPr="00A2666A">
        <w:t>RI 細</w:t>
      </w:r>
      <w:r w:rsidRPr="00A2666A">
        <w:rPr>
          <w:rFonts w:hint="eastAsia"/>
        </w:rPr>
        <w:t>則は</w:t>
      </w:r>
      <w:r w:rsidRPr="00A2666A">
        <w:t>3 分の1 ほど短縮され、約30,000 語から20,000 語となり、ずっと使いやすくなっ</w:t>
      </w:r>
      <w:r w:rsidRPr="00A2666A">
        <w:rPr>
          <w:rFonts w:hint="eastAsia"/>
        </w:rPr>
        <w:t>た。変更の例は以下の通りである。</w:t>
      </w:r>
    </w:p>
    <w:p w:rsidR="00A2666A" w:rsidRPr="00A2666A" w:rsidRDefault="00A2666A" w:rsidP="00A2666A">
      <w:r w:rsidRPr="00A2666A">
        <w:t> ガバナーに関する条項をまとめ、それ自体で新たな条（第17 条）とし、第16 条</w:t>
      </w:r>
      <w:r w:rsidRPr="00A2666A">
        <w:rPr>
          <w:rFonts w:hint="eastAsia"/>
        </w:rPr>
        <w:t>「地区」から切り離す</w:t>
      </w:r>
    </w:p>
    <w:p w:rsidR="00A2666A" w:rsidRPr="00A2666A" w:rsidRDefault="00A2666A" w:rsidP="00A2666A">
      <w:r w:rsidRPr="00A2666A">
        <w:t> RI 理事会によるクラブの懲戒処分、停止、終結に関する第3.020.節を再編する</w:t>
      </w:r>
    </w:p>
    <w:p w:rsidR="00A2666A" w:rsidRPr="00A2666A" w:rsidRDefault="00A2666A" w:rsidP="00A2666A">
      <w:r w:rsidRPr="00A2666A">
        <w:t> 理事会の任務、理事の資格、理事会会合の手続については第5 条にまとめる</w:t>
      </w:r>
    </w:p>
    <w:p w:rsidR="00A2666A" w:rsidRPr="00A2666A" w:rsidRDefault="00A2666A" w:rsidP="00A2666A">
      <w:r w:rsidRPr="00A2666A">
        <w:t> 他のRI 役員の任務を第6.020 節にまとめる</w:t>
      </w:r>
    </w:p>
    <w:p w:rsidR="00A2666A" w:rsidRPr="00A2666A" w:rsidRDefault="00A2666A" w:rsidP="00A2666A">
      <w:r w:rsidRPr="00A2666A">
        <w:t> 審議会に関する第7、8、9 条を統合し、要件および各グループの役割、任務</w:t>
      </w:r>
      <w:r w:rsidRPr="00A2666A">
        <w:rPr>
          <w:rFonts w:hint="eastAsia"/>
        </w:rPr>
        <w:t>、資格条件をまとめることで重複を抑える</w:t>
      </w:r>
    </w:p>
    <w:p w:rsidR="00A2666A" w:rsidRPr="00A2666A" w:rsidRDefault="00A2666A" w:rsidP="00A2666A">
      <w:r w:rsidRPr="00A2666A">
        <w:t> ほかの部分と重複する元第11 条を移動または統合、または第6 条か新たな第14 条へと移動する</w:t>
      </w:r>
    </w:p>
    <w:p w:rsidR="00A2666A" w:rsidRPr="00A2666A" w:rsidRDefault="00A2666A" w:rsidP="00A2666A">
      <w:r w:rsidRPr="00A2666A">
        <w:t> 現行の第12、13、14 条の文言を言い換え、指名と選挙の手続きをより明確にす</w:t>
      </w:r>
      <w:r w:rsidRPr="00A2666A">
        <w:rPr>
          <w:rFonts w:hint="eastAsia"/>
        </w:rPr>
        <w:t>る</w:t>
      </w:r>
    </w:p>
    <w:p w:rsidR="00A2666A" w:rsidRPr="00A2666A" w:rsidRDefault="00A2666A" w:rsidP="00A2666A">
      <w:r w:rsidRPr="00A2666A">
        <w:t> 選挙の実施と審査に関する条項を、新しい第14 条に統合する</w:t>
      </w:r>
    </w:p>
    <w:p w:rsidR="00A2666A" w:rsidRPr="00A2666A" w:rsidRDefault="00A2666A" w:rsidP="00A2666A">
      <w:r w:rsidRPr="00A2666A">
        <w:t> クラブの投票要件を第16.050.1.項にまとめ、その他の条項における記述は、す</w:t>
      </w:r>
      <w:r w:rsidRPr="00A2666A">
        <w:rPr>
          <w:rFonts w:hint="eastAsia"/>
        </w:rPr>
        <w:t>べてこの条項を引照するものに変更する</w:t>
      </w:r>
    </w:p>
    <w:p w:rsidR="00A2666A" w:rsidRPr="00A2666A" w:rsidRDefault="00A2666A" w:rsidP="00A2666A">
      <w:r w:rsidRPr="00A2666A">
        <w:t> 現行の第17 条「委員会」（RI 委員会）のセクションを再編する</w:t>
      </w:r>
    </w:p>
    <w:p w:rsidR="00A2666A" w:rsidRPr="00A2666A" w:rsidRDefault="00A2666A" w:rsidP="00A2666A">
      <w:r w:rsidRPr="00A2666A">
        <w:t> 現行の第21.020.2 項および第21.030.1.項の機関雑誌の購読義務に関する2</w:t>
      </w:r>
      <w:r w:rsidRPr="00A2666A">
        <w:rPr>
          <w:rFonts w:hint="eastAsia"/>
        </w:rPr>
        <w:t>の条項を統合する</w:t>
      </w:r>
    </w:p>
    <w:p w:rsidR="00A2666A" w:rsidRPr="00A2666A" w:rsidRDefault="00A2666A" w:rsidP="00A2666A">
      <w:r w:rsidRPr="00A2666A">
        <w:t> ロータリーのウェブサイトに関する第22 条は電子時代の初期に追加されたもの</w:t>
      </w:r>
      <w:r w:rsidRPr="00A2666A">
        <w:rPr>
          <w:rFonts w:hint="eastAsia"/>
        </w:rPr>
        <w:t>であるため、これを削除する</w:t>
      </w:r>
    </w:p>
    <w:p w:rsidR="00A2666A" w:rsidRPr="00A2666A" w:rsidRDefault="00A2666A" w:rsidP="00A2666A">
      <w:r w:rsidRPr="00A2666A">
        <w:t> 仲裁および調停に関する第25 条をより読みやすくする</w:t>
      </w:r>
    </w:p>
    <w:p w:rsidR="00A2666A" w:rsidRPr="00A2666A" w:rsidRDefault="00A2666A" w:rsidP="00A2666A"/>
    <w:p w:rsidR="00A2666A" w:rsidRPr="00A2666A" w:rsidRDefault="00A2666A" w:rsidP="00A2666A">
      <w:pPr>
        <w:rPr>
          <w:b/>
          <w:u w:val="single"/>
        </w:rPr>
      </w:pPr>
      <w:r w:rsidRPr="00A2666A">
        <w:rPr>
          <w:rFonts w:hint="eastAsia"/>
          <w:b/>
          <w:u w:val="single"/>
        </w:rPr>
        <w:t>見解表明案</w:t>
      </w:r>
      <w:r w:rsidRPr="00A2666A">
        <w:rPr>
          <w:b/>
          <w:u w:val="single"/>
        </w:rPr>
        <w:t xml:space="preserve"> </w:t>
      </w:r>
    </w:p>
    <w:p w:rsidR="00A2666A" w:rsidRPr="00A2666A" w:rsidRDefault="00A2666A" w:rsidP="00A2666A">
      <w:pPr>
        <w:rPr>
          <w:b/>
          <w:u w:val="single"/>
        </w:rPr>
      </w:pPr>
      <w:r w:rsidRPr="00A2666A">
        <w:rPr>
          <w:b/>
          <w:u w:val="single"/>
        </w:rPr>
        <w:t xml:space="preserve">19-117 RI理事会に RIの課税上の地位を変更するための適切な措置を講じることを許可する件 </w:t>
      </w:r>
    </w:p>
    <w:p w:rsidR="00A2666A" w:rsidRPr="00A2666A" w:rsidRDefault="00A2666A" w:rsidP="00A2666A">
      <w:r w:rsidRPr="00A2666A">
        <w:t xml:space="preserve"> </w:t>
      </w:r>
      <w:r w:rsidRPr="00A2666A">
        <w:rPr>
          <w:rFonts w:hint="eastAsia"/>
        </w:rPr>
        <w:t>提案者：</w:t>
      </w:r>
      <w:r w:rsidRPr="00A2666A">
        <w:t xml:space="preserve">  RI理事会</w:t>
      </w:r>
    </w:p>
    <w:p w:rsidR="00A2666A" w:rsidRPr="00A2666A" w:rsidRDefault="00A2666A" w:rsidP="00A2666A">
      <w:pPr>
        <w:rPr>
          <w:u w:val="single"/>
        </w:rPr>
      </w:pPr>
      <w:r w:rsidRPr="00A2666A">
        <w:rPr>
          <w:rFonts w:hint="eastAsia"/>
          <w:u w:val="single"/>
        </w:rPr>
        <w:t>趣旨と効果</w:t>
      </w:r>
      <w:r w:rsidRPr="00A2666A">
        <w:rPr>
          <w:u w:val="single"/>
        </w:rPr>
        <w:t xml:space="preserve"> </w:t>
      </w:r>
    </w:p>
    <w:p w:rsidR="00A2666A" w:rsidRPr="00A2666A" w:rsidRDefault="00A2666A" w:rsidP="00A2666A">
      <w:r w:rsidRPr="00A2666A">
        <w:t xml:space="preserve"> </w:t>
      </w:r>
      <w:r w:rsidRPr="00A2666A">
        <w:rPr>
          <w:rFonts w:hint="eastAsia"/>
        </w:rPr>
        <w:t>本制定案の目的は、</w:t>
      </w:r>
      <w:r w:rsidRPr="00A2666A">
        <w:t>RI加盟クラブの代表として、RIを米国内国歳入法第 501条(c)(3)項</w:t>
      </w:r>
      <w:r w:rsidRPr="00A2666A">
        <w:lastRenderedPageBreak/>
        <w:t>の免税団体へと変更することを RI理事会に許可することについて規定審議会の承認を求めることである。</w:t>
      </w:r>
    </w:p>
    <w:p w:rsidR="00A2666A" w:rsidRPr="00A2666A" w:rsidRDefault="00A2666A" w:rsidP="00A2666A">
      <w:r w:rsidRPr="00A2666A">
        <w:rPr>
          <w:rFonts w:hint="eastAsia"/>
        </w:rPr>
        <w:t>ロータリーの費用削減は以下によってもたらされると思われる。</w:t>
      </w:r>
    </w:p>
    <w:p w:rsidR="00A2666A" w:rsidRPr="00A2666A" w:rsidRDefault="00A2666A" w:rsidP="00A2666A">
      <w:r w:rsidRPr="00A2666A">
        <w:t xml:space="preserve">501(c)(3)団体に対する商品やサービスの供給業者からの価格優遇は推定年間400,000ドル </w:t>
      </w:r>
    </w:p>
    <w:p w:rsidR="00A2666A" w:rsidRPr="00A2666A" w:rsidRDefault="00A2666A" w:rsidP="00A2666A">
      <w:r w:rsidRPr="00A2666A">
        <w:t xml:space="preserve">501(c)(3)団体に対するさらに有利な税の優遇措置は推定年間 275,000ドル </w:t>
      </w:r>
    </w:p>
    <w:p w:rsidR="00A2666A" w:rsidRPr="00A2666A" w:rsidRDefault="00A2666A" w:rsidP="00A2666A">
      <w:r w:rsidRPr="00A2666A">
        <w:t>RIおよびロータリー財団がいずれも 501(c)(3)団体となる場合、両団体の税要件の対応に関する米国内の事務および税務相談費用の削減</w:t>
      </w:r>
    </w:p>
    <w:p w:rsidR="00A2666A" w:rsidRPr="00A2666A" w:rsidRDefault="00A2666A" w:rsidP="00A2666A">
      <w:pPr>
        <w:rPr>
          <w:b/>
          <w:u w:val="single"/>
        </w:rPr>
      </w:pPr>
      <w:r w:rsidRPr="00A2666A">
        <w:rPr>
          <w:rFonts w:hint="eastAsia"/>
          <w:b/>
          <w:u w:val="single"/>
        </w:rPr>
        <w:t>RI副会長から動議</w:t>
      </w:r>
    </w:p>
    <w:p w:rsidR="00A2666A" w:rsidRPr="00A2666A" w:rsidRDefault="00A2666A" w:rsidP="00A2666A">
      <w:pPr>
        <w:rPr>
          <w:rFonts w:hint="eastAsia"/>
        </w:rPr>
      </w:pPr>
      <w:r w:rsidRPr="00A2666A">
        <w:rPr>
          <w:rFonts w:hint="eastAsia"/>
        </w:rPr>
        <w:t>この動議が採択されればRIフォールディングスとRIの合併が可能になる。これにより経費節減できる。財団と理事会においては第12条に基づいて財団管理委員会の承認を得ている。しかし、懸念を持っている財団管理委員がいる。その懸念は寄付競争になる事である。その対策の為、タスクフォースを結成し一つの組織として決定する前提で今回の規定審議会で上程した。また、運営上の同意書を得ている。財団の目的と国際ロータリーの責務は違う。国際ロータリーへの寄付者は財団の寄付者と全く違う事を確認し、同意書を交わしている。管理員会もほぼ全員が承認している。ロータリークラブの運営に今回の見解表明案は影響を受けないことも報告する。</w:t>
      </w:r>
    </w:p>
    <w:p w:rsidR="00A2666A" w:rsidRPr="00A2666A" w:rsidRDefault="00A2666A" w:rsidP="00A2666A">
      <w:r w:rsidRPr="00A2666A">
        <w:rPr>
          <w:rFonts w:hint="eastAsia"/>
        </w:rPr>
        <w:t>(審議に入る</w:t>
      </w:r>
      <w:r w:rsidRPr="00A2666A">
        <w:t>)</w:t>
      </w:r>
    </w:p>
    <w:p w:rsidR="00A2666A" w:rsidRPr="00A2666A" w:rsidRDefault="00A2666A" w:rsidP="00A2666A">
      <w:r w:rsidRPr="00A2666A">
        <w:rPr>
          <w:rFonts w:hint="eastAsia"/>
        </w:rPr>
        <w:t>（反対）5010地区、ゾーンリーダーから単に経費節減だけではなく、国際ロータリーが寄付を受けることになるのは、なぜゾーン研究会等で開示しなかったのか？</w:t>
      </w:r>
    </w:p>
    <w:p w:rsidR="00A2666A" w:rsidRPr="00A2666A" w:rsidRDefault="00A2666A" w:rsidP="00A2666A">
      <w:r w:rsidRPr="00A2666A">
        <w:rPr>
          <w:rFonts w:hint="eastAsia"/>
        </w:rPr>
        <w:t>RIとTRFが将来的に統合することになる懸念もある。</w:t>
      </w:r>
    </w:p>
    <w:p w:rsidR="00A2666A" w:rsidRPr="00A2666A" w:rsidRDefault="00A2666A" w:rsidP="00A2666A">
      <w:r w:rsidRPr="00A2666A">
        <w:rPr>
          <w:rFonts w:hint="eastAsia"/>
        </w:rPr>
        <w:t>（賛成）TRF管理委員、支持をする。1年半に渡って慎重に検討し、合同タスクフォースの合意を得てTRF会員委員会では12対１で承認されていることをしっかりと理解いただきたい。一人の管理委員会しか反対していないこともご理解いただきたい。</w:t>
      </w:r>
    </w:p>
    <w:p w:rsidR="00A2666A" w:rsidRPr="00A2666A" w:rsidRDefault="00A2666A" w:rsidP="00A2666A">
      <w:r w:rsidRPr="00A2666A">
        <w:rPr>
          <w:rFonts w:hint="eastAsia"/>
        </w:rPr>
        <w:t>（反対）ロータリーが節税だけの申請の事例を確認すると承認は困難と感じている。その理由は「開示面」で不十分な場合であり、ロータリーも該当する。</w:t>
      </w:r>
    </w:p>
    <w:p w:rsidR="00A2666A" w:rsidRPr="00A2666A" w:rsidRDefault="00A2666A" w:rsidP="00A2666A">
      <w:r w:rsidRPr="00A2666A">
        <w:rPr>
          <w:rFonts w:hint="eastAsia"/>
        </w:rPr>
        <w:t>（賛成）マロ―ニエレクト、複雑に見えるかもしれないが、この法律が難しいことも理解している。この案件ではすでに同様の団体でソロプチミストが認可されている。また、財団とクラブに影響を与えないことも理解いただきたい。</w:t>
      </w:r>
    </w:p>
    <w:p w:rsidR="00A2666A" w:rsidRPr="00A2666A" w:rsidRDefault="00A2666A" w:rsidP="00A2666A">
      <w:r w:rsidRPr="00A2666A">
        <w:rPr>
          <w:rFonts w:hint="eastAsia"/>
        </w:rPr>
        <w:t>（無期限延期動議）</w:t>
      </w:r>
    </w:p>
    <w:p w:rsidR="00A2666A" w:rsidRPr="00A2666A" w:rsidRDefault="00A2666A" w:rsidP="00A2666A">
      <w:r w:rsidRPr="00A2666A">
        <w:rPr>
          <w:rFonts w:hint="eastAsia"/>
        </w:rPr>
        <w:t>この規定審議会の組織は多くの情報を得ていない。情報は3月4日に得ているだけで、隠蔽的な方法である。米国以外の代表議員にとっても理解が困難であろう。寄付者の競合についての懸念も十分開示していない。</w:t>
      </w:r>
    </w:p>
    <w:p w:rsidR="00A2666A" w:rsidRPr="00A2666A" w:rsidRDefault="00A2666A" w:rsidP="00A2666A">
      <w:r w:rsidRPr="00A2666A">
        <w:rPr>
          <w:rFonts w:hint="eastAsia"/>
        </w:rPr>
        <w:t>（無期限延期動議の討議）</w:t>
      </w:r>
    </w:p>
    <w:p w:rsidR="00A2666A" w:rsidRPr="00A2666A" w:rsidRDefault="00A2666A" w:rsidP="00A2666A">
      <w:r w:rsidRPr="00A2666A">
        <w:rPr>
          <w:rFonts w:hint="eastAsia"/>
        </w:rPr>
        <w:t>（反対）ラビンドラン➡この案件は世界に影響を与える、3年間延期されれば210万㌦の節減ができなくなる。</w:t>
      </w:r>
    </w:p>
    <w:p w:rsidR="00A2666A" w:rsidRPr="00A2666A" w:rsidRDefault="00A2666A" w:rsidP="00A2666A">
      <w:r w:rsidRPr="00A2666A">
        <w:rPr>
          <w:rFonts w:hint="eastAsia"/>
        </w:rPr>
        <w:t>（賛成）情報を得たのは遅かったことは大きな問題である。理事会、管理員会が検討してき</w:t>
      </w:r>
      <w:r w:rsidRPr="00A2666A">
        <w:rPr>
          <w:rFonts w:hint="eastAsia"/>
        </w:rPr>
        <w:lastRenderedPageBreak/>
        <w:t>たと言うが、3月4日まで全く知らされなかった。緊急の制定案を提出できるようになったので、延期するべき。</w:t>
      </w:r>
    </w:p>
    <w:p w:rsidR="00A2666A" w:rsidRPr="00A2666A" w:rsidRDefault="00A2666A" w:rsidP="00A2666A">
      <w:pPr>
        <w:rPr>
          <w:rFonts w:hint="eastAsia"/>
        </w:rPr>
      </w:pPr>
      <w:r w:rsidRPr="00A2666A">
        <w:rPr>
          <w:rFonts w:hint="eastAsia"/>
        </w:rPr>
        <w:t>（反対）マロ―ニー、1月の管理委員会で承認されてから開示するために遅くなったことも理解願いたい。</w:t>
      </w:r>
    </w:p>
    <w:p w:rsidR="00A2666A" w:rsidRPr="00A2666A" w:rsidRDefault="00A2666A" w:rsidP="00A2666A">
      <w:r w:rsidRPr="00A2666A">
        <w:rPr>
          <w:rFonts w:hint="eastAsia"/>
        </w:rPr>
        <w:t>（賛成）</w:t>
      </w:r>
      <w:r w:rsidRPr="00A2666A">
        <w:rPr>
          <w:rFonts w:hint="eastAsia"/>
          <w:u w:val="single"/>
        </w:rPr>
        <w:t>ロンバートン</w:t>
      </w:r>
      <w:r w:rsidRPr="00A2666A">
        <w:rPr>
          <w:rFonts w:hint="eastAsia"/>
        </w:rPr>
        <w:t>、40年間ロータリアンである。今までこのような反対意見をしていない。私のクラブは奉仕慈善活動をしていない。国際ロータリーが寄付を受ける団体になるのなら私のクラブも大きな影響を与える。慎重な検討をする上で無期延期に賛成である。</w:t>
      </w:r>
    </w:p>
    <w:p w:rsidR="00A2666A" w:rsidRPr="00A2666A" w:rsidRDefault="00A2666A" w:rsidP="00A2666A">
      <w:r w:rsidRPr="00A2666A">
        <w:rPr>
          <w:rFonts w:hint="eastAsia"/>
        </w:rPr>
        <w:t>（反対）経費節減をすることに優先するべき。</w:t>
      </w:r>
    </w:p>
    <w:p w:rsidR="00A2666A" w:rsidRPr="00A2666A" w:rsidRDefault="00A2666A" w:rsidP="00A2666A">
      <w:r w:rsidRPr="00A2666A">
        <w:rPr>
          <w:rFonts w:hint="eastAsia"/>
        </w:rPr>
        <w:t>（賛成）しっかりと調査をする時間がなかったと思う。節約に関しては調査するべき。</w:t>
      </w:r>
    </w:p>
    <w:p w:rsidR="00A2666A" w:rsidRPr="00A2666A" w:rsidRDefault="00A2666A" w:rsidP="00A2666A">
      <w:pPr>
        <w:rPr>
          <w:rFonts w:hint="eastAsia"/>
        </w:rPr>
      </w:pPr>
      <w:r w:rsidRPr="00A2666A">
        <w:rPr>
          <w:rFonts w:hint="eastAsia"/>
        </w:rPr>
        <w:t>（反対）情報開示後6週間の時間は決して短くはない。問題を認識し判断するには十分な時間である。</w:t>
      </w:r>
    </w:p>
    <w:p w:rsidR="00A2666A" w:rsidRPr="00A2666A" w:rsidRDefault="00A2666A" w:rsidP="00A2666A">
      <w:r w:rsidRPr="00A2666A">
        <w:rPr>
          <w:rFonts w:hint="eastAsia"/>
        </w:rPr>
        <w:t>（無期延期動議の採択）156対340で否決された。</w:t>
      </w:r>
    </w:p>
    <w:p w:rsidR="00A2666A" w:rsidRPr="00A2666A" w:rsidRDefault="00A2666A" w:rsidP="00A2666A">
      <w:r w:rsidRPr="00A2666A">
        <w:rPr>
          <w:rFonts w:hint="eastAsia"/>
        </w:rPr>
        <w:t>本動議の審議に戻る</w:t>
      </w:r>
    </w:p>
    <w:p w:rsidR="00A2666A" w:rsidRPr="00A2666A" w:rsidRDefault="00A2666A" w:rsidP="00A2666A">
      <w:pPr>
        <w:rPr>
          <w:rFonts w:hint="eastAsia"/>
        </w:rPr>
      </w:pPr>
      <w:r w:rsidRPr="00A2666A">
        <w:rPr>
          <w:rFonts w:hint="eastAsia"/>
        </w:rPr>
        <w:t>（質問）RIとTRFが同じ慈善団体になった場合は、財団から国際ロータリーの資金関係はどうなるのか？</w:t>
      </w:r>
    </w:p>
    <w:p w:rsidR="00A2666A" w:rsidRPr="00A2666A" w:rsidRDefault="00A2666A" w:rsidP="00A2666A">
      <w:r w:rsidRPr="00A2666A">
        <w:rPr>
          <w:rFonts w:hint="eastAsia"/>
        </w:rPr>
        <w:t>➡管理委員、2つの予算は全く別という意味で資金関係はない。</w:t>
      </w:r>
    </w:p>
    <w:p w:rsidR="00A2666A" w:rsidRPr="00A2666A" w:rsidRDefault="00A2666A" w:rsidP="00A2666A">
      <w:r w:rsidRPr="00A2666A">
        <w:rPr>
          <w:rFonts w:hint="eastAsia"/>
        </w:rPr>
        <w:t>（質問）規定審議会は見解表明を採択する権利があるのか？</w:t>
      </w:r>
    </w:p>
    <w:p w:rsidR="00A2666A" w:rsidRPr="00A2666A" w:rsidRDefault="00A2666A" w:rsidP="00A2666A">
      <w:r w:rsidRPr="00A2666A">
        <w:rPr>
          <w:rFonts w:hint="eastAsia"/>
        </w:rPr>
        <w:t>➡有る</w:t>
      </w:r>
    </w:p>
    <w:p w:rsidR="00A2666A" w:rsidRPr="00A2666A" w:rsidRDefault="00A2666A" w:rsidP="00A2666A">
      <w:r w:rsidRPr="00A2666A">
        <w:rPr>
          <w:rFonts w:hint="eastAsia"/>
        </w:rPr>
        <w:t>（質問）隠れた意図があったのか？</w:t>
      </w:r>
    </w:p>
    <w:p w:rsidR="00A2666A" w:rsidRPr="00A2666A" w:rsidRDefault="00A2666A" w:rsidP="00A2666A">
      <w:r w:rsidRPr="00A2666A">
        <w:rPr>
          <w:rFonts w:hint="eastAsia"/>
        </w:rPr>
        <w:t>➡誓ってそのようなものはない。</w:t>
      </w:r>
    </w:p>
    <w:p w:rsidR="00A2666A" w:rsidRPr="00A2666A" w:rsidRDefault="00A2666A" w:rsidP="00A2666A">
      <w:r w:rsidRPr="00A2666A">
        <w:rPr>
          <w:rFonts w:hint="eastAsia"/>
        </w:rPr>
        <w:t>（質問）アメリカの税法が変わった場合はどうなるのか？</w:t>
      </w:r>
    </w:p>
    <w:p w:rsidR="00A2666A" w:rsidRPr="00A2666A" w:rsidRDefault="00A2666A" w:rsidP="00A2666A">
      <w:r w:rsidRPr="00A2666A">
        <w:rPr>
          <w:rFonts w:hint="eastAsia"/>
        </w:rPr>
        <w:t>➡適応するしかない。</w:t>
      </w:r>
    </w:p>
    <w:p w:rsidR="00A2666A" w:rsidRPr="00A2666A" w:rsidRDefault="00A2666A" w:rsidP="00A2666A">
      <w:r w:rsidRPr="00A2666A">
        <w:rPr>
          <w:rFonts w:hint="eastAsia"/>
        </w:rPr>
        <w:t>（質問）評決方法は？</w:t>
      </w:r>
    </w:p>
    <w:p w:rsidR="00A2666A" w:rsidRPr="00A2666A" w:rsidRDefault="00A2666A" w:rsidP="00A2666A">
      <w:r w:rsidRPr="00A2666A">
        <w:rPr>
          <w:rFonts w:hint="eastAsia"/>
        </w:rPr>
        <w:t>➡単純多数決である</w:t>
      </w:r>
    </w:p>
    <w:p w:rsidR="00A2666A" w:rsidRPr="00A2666A" w:rsidRDefault="00A2666A" w:rsidP="00A2666A">
      <w:r w:rsidRPr="00A2666A">
        <w:rPr>
          <w:rFonts w:hint="eastAsia"/>
        </w:rPr>
        <w:t>（質問）人頭分担金は寄付控除対象になるのか？</w:t>
      </w:r>
    </w:p>
    <w:p w:rsidR="00A2666A" w:rsidRPr="00A2666A" w:rsidRDefault="00A2666A" w:rsidP="00A2666A">
      <w:r w:rsidRPr="00A2666A">
        <w:rPr>
          <w:rFonts w:hint="eastAsia"/>
        </w:rPr>
        <w:t>➡米国では対象となる。</w:t>
      </w:r>
    </w:p>
    <w:p w:rsidR="00A2666A" w:rsidRPr="00A2666A" w:rsidRDefault="00A2666A" w:rsidP="00A2666A">
      <w:r w:rsidRPr="00A2666A">
        <w:rPr>
          <w:rFonts w:hint="eastAsia"/>
        </w:rPr>
        <w:t>（質問）クラブも同じような寄付団体になる事ができるのか？</w:t>
      </w:r>
    </w:p>
    <w:p w:rsidR="00A2666A" w:rsidRPr="00A2666A" w:rsidRDefault="00A2666A" w:rsidP="00A2666A">
      <w:r w:rsidRPr="00A2666A">
        <w:rPr>
          <w:rFonts w:hint="eastAsia"/>
        </w:rPr>
        <w:t>➡国税庁の見解はまだない。</w:t>
      </w:r>
    </w:p>
    <w:p w:rsidR="00A2666A" w:rsidRPr="00A2666A" w:rsidRDefault="00A2666A" w:rsidP="00A2666A">
      <w:r w:rsidRPr="00A2666A">
        <w:rPr>
          <w:rFonts w:hint="eastAsia"/>
        </w:rPr>
        <w:t>（質問）元会長会に付託してはどうか？</w:t>
      </w:r>
    </w:p>
    <w:p w:rsidR="00A2666A" w:rsidRPr="00A2666A" w:rsidRDefault="00A2666A" w:rsidP="00A2666A">
      <w:r w:rsidRPr="00A2666A">
        <w:rPr>
          <w:rFonts w:hint="eastAsia"/>
        </w:rPr>
        <w:t>➡そのような組織はないのでRI理事会に付託する方法がある</w:t>
      </w:r>
    </w:p>
    <w:p w:rsidR="00A2666A" w:rsidRPr="00A2666A" w:rsidRDefault="00A2666A" w:rsidP="00A2666A">
      <w:r w:rsidRPr="00A2666A">
        <w:rPr>
          <w:rFonts w:hint="eastAsia"/>
        </w:rPr>
        <w:t>（修正動議）RI理事会付託</w:t>
      </w:r>
    </w:p>
    <w:p w:rsidR="00A2666A" w:rsidRPr="00A2666A" w:rsidRDefault="00A2666A" w:rsidP="00A2666A">
      <w:r w:rsidRPr="00A2666A">
        <w:rPr>
          <w:rFonts w:hint="eastAsia"/>
        </w:rPr>
        <w:t>（修正動議）決議審議会で緊急制定案として上程してはどうか？</w:t>
      </w:r>
    </w:p>
    <w:p w:rsidR="00A2666A" w:rsidRPr="00A2666A" w:rsidRDefault="00A2666A" w:rsidP="00A2666A">
      <w:r w:rsidRPr="00A2666A">
        <w:rPr>
          <w:rFonts w:hint="eastAsia"/>
        </w:rPr>
        <w:t>（反対）アイディアは良いが元会長に委ねるテーマではなく、我々の責任であるので反対</w:t>
      </w:r>
    </w:p>
    <w:p w:rsidR="00A2666A" w:rsidRPr="00A2666A" w:rsidRDefault="00A2666A" w:rsidP="00A2666A">
      <w:r w:rsidRPr="00A2666A">
        <w:rPr>
          <w:rFonts w:hint="eastAsia"/>
        </w:rPr>
        <w:t>（理事会付託動議の採択）109対363で却下された。</w:t>
      </w:r>
    </w:p>
    <w:p w:rsidR="00A2666A" w:rsidRPr="00A2666A" w:rsidRDefault="00A2666A" w:rsidP="00A2666A">
      <w:r w:rsidRPr="00A2666A">
        <w:rPr>
          <w:rFonts w:hint="eastAsia"/>
        </w:rPr>
        <w:t>本動議の審議に戻る</w:t>
      </w:r>
    </w:p>
    <w:p w:rsidR="00A2666A" w:rsidRPr="00A2666A" w:rsidRDefault="00A2666A" w:rsidP="00A2666A">
      <w:r w:rsidRPr="00A2666A">
        <w:rPr>
          <w:rFonts w:hint="eastAsia"/>
        </w:rPr>
        <w:t>（反対）私たちが慈善団体に変化することが、親睦、ビジネスのネットワークがどうなるの</w:t>
      </w:r>
      <w:r w:rsidRPr="00A2666A">
        <w:rPr>
          <w:rFonts w:hint="eastAsia"/>
        </w:rPr>
        <w:lastRenderedPageBreak/>
        <w:t>か不透明である。慈善団体になるとロータリープログラムと同じく、ロータリーアン子弟が国際ロータリープログラムに参加できなくなる懸念がある。</w:t>
      </w:r>
    </w:p>
    <w:p w:rsidR="00A2666A" w:rsidRPr="00A2666A" w:rsidRDefault="00A2666A" w:rsidP="00A2666A">
      <w:r w:rsidRPr="00A2666A">
        <w:rPr>
          <w:rFonts w:hint="eastAsia"/>
        </w:rPr>
        <w:t>（賛成）経費節減をする上で、最善策と思う。</w:t>
      </w:r>
    </w:p>
    <w:p w:rsidR="00A2666A" w:rsidRPr="00A2666A" w:rsidRDefault="00A2666A" w:rsidP="00A2666A">
      <w:r w:rsidRPr="00A2666A">
        <w:rPr>
          <w:rFonts w:hint="eastAsia"/>
        </w:rPr>
        <w:t>（反対）5710地区、TRFのブランドを棄損する可能性を心配している。クラブには200人の会員が在籍しているが、クラブへの影響がないとしているがRIへの寄付がなされる確率が高くなるとTRFへの寄付に影響を与える。</w:t>
      </w:r>
    </w:p>
    <w:p w:rsidR="00A2666A" w:rsidRPr="00A2666A" w:rsidRDefault="00A2666A" w:rsidP="00A2666A">
      <w:r w:rsidRPr="00A2666A">
        <w:rPr>
          <w:rFonts w:hint="eastAsia"/>
        </w:rPr>
        <w:t>（賛成）サブ―元会長、TRF、RIは協力をしあい、話し合いの結果、ベストの解決策として、今回の見解表明案に至っている。ベネフィットを受けるべきである。</w:t>
      </w:r>
    </w:p>
    <w:p w:rsidR="00A2666A" w:rsidRPr="00A2666A" w:rsidRDefault="00A2666A" w:rsidP="00A2666A">
      <w:r w:rsidRPr="00A2666A">
        <w:rPr>
          <w:rFonts w:hint="eastAsia"/>
        </w:rPr>
        <w:t>（賛成）6780地区、透明性に関しては早い段階に理事会で情報を開示していることを理解いただきたい。クラブが自動的に慈善団体になるのではなく、申請をしなければならない。</w:t>
      </w:r>
    </w:p>
    <w:p w:rsidR="00A2666A" w:rsidRPr="00A2666A" w:rsidRDefault="00A2666A" w:rsidP="00A2666A">
      <w:r w:rsidRPr="00A2666A">
        <w:rPr>
          <w:rFonts w:hint="eastAsia"/>
        </w:rPr>
        <w:t>（反対）地区内のロータリアンにどのように説明するか自信がない。</w:t>
      </w:r>
    </w:p>
    <w:p w:rsidR="00A2666A" w:rsidRPr="00A2666A" w:rsidRDefault="00A2666A" w:rsidP="00A2666A">
      <w:r w:rsidRPr="00A2666A">
        <w:rPr>
          <w:rFonts w:hint="eastAsia"/>
        </w:rPr>
        <w:t>（終了動議）438対58で終了した。</w:t>
      </w:r>
    </w:p>
    <w:p w:rsidR="00A2666A" w:rsidRPr="00A2666A" w:rsidRDefault="00A2666A" w:rsidP="00A2666A">
      <w:pPr>
        <w:rPr>
          <w:rFonts w:hint="eastAsia"/>
        </w:rPr>
      </w:pPr>
      <w:r w:rsidRPr="00A2666A">
        <w:rPr>
          <w:rFonts w:hint="eastAsia"/>
        </w:rPr>
        <w:t>（投票結果）374対120で採択された。</w:t>
      </w:r>
    </w:p>
    <w:p w:rsidR="00A2666A" w:rsidRPr="00A2666A" w:rsidRDefault="00A2666A" w:rsidP="00A2666A">
      <w:pPr>
        <w:rPr>
          <w:rFonts w:hint="eastAsia"/>
        </w:rPr>
      </w:pPr>
    </w:p>
    <w:p w:rsidR="00A2666A" w:rsidRPr="00A2666A" w:rsidRDefault="00A2666A" w:rsidP="00A2666A">
      <w:pPr>
        <w:rPr>
          <w:b/>
        </w:rPr>
      </w:pPr>
      <w:r w:rsidRPr="00A2666A">
        <w:rPr>
          <w:rFonts w:hint="eastAsia"/>
          <w:b/>
        </w:rPr>
        <w:t>再審議</w:t>
      </w:r>
    </w:p>
    <w:p w:rsidR="00A2666A" w:rsidRPr="00A2666A" w:rsidRDefault="00A2666A" w:rsidP="00A2666A">
      <w:r w:rsidRPr="00A2666A">
        <w:rPr>
          <w:rFonts w:hint="eastAsia"/>
          <w:b/>
          <w:u w:val="single"/>
        </w:rPr>
        <w:t>制定案</w:t>
      </w:r>
      <w:r w:rsidRPr="00A2666A">
        <w:rPr>
          <w:b/>
          <w:u w:val="single"/>
        </w:rPr>
        <w:t>19-99</w:t>
      </w:r>
      <w:r w:rsidRPr="00A2666A">
        <w:rPr>
          <w:rFonts w:hint="eastAsia"/>
          <w:b/>
          <w:u w:val="single"/>
        </w:rPr>
        <w:t xml:space="preserve">　制定案提出期限を改正する件</w:t>
      </w:r>
    </w:p>
    <w:p w:rsidR="00A2666A" w:rsidRPr="00A2666A" w:rsidRDefault="00A2666A" w:rsidP="00A2666A"/>
    <w:p w:rsidR="00A2666A" w:rsidRPr="00A2666A" w:rsidRDefault="00A2666A" w:rsidP="00A2666A">
      <w:r w:rsidRPr="00A2666A">
        <w:rPr>
          <w:rFonts w:hint="eastAsia"/>
        </w:rPr>
        <w:t>（反対）</w:t>
      </w:r>
      <w:r w:rsidRPr="00A2666A">
        <w:t>事務総長から反対</w:t>
      </w:r>
      <w:r w:rsidRPr="00A2666A">
        <w:rPr>
          <w:rFonts w:hint="eastAsia"/>
        </w:rPr>
        <w:t>意見があった。理由は事務運営が困難になる</w:t>
      </w:r>
    </w:p>
    <w:p w:rsidR="00A2666A" w:rsidRPr="00A2666A" w:rsidRDefault="00A2666A" w:rsidP="00A2666A">
      <w:r w:rsidRPr="00A2666A">
        <w:rPr>
          <w:rFonts w:hint="eastAsia"/>
        </w:rPr>
        <w:t>（採択結果）</w:t>
      </w:r>
    </w:p>
    <w:p w:rsidR="00A2666A" w:rsidRPr="00A2666A" w:rsidRDefault="00A2666A" w:rsidP="00A2666A"/>
    <w:p w:rsidR="00CC5B50" w:rsidRDefault="00CC5B50">
      <w:bookmarkStart w:id="0" w:name="_GoBack"/>
      <w:bookmarkEnd w:id="0"/>
    </w:p>
    <w:sectPr w:rsidR="00CC5B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D97"/>
    <w:multiLevelType w:val="hybridMultilevel"/>
    <w:tmpl w:val="17709282"/>
    <w:lvl w:ilvl="0" w:tplc="16A87B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E0310"/>
    <w:multiLevelType w:val="hybridMultilevel"/>
    <w:tmpl w:val="FDAC70EA"/>
    <w:lvl w:ilvl="0" w:tplc="26063900">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24375"/>
    <w:multiLevelType w:val="hybridMultilevel"/>
    <w:tmpl w:val="674C6C96"/>
    <w:lvl w:ilvl="0" w:tplc="8854A384">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9663BA"/>
    <w:multiLevelType w:val="hybridMultilevel"/>
    <w:tmpl w:val="93E8B830"/>
    <w:lvl w:ilvl="0" w:tplc="874A9DC2">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33466"/>
    <w:multiLevelType w:val="hybridMultilevel"/>
    <w:tmpl w:val="777C7466"/>
    <w:lvl w:ilvl="0" w:tplc="416ACA1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670D8"/>
    <w:multiLevelType w:val="hybridMultilevel"/>
    <w:tmpl w:val="D1D8F940"/>
    <w:lvl w:ilvl="0" w:tplc="1CD68CA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6A"/>
    <w:rsid w:val="00A2666A"/>
    <w:rsid w:val="00CC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78087F-6CCC-4F66-82C1-B6105A0D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666A"/>
    <w:rPr>
      <w:color w:val="0563C1" w:themeColor="hyperlink"/>
      <w:u w:val="single"/>
    </w:rPr>
  </w:style>
  <w:style w:type="character" w:styleId="a4">
    <w:name w:val="Unresolved Mention"/>
    <w:basedOn w:val="a0"/>
    <w:uiPriority w:val="99"/>
    <w:semiHidden/>
    <w:unhideWhenUsed/>
    <w:rsid w:val="00A2666A"/>
    <w:rPr>
      <w:color w:val="605E5C"/>
      <w:shd w:val="clear" w:color="auto" w:fill="E1DFDD"/>
    </w:rPr>
  </w:style>
  <w:style w:type="paragraph" w:styleId="a5">
    <w:name w:val="List Paragraph"/>
    <w:basedOn w:val="a"/>
    <w:uiPriority w:val="34"/>
    <w:qFormat/>
    <w:rsid w:val="00A2666A"/>
    <w:pPr>
      <w:ind w:leftChars="400" w:left="840"/>
    </w:pPr>
  </w:style>
  <w:style w:type="paragraph" w:styleId="a6">
    <w:name w:val="header"/>
    <w:basedOn w:val="a"/>
    <w:link w:val="a7"/>
    <w:uiPriority w:val="99"/>
    <w:unhideWhenUsed/>
    <w:rsid w:val="00A2666A"/>
    <w:pPr>
      <w:tabs>
        <w:tab w:val="center" w:pos="4252"/>
        <w:tab w:val="right" w:pos="8504"/>
      </w:tabs>
      <w:snapToGrid w:val="0"/>
    </w:pPr>
  </w:style>
  <w:style w:type="character" w:customStyle="1" w:styleId="a7">
    <w:name w:val="ヘッダー (文字)"/>
    <w:basedOn w:val="a0"/>
    <w:link w:val="a6"/>
    <w:uiPriority w:val="99"/>
    <w:rsid w:val="00A2666A"/>
  </w:style>
  <w:style w:type="paragraph" w:styleId="a8">
    <w:name w:val="footer"/>
    <w:basedOn w:val="a"/>
    <w:link w:val="a9"/>
    <w:uiPriority w:val="99"/>
    <w:unhideWhenUsed/>
    <w:rsid w:val="00A2666A"/>
    <w:pPr>
      <w:tabs>
        <w:tab w:val="center" w:pos="4252"/>
        <w:tab w:val="right" w:pos="8504"/>
      </w:tabs>
      <w:snapToGrid w:val="0"/>
    </w:pPr>
  </w:style>
  <w:style w:type="character" w:customStyle="1" w:styleId="a9">
    <w:name w:val="フッター (文字)"/>
    <w:basedOn w:val="a0"/>
    <w:link w:val="a8"/>
    <w:uiPriority w:val="99"/>
    <w:rsid w:val="00A2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1091</Words>
  <Characters>6222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小船井</dc:creator>
  <cp:keywords/>
  <dc:description/>
  <cp:lastModifiedBy>修一 小船井</cp:lastModifiedBy>
  <cp:revision>1</cp:revision>
  <dcterms:created xsi:type="dcterms:W3CDTF">2019-04-18T16:46:00Z</dcterms:created>
  <dcterms:modified xsi:type="dcterms:W3CDTF">2019-04-18T16:47:00Z</dcterms:modified>
</cp:coreProperties>
</file>