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4A" w:rsidRPr="00692B4A" w:rsidRDefault="00692B4A" w:rsidP="00692B4A">
      <w:pPr>
        <w:jc w:val="right"/>
        <w:rPr>
          <w:sz w:val="24"/>
        </w:rPr>
      </w:pPr>
      <w:r w:rsidRPr="00692B4A">
        <w:rPr>
          <w:sz w:val="24"/>
        </w:rPr>
        <w:t>2019</w:t>
      </w:r>
      <w:r w:rsidRPr="00692B4A">
        <w:rPr>
          <w:rFonts w:hint="eastAsia"/>
          <w:sz w:val="24"/>
        </w:rPr>
        <w:t>年</w:t>
      </w:r>
      <w:r w:rsidR="00564B01">
        <w:rPr>
          <w:rFonts w:hint="eastAsia"/>
          <w:sz w:val="24"/>
        </w:rPr>
        <w:t>9</w:t>
      </w:r>
      <w:r w:rsidRPr="00692B4A">
        <w:rPr>
          <w:rFonts w:hint="eastAsia"/>
          <w:sz w:val="24"/>
        </w:rPr>
        <w:t>月</w:t>
      </w:r>
      <w:r w:rsidRPr="00692B4A">
        <w:rPr>
          <w:sz w:val="24"/>
        </w:rPr>
        <w:t>17</w:t>
      </w:r>
      <w:r w:rsidRPr="00692B4A">
        <w:rPr>
          <w:rFonts w:hint="eastAsia"/>
          <w:sz w:val="24"/>
        </w:rPr>
        <w:t>日</w:t>
      </w:r>
    </w:p>
    <w:p w:rsidR="00692B4A" w:rsidRPr="00692B4A" w:rsidRDefault="00692B4A" w:rsidP="00692B4A">
      <w:pPr>
        <w:jc w:val="left"/>
        <w:rPr>
          <w:sz w:val="24"/>
        </w:rPr>
      </w:pPr>
      <w:r w:rsidRPr="00692B4A">
        <w:rPr>
          <w:sz w:val="24"/>
        </w:rPr>
        <w:t>2019-20</w:t>
      </w:r>
      <w:r w:rsidRPr="00692B4A">
        <w:rPr>
          <w:rFonts w:hint="eastAsia"/>
          <w:sz w:val="24"/>
        </w:rPr>
        <w:t>年度国際ロータリー第</w:t>
      </w:r>
      <w:r w:rsidRPr="00692B4A">
        <w:rPr>
          <w:sz w:val="24"/>
        </w:rPr>
        <w:t>2790</w:t>
      </w:r>
      <w:r w:rsidRPr="00692B4A">
        <w:rPr>
          <w:rFonts w:hint="eastAsia"/>
          <w:sz w:val="24"/>
        </w:rPr>
        <w:t xml:space="preserve">地区　</w:t>
      </w:r>
      <w:r w:rsidR="008B414D">
        <w:rPr>
          <w:rFonts w:hint="eastAsia"/>
          <w:sz w:val="24"/>
        </w:rPr>
        <w:t xml:space="preserve">　　　　</w:t>
      </w:r>
      <w:bookmarkStart w:id="0" w:name="_GoBack"/>
      <w:bookmarkEnd w:id="0"/>
    </w:p>
    <w:p w:rsidR="00692B4A" w:rsidRPr="008B414D" w:rsidRDefault="00692B4A" w:rsidP="00692B4A">
      <w:pPr>
        <w:jc w:val="left"/>
        <w:rPr>
          <w:sz w:val="24"/>
        </w:rPr>
      </w:pPr>
      <w:r w:rsidRPr="00692B4A">
        <w:rPr>
          <w:rFonts w:hint="eastAsia"/>
          <w:sz w:val="24"/>
        </w:rPr>
        <w:t>クラブ会長：クラブ幹事　　　　　各位</w:t>
      </w:r>
    </w:p>
    <w:p w:rsidR="00692B4A" w:rsidRPr="00692B4A" w:rsidRDefault="00692B4A" w:rsidP="00692B4A">
      <w:pPr>
        <w:jc w:val="left"/>
        <w:rPr>
          <w:sz w:val="24"/>
        </w:rPr>
      </w:pPr>
      <w:r w:rsidRPr="00692B4A">
        <w:rPr>
          <w:rFonts w:hint="eastAsia"/>
          <w:sz w:val="24"/>
        </w:rPr>
        <w:t>クラブ研修リーダー・委員長　　　各位</w:t>
      </w:r>
    </w:p>
    <w:p w:rsidR="00692B4A" w:rsidRDefault="00692B4A" w:rsidP="00564B01">
      <w:pPr>
        <w:jc w:val="right"/>
        <w:rPr>
          <w:rFonts w:ascii="ＭＳ 明朝" w:eastAsia="ＭＳ 明朝" w:hAnsi="ＭＳ 明朝" w:cs="ＭＳ 明朝"/>
          <w:sz w:val="24"/>
        </w:rPr>
      </w:pPr>
      <w:r w:rsidRPr="00692B4A">
        <w:rPr>
          <w:rFonts w:ascii="ＭＳ 明朝" w:eastAsia="ＭＳ 明朝" w:hAnsi="ＭＳ 明朝" w:cs="ＭＳ 明朝" w:hint="eastAsia"/>
          <w:sz w:val="24"/>
        </w:rPr>
        <w:t>第2790地区ガバナー</w:t>
      </w:r>
      <w:r w:rsidR="00475A2B">
        <w:rPr>
          <w:rFonts w:ascii="ＭＳ 明朝" w:eastAsia="ＭＳ 明朝" w:hAnsi="ＭＳ 明朝" w:cs="ＭＳ 明朝" w:hint="eastAsia"/>
          <w:sz w:val="24"/>
        </w:rPr>
        <w:t xml:space="preserve">　</w:t>
      </w:r>
      <w:r w:rsidRPr="00692B4A">
        <w:rPr>
          <w:rFonts w:ascii="ＭＳ 明朝" w:eastAsia="ＭＳ 明朝" w:hAnsi="ＭＳ 明朝" w:cs="ＭＳ 明朝" w:hint="eastAsia"/>
          <w:sz w:val="24"/>
        </w:rPr>
        <w:t>諸岡靖彦</w:t>
      </w:r>
    </w:p>
    <w:p w:rsidR="00564B01" w:rsidRPr="00564B01" w:rsidRDefault="00564B01" w:rsidP="00564B01">
      <w:pPr>
        <w:jc w:val="right"/>
        <w:rPr>
          <w:sz w:val="24"/>
          <w:szCs w:val="24"/>
        </w:rPr>
      </w:pPr>
      <w:r w:rsidRPr="00564B01">
        <w:rPr>
          <w:rFonts w:hint="eastAsia"/>
          <w:sz w:val="24"/>
          <w:szCs w:val="24"/>
        </w:rPr>
        <w:t>ロータリー</w:t>
      </w:r>
      <w:r w:rsidR="00692B4A" w:rsidRPr="00564B01">
        <w:rPr>
          <w:rFonts w:hint="eastAsia"/>
          <w:sz w:val="24"/>
          <w:szCs w:val="24"/>
        </w:rPr>
        <w:t>研修委員長</w:t>
      </w:r>
      <w:r w:rsidR="00475A2B">
        <w:rPr>
          <w:rFonts w:hint="eastAsia"/>
          <w:sz w:val="24"/>
          <w:szCs w:val="24"/>
        </w:rPr>
        <w:t xml:space="preserve">　</w:t>
      </w:r>
      <w:r w:rsidR="00692B4A" w:rsidRPr="00564B01">
        <w:rPr>
          <w:rFonts w:hint="eastAsia"/>
          <w:sz w:val="24"/>
          <w:szCs w:val="24"/>
        </w:rPr>
        <w:t>寺嶋哲生</w:t>
      </w:r>
    </w:p>
    <w:p w:rsidR="00475A2B" w:rsidRDefault="00564B01" w:rsidP="00475A2B">
      <w:pPr>
        <w:jc w:val="right"/>
        <w:rPr>
          <w:sz w:val="24"/>
        </w:rPr>
      </w:pPr>
      <w:r>
        <w:rPr>
          <w:rFonts w:hint="eastAsia"/>
          <w:sz w:val="24"/>
        </w:rPr>
        <w:t>ロータリー</w:t>
      </w:r>
      <w:r w:rsidR="00692B4A" w:rsidRPr="00692B4A">
        <w:rPr>
          <w:rFonts w:hint="eastAsia"/>
          <w:sz w:val="24"/>
        </w:rPr>
        <w:t>研修副委員長　中村俊人</w:t>
      </w:r>
    </w:p>
    <w:p w:rsidR="00475A2B" w:rsidRDefault="00692B4A" w:rsidP="00475A2B">
      <w:pPr>
        <w:jc w:val="right"/>
        <w:rPr>
          <w:sz w:val="24"/>
        </w:rPr>
      </w:pPr>
      <w:r w:rsidRPr="00692B4A">
        <w:rPr>
          <w:rFonts w:ascii="ＭＳ 明朝" w:eastAsia="ＭＳ 明朝" w:hAnsi="ＭＳ 明朝" w:cs="ＭＳ 明朝" w:hint="eastAsia"/>
          <w:sz w:val="24"/>
        </w:rPr>
        <w:t>理念研究委員長</w:t>
      </w:r>
      <w:r w:rsidR="00564B01">
        <w:rPr>
          <w:rFonts w:ascii="ＭＳ 明朝" w:eastAsia="ＭＳ 明朝" w:hAnsi="ＭＳ 明朝" w:cs="ＭＳ 明朝" w:hint="eastAsia"/>
          <w:sz w:val="24"/>
        </w:rPr>
        <w:t xml:space="preserve"> </w:t>
      </w:r>
      <w:r w:rsidR="00475A2B">
        <w:rPr>
          <w:rFonts w:ascii="ＭＳ 明朝" w:eastAsia="ＭＳ 明朝" w:hAnsi="ＭＳ 明朝" w:cs="ＭＳ 明朝"/>
          <w:sz w:val="24"/>
        </w:rPr>
        <w:t xml:space="preserve"> </w:t>
      </w:r>
      <w:r w:rsidRPr="00692B4A">
        <w:rPr>
          <w:rFonts w:ascii="ＭＳ 明朝" w:eastAsia="ＭＳ 明朝" w:hAnsi="ＭＳ 明朝" w:cs="ＭＳ 明朝" w:hint="eastAsia"/>
          <w:sz w:val="24"/>
        </w:rPr>
        <w:t>海寶勘一</w:t>
      </w:r>
    </w:p>
    <w:p w:rsidR="00692B4A" w:rsidRPr="00692B4A" w:rsidRDefault="00692B4A" w:rsidP="00475A2B">
      <w:pPr>
        <w:jc w:val="right"/>
        <w:rPr>
          <w:sz w:val="24"/>
        </w:rPr>
      </w:pPr>
      <w:r w:rsidRPr="00692B4A">
        <w:rPr>
          <w:rFonts w:hint="eastAsia"/>
          <w:sz w:val="24"/>
        </w:rPr>
        <w:t>ＲＬＩ推進委員長</w:t>
      </w:r>
      <w:r w:rsidR="00475A2B">
        <w:rPr>
          <w:rFonts w:hint="eastAsia"/>
          <w:sz w:val="24"/>
        </w:rPr>
        <w:t xml:space="preserve">　</w:t>
      </w:r>
      <w:r w:rsidRPr="00692B4A">
        <w:rPr>
          <w:rFonts w:hint="eastAsia"/>
          <w:sz w:val="24"/>
        </w:rPr>
        <w:t>山下清俊</w:t>
      </w:r>
    </w:p>
    <w:p w:rsidR="00692B4A" w:rsidRPr="00692B4A" w:rsidRDefault="00692B4A" w:rsidP="00692B4A">
      <w:pPr>
        <w:jc w:val="left"/>
      </w:pPr>
    </w:p>
    <w:p w:rsidR="00692B4A" w:rsidRDefault="00692B4A" w:rsidP="00692B4A">
      <w:pPr>
        <w:spacing w:line="440" w:lineRule="exact"/>
        <w:jc w:val="center"/>
        <w:rPr>
          <w:b/>
          <w:sz w:val="28"/>
          <w:szCs w:val="28"/>
        </w:rPr>
      </w:pPr>
      <w:r>
        <w:rPr>
          <w:b/>
          <w:sz w:val="28"/>
          <w:szCs w:val="28"/>
        </w:rPr>
        <w:t>2019-20</w:t>
      </w:r>
      <w:r>
        <w:rPr>
          <w:rFonts w:hint="eastAsia"/>
          <w:b/>
          <w:sz w:val="28"/>
          <w:szCs w:val="28"/>
        </w:rPr>
        <w:t>諸岡靖彦ガバナー年度</w:t>
      </w:r>
    </w:p>
    <w:p w:rsidR="00692B4A" w:rsidRDefault="00564B01" w:rsidP="00692B4A">
      <w:pPr>
        <w:spacing w:line="440" w:lineRule="exact"/>
        <w:jc w:val="center"/>
        <w:rPr>
          <w:b/>
          <w:sz w:val="36"/>
          <w:szCs w:val="36"/>
        </w:rPr>
      </w:pPr>
      <w:r>
        <w:rPr>
          <w:rFonts w:hint="eastAsia"/>
          <w:b/>
          <w:sz w:val="36"/>
          <w:szCs w:val="36"/>
        </w:rPr>
        <w:t>『地区先達と語る「私のロータリー」</w:t>
      </w:r>
      <w:r w:rsidR="00692B4A">
        <w:rPr>
          <w:rFonts w:hint="eastAsia"/>
          <w:b/>
          <w:sz w:val="36"/>
          <w:szCs w:val="36"/>
        </w:rPr>
        <w:t>の集い</w:t>
      </w:r>
      <w:r>
        <w:rPr>
          <w:rFonts w:hint="eastAsia"/>
          <w:b/>
          <w:sz w:val="36"/>
          <w:szCs w:val="36"/>
        </w:rPr>
        <w:t>』</w:t>
      </w:r>
      <w:r w:rsidR="00692B4A">
        <w:rPr>
          <w:rFonts w:hint="eastAsia"/>
          <w:b/>
          <w:sz w:val="36"/>
          <w:szCs w:val="36"/>
        </w:rPr>
        <w:t>開催ご案内</w:t>
      </w:r>
    </w:p>
    <w:p w:rsidR="00692B4A" w:rsidRDefault="00692B4A" w:rsidP="00692B4A">
      <w:pPr>
        <w:pStyle w:val="ac"/>
        <w:rPr>
          <w:sz w:val="22"/>
          <w:szCs w:val="22"/>
        </w:rPr>
      </w:pPr>
    </w:p>
    <w:p w:rsidR="00692B4A" w:rsidRPr="00692B4A" w:rsidRDefault="00692B4A" w:rsidP="007C51AB">
      <w:r w:rsidRPr="00692B4A">
        <w:rPr>
          <w:rFonts w:hint="eastAsia"/>
        </w:rPr>
        <w:t>拝啓</w:t>
      </w:r>
    </w:p>
    <w:p w:rsidR="003F1CA5" w:rsidRDefault="00692B4A" w:rsidP="007C51AB">
      <w:r w:rsidRPr="00692B4A">
        <w:rPr>
          <w:rFonts w:hint="eastAsia"/>
        </w:rPr>
        <w:t xml:space="preserve">　</w:t>
      </w:r>
      <w:r w:rsidR="00DF625E">
        <w:rPr>
          <w:rFonts w:hint="eastAsia"/>
        </w:rPr>
        <w:t>新年度も第一四半期が終わろうとしていますが、</w:t>
      </w:r>
      <w:r w:rsidRPr="00692B4A">
        <w:rPr>
          <w:rFonts w:hint="eastAsia"/>
        </w:rPr>
        <w:t>各クラブにおかれましては、</w:t>
      </w:r>
      <w:r w:rsidR="00475A2B">
        <w:rPr>
          <w:rFonts w:hint="eastAsia"/>
        </w:rPr>
        <w:t>活動計画書</w:t>
      </w:r>
      <w:r w:rsidR="003F1CA5">
        <w:rPr>
          <w:rFonts w:hint="eastAsia"/>
        </w:rPr>
        <w:t>に基き</w:t>
      </w:r>
      <w:r w:rsidR="00475A2B">
        <w:rPr>
          <w:rFonts w:hint="eastAsia"/>
        </w:rPr>
        <w:t>活発な事業が</w:t>
      </w:r>
      <w:r w:rsidR="00BA2518">
        <w:rPr>
          <w:rFonts w:hint="eastAsia"/>
        </w:rPr>
        <w:t>実践</w:t>
      </w:r>
      <w:r w:rsidR="00475A2B">
        <w:rPr>
          <w:rFonts w:hint="eastAsia"/>
        </w:rPr>
        <w:t>され、</w:t>
      </w:r>
      <w:r w:rsidR="009205C4">
        <w:rPr>
          <w:rFonts w:hint="eastAsia"/>
        </w:rPr>
        <w:t>その</w:t>
      </w:r>
      <w:r w:rsidR="00DF625E">
        <w:rPr>
          <w:rFonts w:hint="eastAsia"/>
        </w:rPr>
        <w:t>大きな</w:t>
      </w:r>
      <w:r w:rsidR="009205C4">
        <w:rPr>
          <w:rFonts w:hint="eastAsia"/>
        </w:rPr>
        <w:t>成果が現実のものとなり</w:t>
      </w:r>
      <w:r w:rsidRPr="00692B4A">
        <w:rPr>
          <w:rFonts w:hint="eastAsia"/>
        </w:rPr>
        <w:t>、日々</w:t>
      </w:r>
      <w:r w:rsidR="009205C4">
        <w:rPr>
          <w:rFonts w:hint="eastAsia"/>
        </w:rPr>
        <w:t>クラブ運営が</w:t>
      </w:r>
      <w:r w:rsidR="00DF625E">
        <w:rPr>
          <w:rFonts w:hint="eastAsia"/>
        </w:rPr>
        <w:t>順調に推移されて</w:t>
      </w:r>
      <w:r w:rsidRPr="00692B4A">
        <w:rPr>
          <w:rFonts w:hint="eastAsia"/>
        </w:rPr>
        <w:t>いる</w:t>
      </w:r>
      <w:r w:rsidR="008D73C5">
        <w:rPr>
          <w:rFonts w:hint="eastAsia"/>
        </w:rPr>
        <w:t>こと</w:t>
      </w:r>
      <w:r w:rsidRPr="00692B4A">
        <w:rPr>
          <w:rFonts w:hint="eastAsia"/>
        </w:rPr>
        <w:t>と</w:t>
      </w:r>
      <w:r w:rsidR="00A81FA0">
        <w:rPr>
          <w:rFonts w:hint="eastAsia"/>
        </w:rPr>
        <w:t>拝察</w:t>
      </w:r>
      <w:r w:rsidRPr="00692B4A">
        <w:rPr>
          <w:rFonts w:hint="eastAsia"/>
        </w:rPr>
        <w:t xml:space="preserve">いたします。　</w:t>
      </w:r>
      <w:r w:rsidR="00337B92">
        <w:rPr>
          <w:rFonts w:hint="eastAsia"/>
        </w:rPr>
        <w:t>今</w:t>
      </w:r>
      <w:r w:rsidRPr="00692B4A">
        <w:rPr>
          <w:rFonts w:hint="eastAsia"/>
        </w:rPr>
        <w:t>年度地区研修</w:t>
      </w:r>
      <w:r w:rsidR="00A81FA0">
        <w:rPr>
          <w:rFonts w:hint="eastAsia"/>
        </w:rPr>
        <w:t>部門</w:t>
      </w:r>
      <w:r w:rsidRPr="00692B4A">
        <w:rPr>
          <w:rFonts w:hint="eastAsia"/>
        </w:rPr>
        <w:t>三委員会は、</w:t>
      </w:r>
      <w:r w:rsidRPr="00692B4A">
        <w:t>2019-20</w:t>
      </w:r>
      <w:r w:rsidRPr="00692B4A">
        <w:rPr>
          <w:rFonts w:hint="eastAsia"/>
        </w:rPr>
        <w:t>諸岡靖彦ガバナー年度における</w:t>
      </w:r>
      <w:r w:rsidR="00BA2518">
        <w:rPr>
          <w:rFonts w:hint="eastAsia"/>
        </w:rPr>
        <w:t>委員会活動の</w:t>
      </w:r>
      <w:r w:rsidRPr="00692B4A">
        <w:rPr>
          <w:rFonts w:hint="eastAsia"/>
        </w:rPr>
        <w:t>企画運営を協同</w:t>
      </w:r>
      <w:r w:rsidR="00BA2518">
        <w:rPr>
          <w:rFonts w:hint="eastAsia"/>
        </w:rPr>
        <w:t xml:space="preserve">しています。　</w:t>
      </w:r>
    </w:p>
    <w:p w:rsidR="003F1CA5" w:rsidRDefault="00BA2518" w:rsidP="007C51AB">
      <w:pPr>
        <w:ind w:firstLineChars="100" w:firstLine="210"/>
      </w:pPr>
      <w:r>
        <w:rPr>
          <w:rFonts w:hint="eastAsia"/>
        </w:rPr>
        <w:t>今回は</w:t>
      </w:r>
      <w:r w:rsidR="00DF625E">
        <w:rPr>
          <w:rFonts w:hint="eastAsia"/>
        </w:rPr>
        <w:t>『地区先達と語る「私のロータリー」</w:t>
      </w:r>
      <w:r w:rsidR="00692B4A" w:rsidRPr="00692B4A">
        <w:rPr>
          <w:rFonts w:hint="eastAsia"/>
        </w:rPr>
        <w:t>の集い</w:t>
      </w:r>
      <w:r w:rsidR="00DF625E">
        <w:rPr>
          <w:rFonts w:hint="eastAsia"/>
        </w:rPr>
        <w:t>』</w:t>
      </w:r>
      <w:r w:rsidR="00692B4A" w:rsidRPr="00692B4A">
        <w:rPr>
          <w:rFonts w:hint="eastAsia"/>
        </w:rPr>
        <w:t xml:space="preserve">を下記のように準備致しました。　</w:t>
      </w:r>
    </w:p>
    <w:p w:rsidR="007C51AB" w:rsidRDefault="007C51AB" w:rsidP="007C51AB">
      <w:r>
        <w:rPr>
          <w:rFonts w:hint="eastAsia"/>
        </w:rPr>
        <w:t>責任</w:t>
      </w:r>
      <w:r w:rsidR="00DF625E">
        <w:rPr>
          <w:rFonts w:hint="eastAsia"/>
        </w:rPr>
        <w:t>委員会である地区理念研究委員会では、来年</w:t>
      </w:r>
      <w:r>
        <w:rPr>
          <w:rFonts w:hint="eastAsia"/>
        </w:rPr>
        <w:t>4</w:t>
      </w:r>
      <w:r>
        <w:rPr>
          <w:rFonts w:hint="eastAsia"/>
        </w:rPr>
        <w:t>月</w:t>
      </w:r>
      <w:r>
        <w:rPr>
          <w:rFonts w:hint="eastAsia"/>
        </w:rPr>
        <w:t>19</w:t>
      </w:r>
      <w:r>
        <w:rPr>
          <w:rFonts w:hint="eastAsia"/>
        </w:rPr>
        <w:t>日（日）</w:t>
      </w:r>
      <w:r w:rsidR="00DF625E">
        <w:rPr>
          <w:rFonts w:hint="eastAsia"/>
        </w:rPr>
        <w:t>にも同じ集いを企画しており、</w:t>
      </w:r>
      <w:r w:rsidR="00337B92">
        <w:rPr>
          <w:rFonts w:hint="eastAsia"/>
        </w:rPr>
        <w:t>地区</w:t>
      </w:r>
      <w:r w:rsidR="00DF625E">
        <w:rPr>
          <w:rFonts w:hint="eastAsia"/>
        </w:rPr>
        <w:t>先達</w:t>
      </w:r>
      <w:r w:rsidR="008D73C5">
        <w:rPr>
          <w:rFonts w:hint="eastAsia"/>
        </w:rPr>
        <w:t>から</w:t>
      </w:r>
      <w:r w:rsidR="00DF625E">
        <w:rPr>
          <w:rFonts w:hint="eastAsia"/>
        </w:rPr>
        <w:t>貴重な体験</w:t>
      </w:r>
      <w:r w:rsidR="008D73C5">
        <w:rPr>
          <w:rFonts w:hint="eastAsia"/>
        </w:rPr>
        <w:t>談と</w:t>
      </w:r>
      <w:r w:rsidR="00DF625E">
        <w:rPr>
          <w:rFonts w:hint="eastAsia"/>
        </w:rPr>
        <w:t>心豊かなロータリー観</w:t>
      </w:r>
      <w:r w:rsidR="00337B92">
        <w:rPr>
          <w:rFonts w:hint="eastAsia"/>
        </w:rPr>
        <w:t>と</w:t>
      </w:r>
      <w:r w:rsidR="008D73C5">
        <w:rPr>
          <w:rFonts w:hint="eastAsia"/>
        </w:rPr>
        <w:t>情熱</w:t>
      </w:r>
      <w:r w:rsidR="00337B92">
        <w:rPr>
          <w:rFonts w:hint="eastAsia"/>
        </w:rPr>
        <w:t>を</w:t>
      </w:r>
      <w:r w:rsidR="008D73C5">
        <w:rPr>
          <w:rFonts w:hint="eastAsia"/>
        </w:rPr>
        <w:t>、</w:t>
      </w:r>
      <w:r w:rsidR="00DF625E">
        <w:rPr>
          <w:rFonts w:hint="eastAsia"/>
        </w:rPr>
        <w:t>傾聴</w:t>
      </w:r>
      <w:r>
        <w:rPr>
          <w:rFonts w:hint="eastAsia"/>
        </w:rPr>
        <w:t>できるように準備をしています。</w:t>
      </w:r>
    </w:p>
    <w:p w:rsidR="008D73C5" w:rsidRDefault="00DF625E" w:rsidP="007C51AB">
      <w:pPr>
        <w:ind w:firstLineChars="100" w:firstLine="210"/>
      </w:pPr>
      <w:r>
        <w:rPr>
          <w:rFonts w:hint="eastAsia"/>
        </w:rPr>
        <w:t>私たち一人一人も</w:t>
      </w:r>
      <w:r w:rsidR="007C51AB">
        <w:rPr>
          <w:rFonts w:hint="eastAsia"/>
        </w:rPr>
        <w:t>、</w:t>
      </w:r>
      <w:r>
        <w:rPr>
          <w:rFonts w:hint="eastAsia"/>
        </w:rPr>
        <w:t>「私のロータリー観</w:t>
      </w:r>
      <w:r w:rsidR="00A81FA0">
        <w:rPr>
          <w:rFonts w:hint="eastAsia"/>
        </w:rPr>
        <w:t>」</w:t>
      </w:r>
      <w:r>
        <w:rPr>
          <w:rFonts w:hint="eastAsia"/>
        </w:rPr>
        <w:t>を</w:t>
      </w:r>
      <w:r w:rsidR="00CD25BA">
        <w:rPr>
          <w:rFonts w:hint="eastAsia"/>
        </w:rPr>
        <w:t>しっかりと</w:t>
      </w:r>
      <w:r w:rsidR="00337B92">
        <w:rPr>
          <w:rFonts w:hint="eastAsia"/>
        </w:rPr>
        <w:t>確立できるように</w:t>
      </w:r>
      <w:r>
        <w:rPr>
          <w:rFonts w:hint="eastAsia"/>
        </w:rPr>
        <w:t>心得</w:t>
      </w:r>
      <w:r w:rsidR="00337B92">
        <w:rPr>
          <w:rFonts w:hint="eastAsia"/>
        </w:rPr>
        <w:t>る良き機会として</w:t>
      </w:r>
      <w:r w:rsidR="007C51AB">
        <w:rPr>
          <w:rFonts w:hint="eastAsia"/>
        </w:rPr>
        <w:t>頂き</w:t>
      </w:r>
      <w:r w:rsidR="00F260E9">
        <w:rPr>
          <w:rFonts w:hint="eastAsia"/>
        </w:rPr>
        <w:t>、</w:t>
      </w:r>
      <w:r w:rsidR="00157F38">
        <w:rPr>
          <w:rFonts w:hint="eastAsia"/>
        </w:rPr>
        <w:t>ロータリー歴</w:t>
      </w:r>
      <w:r w:rsidR="006B0329">
        <w:rPr>
          <w:rFonts w:hint="eastAsia"/>
        </w:rPr>
        <w:t>に</w:t>
      </w:r>
      <w:r w:rsidR="007C51AB">
        <w:rPr>
          <w:rFonts w:hint="eastAsia"/>
        </w:rPr>
        <w:t>捉われない</w:t>
      </w:r>
      <w:r w:rsidR="00EF5F39">
        <w:rPr>
          <w:rFonts w:hint="eastAsia"/>
        </w:rPr>
        <w:t>積極的な</w:t>
      </w:r>
      <w:r w:rsidR="00F260E9">
        <w:rPr>
          <w:rFonts w:hint="eastAsia"/>
        </w:rPr>
        <w:t>参加</w:t>
      </w:r>
      <w:r w:rsidR="008C2824">
        <w:rPr>
          <w:rFonts w:hint="eastAsia"/>
        </w:rPr>
        <w:t>を願い</w:t>
      </w:r>
      <w:r w:rsidR="007C51AB">
        <w:rPr>
          <w:rFonts w:hint="eastAsia"/>
        </w:rPr>
        <w:t>、</w:t>
      </w:r>
      <w:r w:rsidR="00337B92">
        <w:rPr>
          <w:rFonts w:hint="eastAsia"/>
        </w:rPr>
        <w:t>地区</w:t>
      </w:r>
      <w:r w:rsidR="00392811">
        <w:rPr>
          <w:rFonts w:hint="eastAsia"/>
        </w:rPr>
        <w:t>ロータリ</w:t>
      </w:r>
      <w:r w:rsidR="009A12BB">
        <w:rPr>
          <w:rFonts w:hint="eastAsia"/>
        </w:rPr>
        <w:t>ー</w:t>
      </w:r>
      <w:r w:rsidR="00337B92">
        <w:rPr>
          <w:rFonts w:hint="eastAsia"/>
        </w:rPr>
        <w:t>研修</w:t>
      </w:r>
      <w:r w:rsidR="00A81FA0">
        <w:rPr>
          <w:rFonts w:hint="eastAsia"/>
        </w:rPr>
        <w:t>部門</w:t>
      </w:r>
      <w:r w:rsidR="008D73C5">
        <w:rPr>
          <w:rFonts w:hint="eastAsia"/>
        </w:rPr>
        <w:t>三</w:t>
      </w:r>
      <w:r w:rsidR="00337B92">
        <w:rPr>
          <w:rFonts w:hint="eastAsia"/>
        </w:rPr>
        <w:t>委員会一同、全クラブからのご参加を</w:t>
      </w:r>
      <w:r w:rsidR="008D73C5">
        <w:rPr>
          <w:rFonts w:hint="eastAsia"/>
        </w:rPr>
        <w:t>心から</w:t>
      </w:r>
      <w:r w:rsidR="00337B92">
        <w:rPr>
          <w:rFonts w:hint="eastAsia"/>
        </w:rPr>
        <w:t>お待ち申し上げております</w:t>
      </w:r>
      <w:r w:rsidR="00692B4A" w:rsidRPr="00692B4A">
        <w:rPr>
          <w:rFonts w:hint="eastAsia"/>
        </w:rPr>
        <w:t>。</w:t>
      </w:r>
      <w:r w:rsidR="007C51AB">
        <w:rPr>
          <w:rFonts w:hint="eastAsia"/>
        </w:rPr>
        <w:t xml:space="preserve">　　　　　　　　　　　　　　　　　　　　　</w:t>
      </w:r>
      <w:r w:rsidR="00692B4A" w:rsidRPr="00692B4A">
        <w:rPr>
          <w:rFonts w:hint="eastAsia"/>
        </w:rPr>
        <w:t>敬具</w:t>
      </w:r>
    </w:p>
    <w:p w:rsidR="00692B4A" w:rsidRPr="00692B4A" w:rsidRDefault="00692B4A" w:rsidP="008D73C5">
      <w:pPr>
        <w:jc w:val="left"/>
        <w:rPr>
          <w:rFonts w:asciiTheme="minorEastAsia" w:hAnsiTheme="minorEastAsia"/>
          <w:sz w:val="22"/>
        </w:rPr>
      </w:pPr>
      <w:r w:rsidRPr="00692B4A">
        <w:rPr>
          <w:rFonts w:asciiTheme="minorEastAsia" w:hAnsiTheme="minorEastAsia" w:hint="eastAsia"/>
          <w:sz w:val="24"/>
        </w:rPr>
        <w:t xml:space="preserve">　　　　　　　　　　　　　　　　　　　　　　　                                    </w:t>
      </w:r>
    </w:p>
    <w:p w:rsidR="00692B4A" w:rsidRPr="007F7C21" w:rsidRDefault="0074069B" w:rsidP="00692B4A">
      <w:pPr>
        <w:jc w:val="center"/>
        <w:rPr>
          <w:rFonts w:ascii="ＭＳ 明朝" w:eastAsia="ＭＳ 明朝" w:hAnsi="ＭＳ 明朝" w:cs="ＭＳ 明朝"/>
          <w:b/>
          <w:sz w:val="36"/>
          <w:szCs w:val="36"/>
        </w:rPr>
      </w:pPr>
      <w:r w:rsidRPr="007F7C21">
        <w:rPr>
          <w:rFonts w:ascii="ＭＳ 明朝" w:eastAsia="ＭＳ 明朝" w:hAnsi="ＭＳ 明朝" w:cs="ＭＳ 明朝" w:hint="eastAsia"/>
          <w:b/>
          <w:sz w:val="36"/>
          <w:szCs w:val="36"/>
        </w:rPr>
        <w:t>『地区先達と語る「私のロータリー」</w:t>
      </w:r>
      <w:r w:rsidR="00692B4A" w:rsidRPr="007F7C21">
        <w:rPr>
          <w:rFonts w:ascii="ＭＳ 明朝" w:eastAsia="ＭＳ 明朝" w:hAnsi="ＭＳ 明朝" w:cs="ＭＳ 明朝" w:hint="eastAsia"/>
          <w:b/>
          <w:sz w:val="36"/>
          <w:szCs w:val="36"/>
        </w:rPr>
        <w:t>の集い</w:t>
      </w:r>
      <w:r w:rsidRPr="007F7C21">
        <w:rPr>
          <w:rFonts w:ascii="ＭＳ 明朝" w:eastAsia="ＭＳ 明朝" w:hAnsi="ＭＳ 明朝" w:cs="ＭＳ 明朝" w:hint="eastAsia"/>
          <w:b/>
          <w:sz w:val="36"/>
          <w:szCs w:val="36"/>
        </w:rPr>
        <w:t>』</w:t>
      </w:r>
    </w:p>
    <w:p w:rsidR="00692B4A"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w:t>
      </w:r>
      <w:r w:rsidR="00C365F5">
        <w:rPr>
          <w:rFonts w:asciiTheme="majorEastAsia" w:eastAsiaTheme="majorEastAsia" w:hAnsiTheme="majorEastAsia" w:cs="ＭＳ 明朝" w:hint="eastAsia"/>
          <w:sz w:val="32"/>
          <w:szCs w:val="32"/>
        </w:rPr>
        <w:t>開催</w:t>
      </w:r>
      <w:r w:rsidRPr="00DB5F59">
        <w:rPr>
          <w:rFonts w:asciiTheme="majorEastAsia" w:eastAsiaTheme="majorEastAsia" w:hAnsiTheme="majorEastAsia" w:cs="ＭＳ 明朝" w:hint="eastAsia"/>
          <w:sz w:val="32"/>
          <w:szCs w:val="32"/>
        </w:rPr>
        <w:t xml:space="preserve">期日　</w:t>
      </w:r>
      <w:r w:rsidR="0074069B" w:rsidRPr="00DB5F59">
        <w:rPr>
          <w:rFonts w:asciiTheme="majorEastAsia" w:eastAsiaTheme="majorEastAsia" w:hAnsiTheme="majorEastAsia" w:cs="ＭＳ 明朝" w:hint="eastAsia"/>
          <w:sz w:val="32"/>
          <w:szCs w:val="32"/>
        </w:rPr>
        <w:t>11</w:t>
      </w:r>
      <w:r w:rsidRPr="00DB5F59">
        <w:rPr>
          <w:rFonts w:asciiTheme="majorEastAsia" w:eastAsiaTheme="majorEastAsia" w:hAnsiTheme="majorEastAsia" w:cs="ＭＳ 明朝" w:hint="eastAsia"/>
          <w:sz w:val="32"/>
          <w:szCs w:val="32"/>
        </w:rPr>
        <w:t>月</w:t>
      </w:r>
      <w:r w:rsidR="0074069B" w:rsidRPr="00DB5F59">
        <w:rPr>
          <w:rFonts w:asciiTheme="majorEastAsia" w:eastAsiaTheme="majorEastAsia" w:hAnsiTheme="majorEastAsia" w:cs="ＭＳ 明朝" w:hint="eastAsia"/>
          <w:sz w:val="32"/>
          <w:szCs w:val="32"/>
        </w:rPr>
        <w:t>1</w:t>
      </w:r>
      <w:r w:rsidRPr="00DB5F59">
        <w:rPr>
          <w:rFonts w:asciiTheme="majorEastAsia" w:eastAsiaTheme="majorEastAsia" w:hAnsiTheme="majorEastAsia" w:cs="ＭＳ 明朝" w:hint="eastAsia"/>
          <w:sz w:val="32"/>
          <w:szCs w:val="32"/>
        </w:rPr>
        <w:t>0日（</w:t>
      </w:r>
      <w:r w:rsidR="0074069B" w:rsidRPr="00DB5F59">
        <w:rPr>
          <w:rFonts w:asciiTheme="majorEastAsia" w:eastAsiaTheme="majorEastAsia" w:hAnsiTheme="majorEastAsia" w:cs="ＭＳ 明朝" w:hint="eastAsia"/>
          <w:sz w:val="32"/>
          <w:szCs w:val="32"/>
        </w:rPr>
        <w:t>日</w:t>
      </w:r>
      <w:r w:rsidRPr="00DB5F59">
        <w:rPr>
          <w:rFonts w:asciiTheme="majorEastAsia" w:eastAsiaTheme="majorEastAsia" w:hAnsiTheme="majorEastAsia" w:cs="ＭＳ 明朝" w:hint="eastAsia"/>
          <w:sz w:val="32"/>
          <w:szCs w:val="32"/>
        </w:rPr>
        <w:t>）1</w:t>
      </w:r>
      <w:r w:rsidR="0074069B" w:rsidRPr="00DB5F59">
        <w:rPr>
          <w:rFonts w:asciiTheme="majorEastAsia" w:eastAsiaTheme="majorEastAsia" w:hAnsiTheme="majorEastAsia" w:cs="ＭＳ 明朝" w:hint="eastAsia"/>
          <w:sz w:val="32"/>
          <w:szCs w:val="32"/>
        </w:rPr>
        <w:t>2</w:t>
      </w:r>
      <w:r w:rsidRPr="00DB5F59">
        <w:rPr>
          <w:rFonts w:asciiTheme="majorEastAsia" w:eastAsiaTheme="majorEastAsia" w:hAnsiTheme="majorEastAsia" w:cs="ＭＳ 明朝" w:hint="eastAsia"/>
          <w:sz w:val="32"/>
          <w:szCs w:val="32"/>
        </w:rPr>
        <w:t>時30分登録開始</w:t>
      </w:r>
    </w:p>
    <w:p w:rsidR="00692B4A" w:rsidRPr="00DB5F59" w:rsidRDefault="00692B4A" w:rsidP="00C365F5">
      <w:pPr>
        <w:spacing w:line="400" w:lineRule="exact"/>
        <w:ind w:firstLineChars="1300" w:firstLine="416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13時00分開会  1</w:t>
      </w:r>
      <w:r w:rsidR="00A81FA0">
        <w:rPr>
          <w:rFonts w:asciiTheme="majorEastAsia" w:eastAsiaTheme="majorEastAsia" w:hAnsiTheme="majorEastAsia" w:cs="ＭＳ 明朝" w:hint="eastAsia"/>
          <w:sz w:val="32"/>
          <w:szCs w:val="32"/>
        </w:rPr>
        <w:t>5</w:t>
      </w:r>
      <w:r w:rsidRPr="00DB5F59">
        <w:rPr>
          <w:rFonts w:asciiTheme="majorEastAsia" w:eastAsiaTheme="majorEastAsia" w:hAnsiTheme="majorEastAsia" w:cs="ＭＳ 明朝" w:hint="eastAsia"/>
          <w:sz w:val="32"/>
          <w:szCs w:val="32"/>
        </w:rPr>
        <w:t>時</w:t>
      </w:r>
      <w:r w:rsidR="00392811">
        <w:rPr>
          <w:rFonts w:asciiTheme="majorEastAsia" w:eastAsiaTheme="majorEastAsia" w:hAnsiTheme="majorEastAsia" w:cs="ＭＳ 明朝" w:hint="eastAsia"/>
          <w:sz w:val="32"/>
          <w:szCs w:val="32"/>
        </w:rPr>
        <w:t>50</w:t>
      </w:r>
      <w:r w:rsidRPr="00DB5F59">
        <w:rPr>
          <w:rFonts w:asciiTheme="majorEastAsia" w:eastAsiaTheme="majorEastAsia" w:hAnsiTheme="majorEastAsia" w:cs="ＭＳ 明朝" w:hint="eastAsia"/>
          <w:sz w:val="32"/>
          <w:szCs w:val="32"/>
        </w:rPr>
        <w:t xml:space="preserve">分閉会　　　　　　　　　　　　　　　　　　　　　　　　　　　　　　　　　　　　　　</w:t>
      </w:r>
    </w:p>
    <w:p w:rsidR="0074069B"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 xml:space="preserve">・会場　</w:t>
      </w:r>
      <w:r w:rsidR="000C1E24">
        <w:rPr>
          <w:rFonts w:asciiTheme="majorEastAsia" w:eastAsiaTheme="majorEastAsia" w:hAnsiTheme="majorEastAsia" w:cs="ＭＳ 明朝" w:hint="eastAsia"/>
          <w:sz w:val="32"/>
          <w:szCs w:val="32"/>
        </w:rPr>
        <w:t xml:space="preserve">　　</w:t>
      </w:r>
      <w:r w:rsidRPr="00DB5F59">
        <w:rPr>
          <w:rFonts w:asciiTheme="majorEastAsia" w:eastAsiaTheme="majorEastAsia" w:hAnsiTheme="majorEastAsia" w:cs="ＭＳ 明朝" w:hint="eastAsia"/>
          <w:sz w:val="32"/>
          <w:szCs w:val="32"/>
        </w:rPr>
        <w:t>千葉市中央区</w:t>
      </w:r>
      <w:r w:rsidR="0074069B" w:rsidRPr="00DB5F59">
        <w:rPr>
          <w:rFonts w:asciiTheme="majorEastAsia" w:eastAsiaTheme="majorEastAsia" w:hAnsiTheme="majorEastAsia" w:cs="ＭＳ 明朝" w:hint="eastAsia"/>
          <w:sz w:val="32"/>
          <w:szCs w:val="32"/>
        </w:rPr>
        <w:t xml:space="preserve">新町1000番地　</w:t>
      </w:r>
    </w:p>
    <w:p w:rsidR="00692B4A" w:rsidRPr="00DB5F59" w:rsidRDefault="00692B4A" w:rsidP="00C365F5">
      <w:pPr>
        <w:spacing w:line="400" w:lineRule="exact"/>
        <w:ind w:firstLineChars="1100" w:firstLine="35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千葉</w:t>
      </w:r>
      <w:r w:rsidR="0074069B" w:rsidRPr="00DB5F59">
        <w:rPr>
          <w:rFonts w:asciiTheme="majorEastAsia" w:eastAsiaTheme="majorEastAsia" w:hAnsiTheme="majorEastAsia" w:cs="ＭＳ 明朝" w:hint="eastAsia"/>
          <w:sz w:val="32"/>
          <w:szCs w:val="32"/>
        </w:rPr>
        <w:t>スカイウインドウズ東天紅23階</w:t>
      </w:r>
    </w:p>
    <w:p w:rsidR="00692B4A"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 xml:space="preserve">・参加者　　１クラブ　</w:t>
      </w:r>
      <w:r w:rsidR="0074069B" w:rsidRPr="00DB5F59">
        <w:rPr>
          <w:rFonts w:asciiTheme="majorEastAsia" w:eastAsiaTheme="majorEastAsia" w:hAnsiTheme="majorEastAsia" w:cs="ＭＳ 明朝" w:hint="eastAsia"/>
          <w:sz w:val="32"/>
          <w:szCs w:val="32"/>
        </w:rPr>
        <w:t>2</w:t>
      </w:r>
      <w:r w:rsidRPr="00DB5F59">
        <w:rPr>
          <w:rFonts w:asciiTheme="majorEastAsia" w:eastAsiaTheme="majorEastAsia" w:hAnsiTheme="majorEastAsia" w:cs="ＭＳ 明朝" w:hint="eastAsia"/>
          <w:sz w:val="32"/>
          <w:szCs w:val="32"/>
        </w:rPr>
        <w:t>名まで</w:t>
      </w:r>
      <w:r w:rsidR="008B414D" w:rsidRPr="008B414D">
        <w:rPr>
          <w:rFonts w:asciiTheme="majorEastAsia" w:eastAsiaTheme="majorEastAsia" w:hAnsiTheme="majorEastAsia" w:cs="ＭＳ 明朝" w:hint="eastAsia"/>
          <w:sz w:val="24"/>
          <w:szCs w:val="24"/>
        </w:rPr>
        <w:t>（3名以上はご相談ください）</w:t>
      </w:r>
    </w:p>
    <w:p w:rsidR="00692B4A" w:rsidRDefault="0074069B"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・参加費　　１</w:t>
      </w:r>
      <w:r w:rsidR="00284338">
        <w:rPr>
          <w:rFonts w:asciiTheme="majorEastAsia" w:eastAsiaTheme="majorEastAsia" w:hAnsiTheme="majorEastAsia" w:cs="ＭＳ 明朝" w:hint="eastAsia"/>
          <w:sz w:val="32"/>
          <w:szCs w:val="32"/>
        </w:rPr>
        <w:t>クラブ</w:t>
      </w:r>
      <w:r w:rsidR="00392811">
        <w:rPr>
          <w:rFonts w:asciiTheme="majorEastAsia" w:eastAsiaTheme="majorEastAsia" w:hAnsiTheme="majorEastAsia" w:cs="ＭＳ 明朝" w:hint="eastAsia"/>
          <w:sz w:val="32"/>
          <w:szCs w:val="32"/>
        </w:rPr>
        <w:t xml:space="preserve">　</w:t>
      </w:r>
      <w:r w:rsidR="00284338">
        <w:rPr>
          <w:rFonts w:asciiTheme="majorEastAsia" w:eastAsiaTheme="majorEastAsia" w:hAnsiTheme="majorEastAsia" w:cs="ＭＳ 明朝" w:hint="eastAsia"/>
          <w:sz w:val="32"/>
          <w:szCs w:val="32"/>
        </w:rPr>
        <w:t>2,000</w:t>
      </w:r>
      <w:r w:rsidRPr="00DB5F59">
        <w:rPr>
          <w:rFonts w:asciiTheme="majorEastAsia" w:eastAsiaTheme="majorEastAsia" w:hAnsiTheme="majorEastAsia" w:cs="ＭＳ 明朝" w:hint="eastAsia"/>
          <w:sz w:val="32"/>
          <w:szCs w:val="32"/>
        </w:rPr>
        <w:t>円</w:t>
      </w:r>
      <w:r w:rsidR="00284338" w:rsidRPr="00284338">
        <w:rPr>
          <w:rFonts w:asciiTheme="majorEastAsia" w:eastAsiaTheme="majorEastAsia" w:hAnsiTheme="majorEastAsia" w:cs="ＭＳ 明朝" w:hint="eastAsia"/>
          <w:sz w:val="24"/>
          <w:szCs w:val="24"/>
        </w:rPr>
        <w:t>（クラブ単位で送金</w:t>
      </w:r>
      <w:r w:rsidR="00284338">
        <w:rPr>
          <w:rFonts w:asciiTheme="majorEastAsia" w:eastAsiaTheme="majorEastAsia" w:hAnsiTheme="majorEastAsia" w:cs="ＭＳ 明朝" w:hint="eastAsia"/>
          <w:sz w:val="24"/>
          <w:szCs w:val="24"/>
        </w:rPr>
        <w:t>願います</w:t>
      </w:r>
      <w:r w:rsidR="00284338" w:rsidRPr="00284338">
        <w:rPr>
          <w:rFonts w:asciiTheme="majorEastAsia" w:eastAsiaTheme="majorEastAsia" w:hAnsiTheme="majorEastAsia" w:cs="ＭＳ 明朝" w:hint="eastAsia"/>
          <w:sz w:val="24"/>
          <w:szCs w:val="24"/>
        </w:rPr>
        <w:t>）</w:t>
      </w:r>
    </w:p>
    <w:p w:rsidR="00087417" w:rsidRPr="00392811" w:rsidRDefault="00087417" w:rsidP="00692B4A">
      <w:pPr>
        <w:spacing w:line="400" w:lineRule="exact"/>
        <w:ind w:firstLineChars="100" w:firstLine="320"/>
        <w:jc w:val="left"/>
        <w:rPr>
          <w:rFonts w:asciiTheme="majorEastAsia" w:eastAsiaTheme="majorEastAsia" w:hAnsiTheme="majorEastAsia" w:cs="ＭＳ 明朝"/>
          <w:sz w:val="32"/>
          <w:szCs w:val="32"/>
        </w:rPr>
      </w:pPr>
    </w:p>
    <w:p w:rsidR="00F260E9" w:rsidRDefault="00F260E9" w:rsidP="00692B4A">
      <w:pPr>
        <w:spacing w:line="400" w:lineRule="exact"/>
        <w:ind w:firstLineChars="100" w:firstLine="240"/>
        <w:jc w:val="left"/>
        <w:rPr>
          <w:sz w:val="24"/>
          <w:szCs w:val="24"/>
        </w:rPr>
      </w:pPr>
    </w:p>
    <w:tbl>
      <w:tblPr>
        <w:tblStyle w:val="af2"/>
        <w:tblW w:w="9493" w:type="dxa"/>
        <w:tblInd w:w="0" w:type="dxa"/>
        <w:tblLook w:val="04A0" w:firstRow="1" w:lastRow="0" w:firstColumn="1" w:lastColumn="0" w:noHBand="0" w:noVBand="1"/>
      </w:tblPr>
      <w:tblGrid>
        <w:gridCol w:w="9493"/>
      </w:tblGrid>
      <w:tr w:rsidR="00692B4A" w:rsidTr="00692B4A">
        <w:tc>
          <w:tcPr>
            <w:tcW w:w="9493" w:type="dxa"/>
            <w:tcBorders>
              <w:top w:val="single" w:sz="4" w:space="0" w:color="auto"/>
              <w:left w:val="single" w:sz="4" w:space="0" w:color="auto"/>
              <w:bottom w:val="single" w:sz="4" w:space="0" w:color="auto"/>
              <w:right w:val="single" w:sz="4" w:space="0" w:color="auto"/>
            </w:tcBorders>
          </w:tcPr>
          <w:p w:rsidR="00692B4A" w:rsidRDefault="00DB5F5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地区先達</w:t>
            </w:r>
            <w:r w:rsidR="000C1E24">
              <w:rPr>
                <w:rFonts w:ascii="ＭＳ Ｐゴシック" w:eastAsia="ＭＳ Ｐゴシック" w:hAnsi="ＭＳ Ｐゴシック" w:hint="eastAsia"/>
                <w:b/>
                <w:sz w:val="28"/>
                <w:szCs w:val="28"/>
              </w:rPr>
              <w:t>講演者の</w:t>
            </w:r>
            <w:r w:rsidR="00692B4A">
              <w:rPr>
                <w:rFonts w:ascii="ＭＳ Ｐゴシック" w:eastAsia="ＭＳ Ｐゴシック" w:hAnsi="ＭＳ Ｐゴシック" w:hint="eastAsia"/>
                <w:b/>
                <w:sz w:val="28"/>
                <w:szCs w:val="28"/>
              </w:rPr>
              <w:t>ご紹介</w:t>
            </w:r>
          </w:p>
          <w:p w:rsidR="00692B4A" w:rsidRPr="00DB5F59" w:rsidRDefault="00692B4A">
            <w:pP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　</w:t>
            </w:r>
            <w:r w:rsidR="00DB5F59">
              <w:rPr>
                <w:rFonts w:ascii="ＭＳ Ｐゴシック" w:eastAsia="ＭＳ Ｐゴシック" w:hAnsi="ＭＳ Ｐゴシック" w:hint="eastAsia"/>
                <w:b/>
                <w:sz w:val="36"/>
                <w:szCs w:val="36"/>
              </w:rPr>
              <w:t xml:space="preserve">　　　　　　</w:t>
            </w:r>
            <w:r w:rsidR="00AC1F82">
              <w:rPr>
                <w:rFonts w:ascii="ＭＳ Ｐゴシック" w:eastAsia="ＭＳ Ｐゴシック" w:hAnsi="ＭＳ Ｐゴシック" w:hint="eastAsia"/>
                <w:b/>
                <w:sz w:val="36"/>
                <w:szCs w:val="36"/>
              </w:rPr>
              <w:t xml:space="preserve">　</w:t>
            </w:r>
            <w:r w:rsidR="00DB5F59" w:rsidRPr="00DB5F59">
              <w:rPr>
                <w:rFonts w:ascii="ＭＳ Ｐゴシック" w:eastAsia="ＭＳ Ｐゴシック" w:hAnsi="ＭＳ Ｐゴシック" w:hint="eastAsia"/>
                <w:b/>
                <w:sz w:val="24"/>
                <w:szCs w:val="24"/>
              </w:rPr>
              <w:t>19</w:t>
            </w:r>
            <w:r w:rsidR="000C1E24">
              <w:rPr>
                <w:rFonts w:ascii="ＭＳ Ｐゴシック" w:eastAsia="ＭＳ Ｐゴシック" w:hAnsi="ＭＳ Ｐゴシック"/>
                <w:b/>
                <w:sz w:val="24"/>
                <w:szCs w:val="24"/>
              </w:rPr>
              <w:t>88</w:t>
            </w:r>
            <w:r w:rsidR="00DB5F59" w:rsidRPr="00DB5F59">
              <w:rPr>
                <w:rFonts w:ascii="ＭＳ Ｐゴシック" w:eastAsia="ＭＳ Ｐゴシック" w:hAnsi="ＭＳ Ｐゴシック" w:hint="eastAsia"/>
                <w:b/>
                <w:sz w:val="24"/>
                <w:szCs w:val="24"/>
              </w:rPr>
              <w:t>-</w:t>
            </w:r>
            <w:r w:rsidR="000C1E24">
              <w:rPr>
                <w:rFonts w:ascii="ＭＳ Ｐゴシック" w:eastAsia="ＭＳ Ｐゴシック" w:hAnsi="ＭＳ Ｐゴシック"/>
                <w:b/>
                <w:sz w:val="24"/>
                <w:szCs w:val="24"/>
              </w:rPr>
              <w:t>89</w:t>
            </w:r>
            <w:r w:rsidR="00DB5F59" w:rsidRPr="00DB5F59">
              <w:rPr>
                <w:rFonts w:ascii="ＭＳ Ｐゴシック" w:eastAsia="ＭＳ Ｐゴシック" w:hAnsi="ＭＳ Ｐゴシック" w:hint="eastAsia"/>
                <w:b/>
                <w:sz w:val="24"/>
                <w:szCs w:val="24"/>
              </w:rPr>
              <w:t>年度ガバナー</w:t>
            </w:r>
            <w:r>
              <w:rPr>
                <w:rFonts w:ascii="ＭＳ Ｐゴシック" w:eastAsia="ＭＳ Ｐゴシック" w:hAnsi="ＭＳ Ｐゴシック" w:hint="eastAsia"/>
                <w:b/>
                <w:sz w:val="24"/>
                <w:szCs w:val="24"/>
              </w:rPr>
              <w:t xml:space="preserve">　</w:t>
            </w:r>
            <w:r w:rsidRPr="00DB5F59">
              <w:rPr>
                <w:rFonts w:ascii="ＭＳ Ｐゴシック" w:eastAsia="ＭＳ Ｐゴシック" w:hAnsi="ＭＳ Ｐゴシック" w:hint="eastAsia"/>
                <w:b/>
                <w:sz w:val="36"/>
                <w:szCs w:val="36"/>
              </w:rPr>
              <w:t xml:space="preserve">　</w:t>
            </w:r>
            <w:r w:rsidR="00DB5F59">
              <w:rPr>
                <w:rFonts w:ascii="ＭＳ Ｐゴシック" w:eastAsia="ＭＳ Ｐゴシック" w:hAnsi="ＭＳ Ｐゴシック" w:hint="eastAsia"/>
                <w:b/>
                <w:sz w:val="36"/>
                <w:szCs w:val="36"/>
              </w:rPr>
              <w:t xml:space="preserve">　</w:t>
            </w:r>
            <w:r w:rsidR="00DB5F59" w:rsidRPr="00DB5F59">
              <w:rPr>
                <w:rFonts w:ascii="ＭＳ Ｐゴシック" w:eastAsia="ＭＳ Ｐゴシック" w:hAnsi="ＭＳ Ｐゴシック" w:hint="eastAsia"/>
                <w:b/>
                <w:sz w:val="36"/>
                <w:szCs w:val="36"/>
              </w:rPr>
              <w:t>圡屋</w:t>
            </w:r>
            <w:r w:rsidR="003C4F0F">
              <w:rPr>
                <w:rFonts w:ascii="ＭＳ Ｐゴシック" w:eastAsia="ＭＳ Ｐゴシック" w:hAnsi="ＭＳ Ｐゴシック" w:hint="eastAsia"/>
                <w:b/>
                <w:sz w:val="36"/>
                <w:szCs w:val="36"/>
              </w:rPr>
              <w:t xml:space="preserve"> </w:t>
            </w:r>
            <w:r w:rsidR="00DB5F59" w:rsidRPr="00DB5F59">
              <w:rPr>
                <w:rFonts w:ascii="ＭＳ Ｐゴシック" w:eastAsia="ＭＳ Ｐゴシック" w:hAnsi="ＭＳ Ｐゴシック" w:hint="eastAsia"/>
                <w:b/>
                <w:sz w:val="36"/>
                <w:szCs w:val="36"/>
              </w:rPr>
              <w:t>亮平　様</w:t>
            </w:r>
          </w:p>
          <w:p w:rsidR="00692B4A" w:rsidRDefault="00692B4A">
            <w:pPr>
              <w:rPr>
                <w:rFonts w:ascii="ＭＳ 明朝" w:eastAsia="ＭＳ 明朝" w:hAnsi="ＭＳ 明朝" w:cs="ＭＳ 明朝"/>
                <w:b/>
                <w:sz w:val="22"/>
              </w:rPr>
            </w:pPr>
            <w:r>
              <w:rPr>
                <w:rFonts w:ascii="ＭＳ 明朝" w:eastAsia="ＭＳ 明朝" w:hAnsi="ＭＳ 明朝" w:cs="ＭＳ 明朝" w:hint="eastAsia"/>
                <w:b/>
                <w:sz w:val="22"/>
              </w:rPr>
              <w:t xml:space="preserve">　</w:t>
            </w:r>
            <w:r w:rsidR="00DB5F59">
              <w:rPr>
                <w:rFonts w:ascii="ＭＳ 明朝" w:eastAsia="ＭＳ 明朝" w:hAnsi="ＭＳ 明朝" w:cs="ＭＳ 明朝" w:hint="eastAsia"/>
                <w:b/>
                <w:sz w:val="22"/>
              </w:rPr>
              <w:t xml:space="preserve">　　　　　　　</w:t>
            </w:r>
            <w:r w:rsidR="00AC1F82">
              <w:rPr>
                <w:rFonts w:ascii="ＭＳ 明朝" w:eastAsia="ＭＳ 明朝" w:hAnsi="ＭＳ 明朝" w:cs="ＭＳ 明朝" w:hint="eastAsia"/>
                <w:b/>
                <w:sz w:val="22"/>
              </w:rPr>
              <w:t xml:space="preserve"> </w:t>
            </w:r>
            <w:r w:rsidR="00AC1F82">
              <w:rPr>
                <w:rFonts w:ascii="ＭＳ 明朝" w:eastAsia="ＭＳ 明朝" w:hAnsi="ＭＳ 明朝" w:cs="ＭＳ 明朝"/>
                <w:b/>
                <w:sz w:val="22"/>
              </w:rPr>
              <w:t xml:space="preserve"> </w:t>
            </w:r>
            <w:r>
              <w:rPr>
                <w:rFonts w:ascii="ＭＳ 明朝" w:eastAsia="ＭＳ 明朝" w:hAnsi="ＭＳ 明朝" w:cs="ＭＳ 明朝" w:hint="eastAsia"/>
                <w:b/>
                <w:sz w:val="22"/>
              </w:rPr>
              <w:t>第</w:t>
            </w:r>
            <w:r w:rsidR="00DB5F59">
              <w:rPr>
                <w:rFonts w:asciiTheme="minorEastAsia" w:eastAsiaTheme="minorEastAsia" w:hAnsiTheme="minorEastAsia" w:cs="ＭＳ 明朝" w:hint="eastAsia"/>
                <w:b/>
                <w:sz w:val="22"/>
              </w:rPr>
              <w:t>1</w:t>
            </w:r>
            <w:r w:rsidR="003C4F0F">
              <w:rPr>
                <w:rFonts w:asciiTheme="minorEastAsia" w:eastAsiaTheme="minorEastAsia" w:hAnsiTheme="minorEastAsia" w:cs="ＭＳ 明朝" w:hint="eastAsia"/>
                <w:b/>
                <w:sz w:val="22"/>
              </w:rPr>
              <w:t>3</w:t>
            </w:r>
            <w:r>
              <w:rPr>
                <w:rFonts w:ascii="ＭＳ 明朝" w:eastAsia="ＭＳ 明朝" w:hAnsi="ＭＳ 明朝" w:cs="ＭＳ 明朝" w:hint="eastAsia"/>
                <w:b/>
                <w:sz w:val="22"/>
              </w:rPr>
              <w:t>グループ</w:t>
            </w:r>
            <w:r w:rsidR="00DB5F59">
              <w:rPr>
                <w:rFonts w:ascii="ＭＳ 明朝" w:eastAsia="ＭＳ 明朝" w:hAnsi="ＭＳ 明朝" w:cs="ＭＳ 明朝" w:hint="eastAsia"/>
                <w:b/>
                <w:sz w:val="22"/>
              </w:rPr>
              <w:t xml:space="preserve">　</w:t>
            </w:r>
            <w:r w:rsidR="00AC1F82">
              <w:rPr>
                <w:rFonts w:ascii="ＭＳ 明朝" w:eastAsia="ＭＳ 明朝" w:hAnsi="ＭＳ 明朝" w:cs="ＭＳ 明朝" w:hint="eastAsia"/>
                <w:b/>
                <w:sz w:val="22"/>
              </w:rPr>
              <w:t xml:space="preserve"> </w:t>
            </w:r>
            <w:r w:rsidR="00DB5F59">
              <w:rPr>
                <w:rFonts w:ascii="ＭＳ 明朝" w:eastAsia="ＭＳ 明朝" w:hAnsi="ＭＳ 明朝" w:cs="ＭＳ 明朝" w:hint="eastAsia"/>
                <w:b/>
                <w:sz w:val="22"/>
              </w:rPr>
              <w:t>松戸</w:t>
            </w:r>
            <w:r>
              <w:rPr>
                <w:rFonts w:ascii="ＭＳ 明朝" w:eastAsia="ＭＳ 明朝" w:hAnsi="ＭＳ 明朝" w:cs="ＭＳ 明朝" w:hint="eastAsia"/>
                <w:b/>
                <w:sz w:val="22"/>
              </w:rPr>
              <w:t xml:space="preserve">ロータリークラブ会員　　</w:t>
            </w:r>
          </w:p>
          <w:p w:rsidR="00087417" w:rsidRPr="00DB5F59" w:rsidRDefault="00087417">
            <w:pPr>
              <w:rPr>
                <w:rFonts w:eastAsiaTheme="minorEastAsia"/>
                <w:b/>
                <w:sz w:val="22"/>
              </w:rPr>
            </w:pPr>
          </w:p>
        </w:tc>
      </w:tr>
    </w:tbl>
    <w:p w:rsidR="00692B4A" w:rsidRPr="00316A65" w:rsidRDefault="00692B4A" w:rsidP="00692B4A">
      <w:pPr>
        <w:snapToGrid w:val="0"/>
        <w:rPr>
          <w:rFonts w:ascii="ＭＳ Ｐ明朝" w:eastAsia="ＭＳ Ｐ明朝" w:hAnsi="ＭＳ Ｐ明朝"/>
          <w:b/>
          <w:color w:val="FF0000"/>
          <w:sz w:val="28"/>
          <w:szCs w:val="28"/>
        </w:rPr>
      </w:pPr>
      <w:r w:rsidRPr="00316A65">
        <w:rPr>
          <w:rFonts w:ascii="ＭＳ Ｐ明朝" w:eastAsia="ＭＳ Ｐ明朝" w:hAnsi="ＭＳ Ｐ明朝" w:hint="eastAsia"/>
          <w:b/>
          <w:color w:val="FF0000"/>
          <w:sz w:val="28"/>
          <w:szCs w:val="28"/>
        </w:rPr>
        <w:t>※お願い</w:t>
      </w:r>
    </w:p>
    <w:p w:rsidR="00316A65" w:rsidRDefault="003E015E" w:rsidP="00316A65">
      <w:pPr>
        <w:snapToGrid w:val="0"/>
        <w:ind w:firstLineChars="100" w:firstLine="280"/>
        <w:rPr>
          <w:rFonts w:asciiTheme="majorEastAsia" w:eastAsiaTheme="majorEastAsia" w:hAnsiTheme="majorEastAsia"/>
          <w:b/>
          <w:bCs/>
          <w:color w:val="FF0000"/>
          <w:sz w:val="28"/>
          <w:szCs w:val="28"/>
        </w:rPr>
      </w:pPr>
      <w:r>
        <w:rPr>
          <w:rFonts w:ascii="ＭＳ Ｐ明朝" w:eastAsia="ＭＳ Ｐ明朝" w:hAnsi="ＭＳ Ｐ明朝" w:hint="eastAsia"/>
          <w:color w:val="FF0000"/>
          <w:sz w:val="28"/>
          <w:szCs w:val="28"/>
        </w:rPr>
        <w:t>‣</w:t>
      </w:r>
      <w:r w:rsidR="00692B4A" w:rsidRPr="00316A65">
        <w:rPr>
          <w:rFonts w:asciiTheme="majorEastAsia" w:eastAsiaTheme="majorEastAsia" w:hAnsiTheme="majorEastAsia" w:hint="eastAsia"/>
          <w:b/>
          <w:bCs/>
          <w:color w:val="FF0000"/>
          <w:sz w:val="28"/>
          <w:szCs w:val="28"/>
        </w:rPr>
        <w:t>参加申し込み</w:t>
      </w:r>
      <w:r w:rsidR="00316A65">
        <w:rPr>
          <w:rFonts w:asciiTheme="majorEastAsia" w:eastAsiaTheme="majorEastAsia" w:hAnsiTheme="majorEastAsia" w:hint="eastAsia"/>
          <w:b/>
          <w:bCs/>
          <w:color w:val="FF0000"/>
          <w:sz w:val="28"/>
          <w:szCs w:val="28"/>
        </w:rPr>
        <w:t>はクラブ単位としてください。</w:t>
      </w:r>
      <w:r w:rsidR="00AC1F82">
        <w:rPr>
          <w:rFonts w:asciiTheme="majorEastAsia" w:eastAsiaTheme="majorEastAsia" w:hAnsiTheme="majorEastAsia" w:hint="eastAsia"/>
          <w:b/>
          <w:bCs/>
          <w:color w:val="FF0000"/>
          <w:sz w:val="28"/>
          <w:szCs w:val="28"/>
        </w:rPr>
        <w:t>クラブ内のDG</w:t>
      </w:r>
      <w:r>
        <w:rPr>
          <w:rFonts w:asciiTheme="majorEastAsia" w:eastAsiaTheme="majorEastAsia" w:hAnsiTheme="majorEastAsia" w:hint="eastAsia"/>
          <w:b/>
          <w:bCs/>
          <w:color w:val="FF0000"/>
          <w:sz w:val="28"/>
          <w:szCs w:val="28"/>
        </w:rPr>
        <w:t>・</w:t>
      </w:r>
      <w:r w:rsidR="00AC1F82">
        <w:rPr>
          <w:rFonts w:asciiTheme="majorEastAsia" w:eastAsiaTheme="majorEastAsia" w:hAnsiTheme="majorEastAsia" w:hint="eastAsia"/>
          <w:b/>
          <w:bCs/>
          <w:color w:val="FF0000"/>
          <w:sz w:val="28"/>
          <w:szCs w:val="28"/>
        </w:rPr>
        <w:t>PG・GE</w:t>
      </w:r>
    </w:p>
    <w:p w:rsidR="003E015E" w:rsidRDefault="003E015E" w:rsidP="003E015E">
      <w:pPr>
        <w:snapToGrid w:val="0"/>
        <w:ind w:firstLineChars="100" w:firstLine="281"/>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 xml:space="preserve">　GNとガバナー補佐の皆様方には、直接ご案内し別途個人登録です。</w:t>
      </w:r>
    </w:p>
    <w:p w:rsidR="00087417" w:rsidRPr="00316A65" w:rsidRDefault="003E015E" w:rsidP="003E015E">
      <w:pPr>
        <w:snapToGrid w:val="0"/>
        <w:ind w:leftChars="100" w:left="491" w:hangingChars="100" w:hanging="281"/>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‣会員</w:t>
      </w:r>
      <w:r w:rsidR="00692B4A" w:rsidRPr="00316A65">
        <w:rPr>
          <w:rFonts w:asciiTheme="majorEastAsia" w:eastAsiaTheme="majorEastAsia" w:hAnsiTheme="majorEastAsia" w:hint="eastAsia"/>
          <w:b/>
          <w:bCs/>
          <w:color w:val="FF0000"/>
          <w:sz w:val="28"/>
          <w:szCs w:val="28"/>
        </w:rPr>
        <w:t>登録</w:t>
      </w:r>
      <w:r w:rsidR="00087417" w:rsidRPr="00316A65">
        <w:rPr>
          <w:rFonts w:asciiTheme="majorEastAsia" w:eastAsiaTheme="majorEastAsia" w:hAnsiTheme="majorEastAsia" w:hint="eastAsia"/>
          <w:b/>
          <w:bCs/>
          <w:color w:val="FF0000"/>
          <w:sz w:val="28"/>
          <w:szCs w:val="28"/>
        </w:rPr>
        <w:t>及び</w:t>
      </w:r>
      <w:r w:rsidR="00F260E9" w:rsidRPr="00316A65">
        <w:rPr>
          <w:rFonts w:asciiTheme="majorEastAsia" w:eastAsiaTheme="majorEastAsia" w:hAnsiTheme="majorEastAsia" w:hint="eastAsia"/>
          <w:b/>
          <w:bCs/>
          <w:color w:val="FF0000"/>
          <w:sz w:val="28"/>
          <w:szCs w:val="28"/>
        </w:rPr>
        <w:t>送金</w:t>
      </w:r>
      <w:r w:rsidR="00692B4A" w:rsidRPr="00316A65">
        <w:rPr>
          <w:rFonts w:asciiTheme="majorEastAsia" w:eastAsiaTheme="majorEastAsia" w:hAnsiTheme="majorEastAsia" w:hint="eastAsia"/>
          <w:b/>
          <w:bCs/>
          <w:color w:val="FF0000"/>
          <w:sz w:val="28"/>
          <w:szCs w:val="28"/>
        </w:rPr>
        <w:t>締切日は</w:t>
      </w:r>
      <w:r w:rsidR="00DB5F59" w:rsidRPr="00316A65">
        <w:rPr>
          <w:rFonts w:asciiTheme="majorEastAsia" w:eastAsiaTheme="majorEastAsia" w:hAnsiTheme="majorEastAsia" w:hint="eastAsia"/>
          <w:color w:val="FF0000"/>
          <w:sz w:val="32"/>
          <w:szCs w:val="32"/>
        </w:rPr>
        <w:t>10月25</w:t>
      </w:r>
      <w:r w:rsidR="00692B4A" w:rsidRPr="00316A65">
        <w:rPr>
          <w:rFonts w:asciiTheme="majorEastAsia" w:eastAsiaTheme="majorEastAsia" w:hAnsiTheme="majorEastAsia" w:hint="eastAsia"/>
          <w:color w:val="FF0000"/>
          <w:sz w:val="32"/>
          <w:szCs w:val="32"/>
        </w:rPr>
        <w:t>日（</w:t>
      </w:r>
      <w:r w:rsidR="00DB5F59" w:rsidRPr="00316A65">
        <w:rPr>
          <w:rFonts w:asciiTheme="majorEastAsia" w:eastAsiaTheme="majorEastAsia" w:hAnsiTheme="majorEastAsia" w:hint="eastAsia"/>
          <w:color w:val="FF0000"/>
          <w:sz w:val="32"/>
          <w:szCs w:val="32"/>
        </w:rPr>
        <w:t>金</w:t>
      </w:r>
      <w:r w:rsidR="00692B4A" w:rsidRPr="00316A65">
        <w:rPr>
          <w:rFonts w:asciiTheme="majorEastAsia" w:eastAsiaTheme="majorEastAsia" w:hAnsiTheme="majorEastAsia" w:hint="eastAsia"/>
          <w:color w:val="FF0000"/>
          <w:sz w:val="32"/>
          <w:szCs w:val="32"/>
        </w:rPr>
        <w:t>）</w:t>
      </w:r>
      <w:r w:rsidR="00692B4A" w:rsidRPr="00316A65">
        <w:rPr>
          <w:rFonts w:asciiTheme="majorEastAsia" w:eastAsiaTheme="majorEastAsia" w:hAnsiTheme="majorEastAsia" w:hint="eastAsia"/>
          <w:b/>
          <w:bCs/>
          <w:color w:val="FF0000"/>
          <w:sz w:val="28"/>
          <w:szCs w:val="28"/>
        </w:rPr>
        <w:t>とさせて頂き</w:t>
      </w:r>
      <w:r w:rsidR="00087417" w:rsidRPr="00316A65">
        <w:rPr>
          <w:rFonts w:asciiTheme="majorEastAsia" w:eastAsiaTheme="majorEastAsia" w:hAnsiTheme="majorEastAsia" w:hint="eastAsia"/>
          <w:b/>
          <w:bCs/>
          <w:color w:val="FF0000"/>
          <w:sz w:val="28"/>
          <w:szCs w:val="28"/>
        </w:rPr>
        <w:t>、</w:t>
      </w:r>
      <w:r>
        <w:rPr>
          <w:rFonts w:asciiTheme="majorEastAsia" w:eastAsiaTheme="majorEastAsia" w:hAnsiTheme="majorEastAsia" w:hint="eastAsia"/>
          <w:b/>
          <w:bCs/>
          <w:color w:val="FF0000"/>
          <w:sz w:val="28"/>
          <w:szCs w:val="28"/>
        </w:rPr>
        <w:t>締め切り日以降</w:t>
      </w:r>
      <w:r w:rsidR="00087417" w:rsidRPr="00316A65">
        <w:rPr>
          <w:rFonts w:asciiTheme="majorEastAsia" w:eastAsiaTheme="majorEastAsia" w:hAnsiTheme="majorEastAsia" w:hint="eastAsia"/>
          <w:b/>
          <w:bCs/>
          <w:color w:val="FF0000"/>
          <w:sz w:val="28"/>
          <w:szCs w:val="28"/>
        </w:rPr>
        <w:t>の取り消しは返金できませんこと</w:t>
      </w:r>
      <w:r w:rsidR="003F1CA5">
        <w:rPr>
          <w:rFonts w:asciiTheme="majorEastAsia" w:eastAsiaTheme="majorEastAsia" w:hAnsiTheme="majorEastAsia" w:hint="eastAsia"/>
          <w:b/>
          <w:bCs/>
          <w:color w:val="FF0000"/>
          <w:sz w:val="28"/>
          <w:szCs w:val="28"/>
        </w:rPr>
        <w:t>を</w:t>
      </w:r>
      <w:r w:rsidR="00087417" w:rsidRPr="00316A65">
        <w:rPr>
          <w:rFonts w:asciiTheme="majorEastAsia" w:eastAsiaTheme="majorEastAsia" w:hAnsiTheme="majorEastAsia" w:hint="eastAsia"/>
          <w:b/>
          <w:bCs/>
          <w:color w:val="FF0000"/>
          <w:sz w:val="28"/>
          <w:szCs w:val="28"/>
        </w:rPr>
        <w:t>ご</w:t>
      </w:r>
      <w:r w:rsidR="002768B0">
        <w:rPr>
          <w:rFonts w:asciiTheme="majorEastAsia" w:eastAsiaTheme="majorEastAsia" w:hAnsiTheme="majorEastAsia" w:hint="eastAsia"/>
          <w:b/>
          <w:bCs/>
          <w:color w:val="FF0000"/>
          <w:sz w:val="28"/>
          <w:szCs w:val="28"/>
        </w:rPr>
        <w:t>承知</w:t>
      </w:r>
      <w:r w:rsidR="00087417" w:rsidRPr="00316A65">
        <w:rPr>
          <w:rFonts w:asciiTheme="majorEastAsia" w:eastAsiaTheme="majorEastAsia" w:hAnsiTheme="majorEastAsia" w:hint="eastAsia"/>
          <w:b/>
          <w:bCs/>
          <w:color w:val="FF0000"/>
          <w:sz w:val="28"/>
          <w:szCs w:val="28"/>
        </w:rPr>
        <w:t>願います。</w:t>
      </w:r>
    </w:p>
    <w:p w:rsidR="00692B4A" w:rsidRPr="00316A65" w:rsidRDefault="003E015E" w:rsidP="00692B4A">
      <w:pPr>
        <w:snapToGrid w:val="0"/>
        <w:ind w:firstLineChars="100" w:firstLine="281"/>
        <w:rPr>
          <w:rFonts w:ascii="ＭＳ Ｐ明朝" w:eastAsia="ＭＳ Ｐ明朝" w:hAnsi="ＭＳ Ｐ明朝"/>
          <w:b/>
          <w:bCs/>
          <w:color w:val="FF0000"/>
          <w:sz w:val="28"/>
          <w:szCs w:val="28"/>
        </w:rPr>
      </w:pPr>
      <w:r>
        <w:rPr>
          <w:rFonts w:ascii="ＭＳ Ｐ明朝" w:eastAsia="ＭＳ Ｐ明朝" w:hAnsi="ＭＳ Ｐ明朝" w:hint="eastAsia"/>
          <w:b/>
          <w:bCs/>
          <w:color w:val="FF0000"/>
          <w:sz w:val="28"/>
          <w:szCs w:val="28"/>
        </w:rPr>
        <w:t>‣</w:t>
      </w:r>
      <w:r w:rsidR="00087417" w:rsidRPr="00316A65">
        <w:rPr>
          <w:rFonts w:asciiTheme="majorEastAsia" w:eastAsiaTheme="majorEastAsia" w:hAnsiTheme="majorEastAsia" w:hint="eastAsia"/>
          <w:b/>
          <w:bCs/>
          <w:color w:val="FF0000"/>
          <w:sz w:val="28"/>
          <w:szCs w:val="28"/>
        </w:rPr>
        <w:t>送金振込手数料</w:t>
      </w:r>
      <w:r w:rsidR="003F1CA5">
        <w:rPr>
          <w:rFonts w:asciiTheme="majorEastAsia" w:eastAsiaTheme="majorEastAsia" w:hAnsiTheme="majorEastAsia" w:hint="eastAsia"/>
          <w:b/>
          <w:bCs/>
          <w:color w:val="FF0000"/>
          <w:sz w:val="28"/>
          <w:szCs w:val="28"/>
        </w:rPr>
        <w:t>ですが</w:t>
      </w:r>
      <w:r w:rsidR="002768B0">
        <w:rPr>
          <w:rFonts w:asciiTheme="majorEastAsia" w:eastAsiaTheme="majorEastAsia" w:hAnsiTheme="majorEastAsia" w:hint="eastAsia"/>
          <w:b/>
          <w:bCs/>
          <w:color w:val="FF0000"/>
          <w:sz w:val="28"/>
          <w:szCs w:val="28"/>
        </w:rPr>
        <w:t>、</w:t>
      </w:r>
      <w:r w:rsidR="003F1CA5">
        <w:rPr>
          <w:rFonts w:asciiTheme="majorEastAsia" w:eastAsiaTheme="majorEastAsia" w:hAnsiTheme="majorEastAsia" w:hint="eastAsia"/>
          <w:b/>
          <w:bCs/>
          <w:color w:val="FF0000"/>
          <w:sz w:val="28"/>
          <w:szCs w:val="28"/>
        </w:rPr>
        <w:t>貴クラブで</w:t>
      </w:r>
      <w:r w:rsidR="002768B0">
        <w:rPr>
          <w:rFonts w:asciiTheme="majorEastAsia" w:eastAsiaTheme="majorEastAsia" w:hAnsiTheme="majorEastAsia" w:hint="eastAsia"/>
          <w:b/>
          <w:bCs/>
          <w:color w:val="FF0000"/>
          <w:sz w:val="28"/>
          <w:szCs w:val="28"/>
        </w:rPr>
        <w:t>の</w:t>
      </w:r>
      <w:r w:rsidR="00087417" w:rsidRPr="00316A65">
        <w:rPr>
          <w:rFonts w:asciiTheme="majorEastAsia" w:eastAsiaTheme="majorEastAsia" w:hAnsiTheme="majorEastAsia" w:hint="eastAsia"/>
          <w:b/>
          <w:bCs/>
          <w:color w:val="FF0000"/>
          <w:sz w:val="28"/>
          <w:szCs w:val="28"/>
        </w:rPr>
        <w:t>ご負担</w:t>
      </w:r>
      <w:r w:rsidR="002768B0">
        <w:rPr>
          <w:rFonts w:asciiTheme="majorEastAsia" w:eastAsiaTheme="majorEastAsia" w:hAnsiTheme="majorEastAsia" w:hint="eastAsia"/>
          <w:b/>
          <w:bCs/>
          <w:color w:val="FF0000"/>
          <w:sz w:val="28"/>
          <w:szCs w:val="28"/>
        </w:rPr>
        <w:t>をご了承</w:t>
      </w:r>
      <w:r w:rsidR="00087417" w:rsidRPr="00316A65">
        <w:rPr>
          <w:rFonts w:asciiTheme="majorEastAsia" w:eastAsiaTheme="majorEastAsia" w:hAnsiTheme="majorEastAsia" w:hint="eastAsia"/>
          <w:b/>
          <w:bCs/>
          <w:color w:val="FF0000"/>
          <w:sz w:val="28"/>
          <w:szCs w:val="28"/>
        </w:rPr>
        <w:t>ください。</w:t>
      </w:r>
    </w:p>
    <w:p w:rsidR="00692B4A" w:rsidRDefault="00692B4A" w:rsidP="00692B4A">
      <w:pPr>
        <w:snapToGrid w:val="0"/>
        <w:ind w:firstLineChars="1350" w:firstLine="2970"/>
        <w:rPr>
          <w:rFonts w:ascii="ＭＳ Ｐ明朝" w:eastAsia="ＭＳ Ｐ明朝" w:hAnsi="ＭＳ Ｐ明朝"/>
          <w:sz w:val="22"/>
        </w:rPr>
      </w:pPr>
    </w:p>
    <w:tbl>
      <w:tblPr>
        <w:tblStyle w:val="af2"/>
        <w:tblW w:w="0" w:type="auto"/>
        <w:tblInd w:w="0" w:type="dxa"/>
        <w:tblLook w:val="04A0" w:firstRow="1" w:lastRow="0" w:firstColumn="1" w:lastColumn="0" w:noHBand="0" w:noVBand="1"/>
      </w:tblPr>
      <w:tblGrid>
        <w:gridCol w:w="9697"/>
      </w:tblGrid>
      <w:tr w:rsidR="00692B4A" w:rsidTr="00DB5F59">
        <w:trPr>
          <w:trHeight w:val="3843"/>
        </w:trPr>
        <w:tc>
          <w:tcPr>
            <w:tcW w:w="9697" w:type="dxa"/>
            <w:tcBorders>
              <w:top w:val="single" w:sz="4" w:space="0" w:color="auto"/>
              <w:left w:val="single" w:sz="4" w:space="0" w:color="auto"/>
              <w:bottom w:val="single" w:sz="4" w:space="0" w:color="auto"/>
              <w:right w:val="single" w:sz="4" w:space="0" w:color="auto"/>
            </w:tcBorders>
          </w:tcPr>
          <w:p w:rsidR="00692B4A" w:rsidRDefault="00692B4A">
            <w:pPr>
              <w:snapToGrid w:val="0"/>
              <w:ind w:firstLineChars="100" w:firstLine="321"/>
              <w:jc w:val="left"/>
              <w:rPr>
                <w:rFonts w:ascii="ＭＳ Ｐ明朝" w:eastAsia="ＭＳ Ｐ明朝" w:hAnsi="ＭＳ Ｐ明朝"/>
                <w:b/>
                <w:sz w:val="32"/>
                <w:szCs w:val="32"/>
                <w:u w:val="single"/>
              </w:rPr>
            </w:pPr>
          </w:p>
          <w:p w:rsidR="00692B4A" w:rsidRPr="002768B0" w:rsidRDefault="000C1E24">
            <w:pPr>
              <w:snapToGrid w:val="0"/>
              <w:jc w:val="center"/>
              <w:rPr>
                <w:rFonts w:ascii="ＭＳ Ｐ明朝" w:eastAsia="ＭＳ Ｐ明朝" w:hAnsi="ＭＳ Ｐ明朝"/>
                <w:b/>
                <w:sz w:val="32"/>
                <w:szCs w:val="32"/>
              </w:rPr>
            </w:pPr>
            <w:r w:rsidRPr="002768B0">
              <w:rPr>
                <w:rFonts w:ascii="ＭＳ Ｐ明朝" w:eastAsia="ＭＳ Ｐ明朝" w:hAnsi="ＭＳ Ｐ明朝" w:hint="eastAsia"/>
                <w:b/>
                <w:sz w:val="36"/>
                <w:szCs w:val="36"/>
              </w:rPr>
              <w:t>『地区先達と語る「私のロータリー」</w:t>
            </w:r>
            <w:r w:rsidR="00692B4A" w:rsidRPr="002768B0">
              <w:rPr>
                <w:rFonts w:ascii="ＭＳ Ｐ明朝" w:eastAsia="ＭＳ Ｐ明朝" w:hAnsi="ＭＳ Ｐ明朝" w:hint="eastAsia"/>
                <w:b/>
                <w:sz w:val="36"/>
                <w:szCs w:val="36"/>
              </w:rPr>
              <w:t>の集い</w:t>
            </w:r>
            <w:r w:rsidRPr="002768B0">
              <w:rPr>
                <w:rFonts w:ascii="ＭＳ Ｐ明朝" w:eastAsia="ＭＳ Ｐ明朝" w:hAnsi="ＭＳ Ｐ明朝" w:hint="eastAsia"/>
                <w:b/>
                <w:sz w:val="36"/>
                <w:szCs w:val="36"/>
              </w:rPr>
              <w:t>』</w:t>
            </w:r>
            <w:r w:rsidR="00692B4A" w:rsidRPr="002768B0">
              <w:rPr>
                <w:rFonts w:ascii="ＭＳ Ｐ明朝" w:eastAsia="ＭＳ Ｐ明朝" w:hAnsi="ＭＳ Ｐ明朝" w:hint="eastAsia"/>
                <w:b/>
                <w:sz w:val="36"/>
                <w:szCs w:val="36"/>
              </w:rPr>
              <w:t>参加申込書</w:t>
            </w:r>
          </w:p>
          <w:p w:rsidR="00692B4A" w:rsidRDefault="00692B4A">
            <w:pPr>
              <w:snapToGrid w:val="0"/>
              <w:ind w:firstLineChars="250" w:firstLine="803"/>
              <w:jc w:val="left"/>
              <w:rPr>
                <w:rFonts w:ascii="ＭＳ Ｐ明朝" w:eastAsia="ＭＳ Ｐ明朝" w:hAnsi="ＭＳ Ｐ明朝"/>
                <w:b/>
                <w:sz w:val="32"/>
                <w:szCs w:val="32"/>
              </w:rPr>
            </w:pPr>
          </w:p>
          <w:p w:rsidR="00692B4A" w:rsidRP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0・</w:t>
            </w:r>
            <w:r>
              <w:rPr>
                <w:rFonts w:ascii="ＭＳ Ｐ明朝" w:eastAsia="ＭＳ Ｐ明朝" w:hAnsi="ＭＳ Ｐ明朝" w:hint="eastAsia"/>
                <w:b/>
                <w:sz w:val="32"/>
                <w:szCs w:val="32"/>
                <w:u w:val="single"/>
              </w:rPr>
              <w:t xml:space="preserve">所属クラブ名　　　　　　　　　　　　　　　　　　　　　　　　　</w:t>
            </w:r>
            <w:r>
              <w:rPr>
                <w:rFonts w:ascii="ＭＳ Ｐ明朝" w:eastAsia="ＭＳ Ｐ明朝" w:hAnsi="ＭＳ Ｐ明朝" w:hint="eastAsia"/>
                <w:b/>
                <w:sz w:val="32"/>
                <w:szCs w:val="32"/>
              </w:rPr>
              <w:t xml:space="preserve">   　　　　　　　　　　　　　　　　　　　　　　　　　　</w:t>
            </w:r>
          </w:p>
          <w:p w:rsidR="00692B4A" w:rsidRP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1・</w:t>
            </w:r>
            <w:r>
              <w:rPr>
                <w:rFonts w:ascii="ＭＳ Ｐ明朝" w:eastAsia="ＭＳ Ｐ明朝" w:hAnsi="ＭＳ Ｐ明朝" w:hint="eastAsia"/>
                <w:b/>
                <w:sz w:val="32"/>
                <w:szCs w:val="32"/>
                <w:u w:val="single"/>
              </w:rPr>
              <w:t>クラブ役職</w:t>
            </w:r>
            <w:r>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rPr>
              <w:t xml:space="preserve"> </w:t>
            </w:r>
          </w:p>
          <w:p w:rsidR="00692B4A" w:rsidRDefault="00692B4A" w:rsidP="00692B4A">
            <w:pPr>
              <w:snapToGrid w:val="0"/>
              <w:ind w:firstLineChars="350" w:firstLine="1124"/>
              <w:jc w:val="left"/>
              <w:rPr>
                <w:rFonts w:ascii="ＭＳ Ｐ明朝" w:eastAsia="ＭＳ Ｐ明朝" w:hAnsi="ＭＳ Ｐ明朝"/>
                <w:b/>
                <w:sz w:val="32"/>
                <w:szCs w:val="32"/>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p w:rsid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2・</w:t>
            </w:r>
            <w:r>
              <w:rPr>
                <w:rFonts w:ascii="ＭＳ Ｐ明朝" w:eastAsia="ＭＳ Ｐ明朝" w:hAnsi="ＭＳ Ｐ明朝" w:hint="eastAsia"/>
                <w:b/>
                <w:sz w:val="32"/>
                <w:szCs w:val="32"/>
                <w:u w:val="single"/>
              </w:rPr>
              <w:t xml:space="preserve">クラブ役職　　　　　　　　　　　　　　　　　　　　　　　　　　</w:t>
            </w:r>
            <w:r>
              <w:rPr>
                <w:rFonts w:ascii="ＭＳ Ｐ明朝" w:eastAsia="ＭＳ Ｐ明朝" w:hAnsi="ＭＳ Ｐ明朝" w:hint="eastAsia"/>
                <w:b/>
                <w:sz w:val="32"/>
                <w:szCs w:val="32"/>
              </w:rPr>
              <w:t xml:space="preserve">　</w:t>
            </w:r>
          </w:p>
          <w:p w:rsidR="00692B4A" w:rsidRPr="00692B4A" w:rsidRDefault="00692B4A" w:rsidP="00DB5F59">
            <w:pPr>
              <w:snapToGrid w:val="0"/>
              <w:ind w:firstLineChars="350" w:firstLine="1124"/>
              <w:jc w:val="left"/>
              <w:rPr>
                <w:rFonts w:ascii="ＭＳ Ｐ明朝" w:eastAsia="ＭＳ Ｐ明朝" w:hAnsi="ＭＳ Ｐ明朝"/>
                <w:sz w:val="32"/>
                <w:szCs w:val="32"/>
                <w:u w:val="single"/>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tc>
      </w:tr>
    </w:tbl>
    <w:p w:rsidR="00692B4A" w:rsidRDefault="00692B4A" w:rsidP="00692B4A">
      <w:pPr>
        <w:snapToGrid w:val="0"/>
        <w:rPr>
          <w:rFonts w:ascii="ＭＳ Ｐゴシック" w:eastAsia="ＭＳ Ｐゴシック" w:hAnsi="ＭＳ Ｐゴシック"/>
          <w:sz w:val="24"/>
          <w:szCs w:val="24"/>
        </w:rPr>
      </w:pPr>
    </w:p>
    <w:p w:rsidR="008B414D" w:rsidRDefault="00692B4A" w:rsidP="00692B4A">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送信先　FAX　</w:t>
      </w:r>
      <w:r w:rsidR="00DB2B2C">
        <w:rPr>
          <w:rFonts w:asciiTheme="majorEastAsia" w:eastAsiaTheme="majorEastAsia" w:hAnsiTheme="majorEastAsia" w:hint="eastAsia"/>
          <w:sz w:val="24"/>
          <w:szCs w:val="24"/>
        </w:rPr>
        <w:t>047-3</w:t>
      </w:r>
      <w:r w:rsidR="00316A65">
        <w:rPr>
          <w:rFonts w:asciiTheme="majorEastAsia" w:eastAsiaTheme="majorEastAsia" w:hAnsiTheme="majorEastAsia" w:hint="eastAsia"/>
          <w:sz w:val="24"/>
          <w:szCs w:val="24"/>
        </w:rPr>
        <w:t>6</w:t>
      </w:r>
      <w:r w:rsidR="00DB2B2C">
        <w:rPr>
          <w:rFonts w:asciiTheme="majorEastAsia" w:eastAsiaTheme="majorEastAsia" w:hAnsiTheme="majorEastAsia" w:hint="eastAsia"/>
          <w:sz w:val="24"/>
          <w:szCs w:val="24"/>
        </w:rPr>
        <w:t>1-</w:t>
      </w:r>
      <w:r w:rsidR="00316A65">
        <w:rPr>
          <w:rFonts w:asciiTheme="majorEastAsia" w:eastAsiaTheme="majorEastAsia" w:hAnsiTheme="majorEastAsia" w:hint="eastAsia"/>
          <w:sz w:val="24"/>
          <w:szCs w:val="24"/>
        </w:rPr>
        <w:t>22</w:t>
      </w:r>
      <w:r w:rsidR="00DB2B2C">
        <w:rPr>
          <w:rFonts w:asciiTheme="majorEastAsia" w:eastAsiaTheme="majorEastAsia" w:hAnsiTheme="majorEastAsia" w:hint="eastAsia"/>
          <w:sz w:val="24"/>
          <w:szCs w:val="24"/>
        </w:rPr>
        <w:t>55</w:t>
      </w:r>
      <w:r>
        <w:rPr>
          <w:rFonts w:asciiTheme="majorEastAsia" w:eastAsiaTheme="majorEastAsia" w:hAnsiTheme="majorEastAsia" w:hint="eastAsia"/>
          <w:sz w:val="24"/>
          <w:szCs w:val="24"/>
        </w:rPr>
        <w:t xml:space="preserve">　　</w:t>
      </w:r>
      <w:r w:rsidR="00DB2B2C">
        <w:rPr>
          <w:rFonts w:asciiTheme="majorEastAsia" w:eastAsiaTheme="majorEastAsia" w:hAnsiTheme="majorEastAsia" w:hint="eastAsia"/>
          <w:sz w:val="24"/>
          <w:szCs w:val="24"/>
        </w:rPr>
        <w:t xml:space="preserve">Email　</w:t>
      </w:r>
      <w:hyperlink r:id="rId8" w:history="1">
        <w:r w:rsidR="008B414D" w:rsidRPr="00992180">
          <w:rPr>
            <w:rStyle w:val="a9"/>
            <w:rFonts w:asciiTheme="majorEastAsia" w:eastAsiaTheme="majorEastAsia" w:hAnsiTheme="majorEastAsia" w:hint="eastAsia"/>
            <w:sz w:val="24"/>
            <w:szCs w:val="24"/>
          </w:rPr>
          <w:t>p</w:t>
        </w:r>
        <w:r w:rsidR="008B414D" w:rsidRPr="00992180">
          <w:rPr>
            <w:rStyle w:val="a9"/>
            <w:rFonts w:asciiTheme="majorEastAsia" w:eastAsiaTheme="majorEastAsia" w:hAnsiTheme="majorEastAsia"/>
            <w:sz w:val="24"/>
            <w:szCs w:val="24"/>
          </w:rPr>
          <w:t>re@befree-bike.co.jp</w:t>
        </w:r>
      </w:hyperlink>
    </w:p>
    <w:p w:rsidR="00692B4A" w:rsidRDefault="00DB2B2C" w:rsidP="008B414D">
      <w:pPr>
        <w:snapToGrid w:val="0"/>
        <w:jc w:val="center"/>
        <w:rPr>
          <w:rFonts w:ascii="ＭＳ Ｐ明朝" w:eastAsia="ＭＳ Ｐ明朝" w:hAnsi="ＭＳ Ｐ明朝"/>
          <w:sz w:val="22"/>
        </w:rPr>
      </w:pPr>
      <w:r>
        <w:rPr>
          <w:rFonts w:asciiTheme="majorEastAsia" w:eastAsiaTheme="majorEastAsia" w:hAnsiTheme="majorEastAsia"/>
          <w:sz w:val="24"/>
          <w:szCs w:val="24"/>
        </w:rPr>
        <w:t xml:space="preserve"> </w:t>
      </w:r>
      <w:r w:rsidR="00692B4A">
        <w:rPr>
          <w:rFonts w:asciiTheme="minorEastAsia" w:hAnsiTheme="minorEastAsia" w:hint="eastAsia"/>
          <w:sz w:val="24"/>
          <w:szCs w:val="24"/>
        </w:rPr>
        <w:t>[</w:t>
      </w:r>
      <w:r w:rsidR="00692B4A">
        <w:rPr>
          <w:rFonts w:asciiTheme="minorEastAsia" w:hAnsiTheme="minorEastAsia" w:hint="eastAsia"/>
          <w:b/>
          <w:bCs/>
          <w:sz w:val="24"/>
          <w:szCs w:val="24"/>
        </w:rPr>
        <w:t>登録申し込みは、上記</w:t>
      </w:r>
      <w:r w:rsidR="008B414D">
        <w:rPr>
          <w:rFonts w:asciiTheme="minorEastAsia" w:hAnsiTheme="minorEastAsia" w:hint="eastAsia"/>
          <w:b/>
          <w:bCs/>
          <w:sz w:val="24"/>
          <w:szCs w:val="24"/>
        </w:rPr>
        <w:t>F</w:t>
      </w:r>
      <w:r w:rsidR="008B414D">
        <w:rPr>
          <w:rFonts w:asciiTheme="minorEastAsia" w:hAnsiTheme="minorEastAsia"/>
          <w:b/>
          <w:bCs/>
          <w:sz w:val="24"/>
          <w:szCs w:val="24"/>
        </w:rPr>
        <w:t>AX</w:t>
      </w:r>
      <w:r w:rsidR="008B414D">
        <w:rPr>
          <w:rFonts w:asciiTheme="minorEastAsia" w:hAnsiTheme="minorEastAsia" w:hint="eastAsia"/>
          <w:b/>
          <w:bCs/>
          <w:sz w:val="24"/>
          <w:szCs w:val="24"/>
        </w:rPr>
        <w:t>番号及びメールアドレス宛に</w:t>
      </w:r>
      <w:r w:rsidR="00692B4A">
        <w:rPr>
          <w:rFonts w:asciiTheme="minorEastAsia" w:hAnsiTheme="minorEastAsia" w:hint="eastAsia"/>
          <w:b/>
          <w:bCs/>
          <w:sz w:val="24"/>
          <w:szCs w:val="24"/>
        </w:rPr>
        <w:t>送信ください</w:t>
      </w:r>
      <w:r w:rsidR="00692B4A">
        <w:rPr>
          <w:rFonts w:ascii="ＭＳ Ｐ明朝" w:eastAsia="ＭＳ Ｐ明朝" w:hAnsi="ＭＳ Ｐ明朝" w:hint="eastAsia"/>
          <w:sz w:val="22"/>
        </w:rPr>
        <w:t>]</w:t>
      </w:r>
    </w:p>
    <w:p w:rsidR="008B414D" w:rsidRPr="008B414D" w:rsidRDefault="008B414D" w:rsidP="008B414D">
      <w:pPr>
        <w:snapToGrid w:val="0"/>
        <w:jc w:val="center"/>
        <w:rPr>
          <w:rFonts w:ascii="ＭＳ Ｐ明朝" w:eastAsia="ＭＳ Ｐ明朝" w:hAnsi="ＭＳ Ｐ明朝"/>
          <w:sz w:val="22"/>
        </w:rPr>
      </w:pPr>
    </w:p>
    <w:p w:rsidR="0070379F" w:rsidRDefault="0070379F" w:rsidP="0070379F">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・送金振込先金融機関</w:t>
      </w:r>
      <w:r w:rsidR="008B414D">
        <w:rPr>
          <w:rFonts w:ascii="ＭＳ Ｐ明朝" w:eastAsia="ＭＳ Ｐ明朝" w:hAnsi="ＭＳ Ｐ明朝" w:hint="eastAsia"/>
          <w:b/>
          <w:bCs/>
          <w:sz w:val="28"/>
          <w:szCs w:val="28"/>
        </w:rPr>
        <w:t>は下記の通りです。</w:t>
      </w:r>
    </w:p>
    <w:p w:rsidR="0070379F" w:rsidRDefault="0070379F" w:rsidP="00EE5959">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千葉銀行</w:t>
      </w:r>
      <w:r w:rsidR="00EE5959">
        <w:rPr>
          <w:rFonts w:ascii="ＭＳ Ｐ明朝" w:eastAsia="ＭＳ Ｐ明朝" w:hAnsi="ＭＳ Ｐ明朝" w:hint="eastAsia"/>
          <w:b/>
          <w:bCs/>
          <w:sz w:val="28"/>
          <w:szCs w:val="28"/>
        </w:rPr>
        <w:t xml:space="preserve">　</w:t>
      </w:r>
      <w:r w:rsidR="00DB2B2C">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松戸支店　</w:t>
      </w:r>
      <w:r w:rsidR="00EE5959">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普通</w:t>
      </w:r>
      <w:r w:rsidR="00EE5959">
        <w:rPr>
          <w:rFonts w:ascii="ＭＳ Ｐ明朝" w:eastAsia="ＭＳ Ｐ明朝" w:hAnsi="ＭＳ Ｐ明朝" w:hint="eastAsia"/>
          <w:b/>
          <w:bCs/>
          <w:sz w:val="28"/>
          <w:szCs w:val="28"/>
        </w:rPr>
        <w:t xml:space="preserve">口座　</w:t>
      </w:r>
      <w:r w:rsidR="00DB2B2C">
        <w:rPr>
          <w:rFonts w:ascii="ＭＳ Ｐ明朝" w:eastAsia="ＭＳ Ｐ明朝" w:hAnsi="ＭＳ Ｐ明朝" w:hint="eastAsia"/>
          <w:b/>
          <w:bCs/>
          <w:sz w:val="28"/>
          <w:szCs w:val="28"/>
        </w:rPr>
        <w:t>4342702</w:t>
      </w:r>
    </w:p>
    <w:p w:rsidR="00EE5959" w:rsidRPr="00EE5959" w:rsidRDefault="00EE5959" w:rsidP="00EE5959">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口座名義　</w:t>
      </w:r>
      <w:r w:rsidR="00DB2B2C">
        <w:rPr>
          <w:rFonts w:ascii="ＭＳ Ｐ明朝" w:eastAsia="ＭＳ Ｐ明朝" w:hAnsi="ＭＳ Ｐ明朝" w:hint="eastAsia"/>
          <w:b/>
          <w:bCs/>
          <w:sz w:val="28"/>
          <w:szCs w:val="28"/>
        </w:rPr>
        <w:t xml:space="preserve">　ＲＩＤ</w:t>
      </w:r>
      <w:r>
        <w:rPr>
          <w:rFonts w:ascii="ＭＳ Ｐ明朝" w:eastAsia="ＭＳ Ｐ明朝" w:hAnsi="ＭＳ Ｐ明朝" w:hint="eastAsia"/>
          <w:b/>
          <w:bCs/>
          <w:sz w:val="28"/>
          <w:szCs w:val="28"/>
        </w:rPr>
        <w:t>2790</w:t>
      </w:r>
      <w:r w:rsidR="00DB2B2C">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理念研究委員会　</w:t>
      </w:r>
      <w:r w:rsidR="00DB2B2C">
        <w:rPr>
          <w:rFonts w:ascii="ＭＳ Ｐ明朝" w:eastAsia="ＭＳ Ｐ明朝" w:hAnsi="ＭＳ Ｐ明朝" w:hint="eastAsia"/>
          <w:b/>
          <w:bCs/>
          <w:sz w:val="28"/>
          <w:szCs w:val="28"/>
        </w:rPr>
        <w:t xml:space="preserve">委員　</w:t>
      </w:r>
      <w:r>
        <w:rPr>
          <w:rFonts w:ascii="ＭＳ Ｐ明朝" w:eastAsia="ＭＳ Ｐ明朝" w:hAnsi="ＭＳ Ｐ明朝" w:hint="eastAsia"/>
          <w:b/>
          <w:bCs/>
          <w:sz w:val="28"/>
          <w:szCs w:val="28"/>
        </w:rPr>
        <w:t>森田雅久</w:t>
      </w:r>
    </w:p>
    <w:p w:rsidR="0070379F" w:rsidRPr="00DB2B2C" w:rsidRDefault="00DB2B2C" w:rsidP="00DB2B2C">
      <w:pPr>
        <w:snapToGrid w:val="0"/>
        <w:ind w:firstLineChars="600" w:firstLine="1320"/>
        <w:rPr>
          <w:rFonts w:ascii="ＭＳ Ｐ明朝" w:eastAsia="ＭＳ Ｐ明朝" w:hAnsi="ＭＳ Ｐ明朝"/>
          <w:sz w:val="22"/>
        </w:rPr>
      </w:pPr>
      <w:r>
        <w:rPr>
          <w:rFonts w:ascii="ＭＳ Ｐ明朝" w:eastAsia="ＭＳ Ｐ明朝" w:hAnsi="ＭＳ Ｐ明朝" w:hint="eastAsia"/>
          <w:sz w:val="22"/>
        </w:rPr>
        <w:t>アールアィディニセンナナヒャクキュウジュウリネンケンキュウイインカイイインモリタマサヒサ</w:t>
      </w:r>
    </w:p>
    <w:p w:rsidR="00692B4A" w:rsidRPr="00692B4A" w:rsidRDefault="00692B4A" w:rsidP="00692B4A">
      <w:pPr>
        <w:snapToGrid w:val="0"/>
        <w:ind w:firstLineChars="600" w:firstLine="1320"/>
        <w:rPr>
          <w:rFonts w:ascii="ＭＳ Ｐ明朝" w:eastAsia="ＭＳ Ｐ明朝" w:hAnsi="ＭＳ Ｐ明朝"/>
          <w:sz w:val="22"/>
        </w:rPr>
      </w:pPr>
    </w:p>
    <w:p w:rsidR="00692B4A" w:rsidRDefault="00692B4A" w:rsidP="00692B4A">
      <w:pPr>
        <w:snapToGrid w:val="0"/>
        <w:ind w:left="240" w:hangingChars="100" w:hanging="240"/>
        <w:rPr>
          <w:rFonts w:ascii="ＭＳ Ｐ明朝" w:eastAsia="ＭＳ Ｐ明朝" w:hAnsi="ＭＳ Ｐ明朝"/>
          <w:sz w:val="24"/>
          <w:szCs w:val="24"/>
        </w:rPr>
      </w:pPr>
      <w:r>
        <w:rPr>
          <w:rFonts w:ascii="ＭＳ Ｐゴシック" w:eastAsia="ＭＳ Ｐゴシック" w:hAnsi="ＭＳ Ｐゴシック" w:hint="eastAsia"/>
          <w:sz w:val="24"/>
          <w:szCs w:val="24"/>
        </w:rPr>
        <w:t>※不明な点がございましたら下記地区委員</w:t>
      </w:r>
      <w:r w:rsidR="009034B4">
        <w:rPr>
          <w:rFonts w:ascii="ＭＳ Ｐゴシック" w:eastAsia="ＭＳ Ｐゴシック" w:hAnsi="ＭＳ Ｐゴシック" w:hint="eastAsia"/>
          <w:sz w:val="24"/>
          <w:szCs w:val="24"/>
        </w:rPr>
        <w:t>長</w:t>
      </w:r>
      <w:r>
        <w:rPr>
          <w:rFonts w:ascii="ＭＳ Ｐゴシック" w:eastAsia="ＭＳ Ｐゴシック" w:hAnsi="ＭＳ Ｐゴシック" w:hint="eastAsia"/>
          <w:sz w:val="24"/>
          <w:szCs w:val="24"/>
        </w:rPr>
        <w:t>にお問い合わせください。</w:t>
      </w:r>
    </w:p>
    <w:p w:rsidR="00692B4A" w:rsidRDefault="00692B4A" w:rsidP="008D73C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・中村俊人：柏東RC（第11グープ）　　　携帯電話090-3530-7735</w:t>
      </w:r>
    </w:p>
    <w:p w:rsidR="00692B4A" w:rsidRDefault="00692B4A" w:rsidP="008D73C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・山下清俊：市川東RC（第1グループ）　携帯電話090-8451-6228</w:t>
      </w:r>
    </w:p>
    <w:p w:rsidR="00692B4A" w:rsidRPr="00316A65" w:rsidRDefault="0070379F" w:rsidP="00316A6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・海寶勘一：千葉西RC（第3グループ）　携帯電話090-3108-4357</w:t>
      </w:r>
    </w:p>
    <w:p w:rsidR="00135DCB" w:rsidRPr="00380D78" w:rsidRDefault="00135DCB" w:rsidP="00380D78">
      <w:pPr>
        <w:spacing w:line="300" w:lineRule="exact"/>
        <w:jc w:val="right"/>
        <w:rPr>
          <w:rFonts w:ascii="HG正楷書体-PRO" w:eastAsia="HG正楷書体-PRO" w:hAnsi="Century"/>
          <w:sz w:val="28"/>
          <w:szCs w:val="24"/>
        </w:rPr>
      </w:pPr>
    </w:p>
    <w:sectPr w:rsidR="00135DCB" w:rsidRPr="00380D78" w:rsidSect="00087417">
      <w:headerReference w:type="default" r:id="rId9"/>
      <w:pgSz w:w="11906" w:h="16838" w:code="9"/>
      <w:pgMar w:top="851" w:right="1134" w:bottom="851" w:left="1134"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A6" w:rsidRDefault="001515A6" w:rsidP="00A01AC9">
      <w:r>
        <w:separator/>
      </w:r>
    </w:p>
  </w:endnote>
  <w:endnote w:type="continuationSeparator" w:id="0">
    <w:p w:rsidR="001515A6" w:rsidRDefault="001515A6"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A6" w:rsidRDefault="001515A6" w:rsidP="00A01AC9">
      <w:r>
        <w:separator/>
      </w:r>
    </w:p>
  </w:footnote>
  <w:footnote w:type="continuationSeparator" w:id="0">
    <w:p w:rsidR="001515A6" w:rsidRDefault="001515A6"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611"/>
    <w:multiLevelType w:val="hybridMultilevel"/>
    <w:tmpl w:val="5C9ADD06"/>
    <w:lvl w:ilvl="0" w:tplc="5AB68E16">
      <w:start w:val="1"/>
      <w:numFmt w:val="decimal"/>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53643"/>
    <w:rsid w:val="0005791E"/>
    <w:rsid w:val="00087417"/>
    <w:rsid w:val="000C1E24"/>
    <w:rsid w:val="000E5E34"/>
    <w:rsid w:val="000F7C7E"/>
    <w:rsid w:val="0010557D"/>
    <w:rsid w:val="0011021C"/>
    <w:rsid w:val="00130D8E"/>
    <w:rsid w:val="00135DCB"/>
    <w:rsid w:val="001515A6"/>
    <w:rsid w:val="00157F38"/>
    <w:rsid w:val="00262CEF"/>
    <w:rsid w:val="002768B0"/>
    <w:rsid w:val="00284338"/>
    <w:rsid w:val="00312502"/>
    <w:rsid w:val="00316A65"/>
    <w:rsid w:val="003354CE"/>
    <w:rsid w:val="00337B92"/>
    <w:rsid w:val="00380D78"/>
    <w:rsid w:val="00392811"/>
    <w:rsid w:val="003C4F0F"/>
    <w:rsid w:val="003E015E"/>
    <w:rsid w:val="003F1CA5"/>
    <w:rsid w:val="004318AD"/>
    <w:rsid w:val="00475A2B"/>
    <w:rsid w:val="004765B5"/>
    <w:rsid w:val="004D3949"/>
    <w:rsid w:val="004E1905"/>
    <w:rsid w:val="00523F92"/>
    <w:rsid w:val="00542369"/>
    <w:rsid w:val="00564B01"/>
    <w:rsid w:val="00570851"/>
    <w:rsid w:val="005B721F"/>
    <w:rsid w:val="005E7F9D"/>
    <w:rsid w:val="00692B4A"/>
    <w:rsid w:val="006B0329"/>
    <w:rsid w:val="0070379F"/>
    <w:rsid w:val="00737D07"/>
    <w:rsid w:val="0074069B"/>
    <w:rsid w:val="00750DA8"/>
    <w:rsid w:val="007C51AB"/>
    <w:rsid w:val="007F7C21"/>
    <w:rsid w:val="00884EB4"/>
    <w:rsid w:val="008A3D7E"/>
    <w:rsid w:val="008B0EA7"/>
    <w:rsid w:val="008B414D"/>
    <w:rsid w:val="008C2824"/>
    <w:rsid w:val="008D73C5"/>
    <w:rsid w:val="009034B4"/>
    <w:rsid w:val="0090798C"/>
    <w:rsid w:val="009205C4"/>
    <w:rsid w:val="00923D4B"/>
    <w:rsid w:val="00940B0E"/>
    <w:rsid w:val="00977379"/>
    <w:rsid w:val="009A12BB"/>
    <w:rsid w:val="009B76D2"/>
    <w:rsid w:val="009D1D3D"/>
    <w:rsid w:val="00A01AC9"/>
    <w:rsid w:val="00A5040C"/>
    <w:rsid w:val="00A70CDE"/>
    <w:rsid w:val="00A81FA0"/>
    <w:rsid w:val="00AB5001"/>
    <w:rsid w:val="00AC1F82"/>
    <w:rsid w:val="00AC264E"/>
    <w:rsid w:val="00B10BB5"/>
    <w:rsid w:val="00B207E9"/>
    <w:rsid w:val="00B532CF"/>
    <w:rsid w:val="00B667E3"/>
    <w:rsid w:val="00B91456"/>
    <w:rsid w:val="00BA2518"/>
    <w:rsid w:val="00BA3E22"/>
    <w:rsid w:val="00BB18AA"/>
    <w:rsid w:val="00BF419D"/>
    <w:rsid w:val="00C365F5"/>
    <w:rsid w:val="00CB7D8A"/>
    <w:rsid w:val="00CC19C5"/>
    <w:rsid w:val="00CD25BA"/>
    <w:rsid w:val="00D04C83"/>
    <w:rsid w:val="00D06F3F"/>
    <w:rsid w:val="00D16041"/>
    <w:rsid w:val="00D2794C"/>
    <w:rsid w:val="00D51C0F"/>
    <w:rsid w:val="00D67085"/>
    <w:rsid w:val="00D9250F"/>
    <w:rsid w:val="00DB2B2C"/>
    <w:rsid w:val="00DB5F59"/>
    <w:rsid w:val="00DC683E"/>
    <w:rsid w:val="00DE3183"/>
    <w:rsid w:val="00DE4320"/>
    <w:rsid w:val="00DF625E"/>
    <w:rsid w:val="00E40B22"/>
    <w:rsid w:val="00EA42BA"/>
    <w:rsid w:val="00ED26B1"/>
    <w:rsid w:val="00EE5959"/>
    <w:rsid w:val="00EF5F39"/>
    <w:rsid w:val="00F13DAC"/>
    <w:rsid w:val="00F260E9"/>
    <w:rsid w:val="00F35E5F"/>
    <w:rsid w:val="00F472B2"/>
    <w:rsid w:val="00F73B3C"/>
    <w:rsid w:val="00FA1BE1"/>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C51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 w:type="table" w:styleId="af2">
    <w:name w:val="Table Grid"/>
    <w:basedOn w:val="a1"/>
    <w:uiPriority w:val="39"/>
    <w:rsid w:val="00692B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64B01"/>
    <w:pPr>
      <w:widowControl w:val="0"/>
      <w:jc w:val="both"/>
    </w:pPr>
  </w:style>
  <w:style w:type="character" w:customStyle="1" w:styleId="UnresolvedMention">
    <w:name w:val="Unresolved Mention"/>
    <w:basedOn w:val="a0"/>
    <w:uiPriority w:val="99"/>
    <w:semiHidden/>
    <w:unhideWhenUsed/>
    <w:rsid w:val="008B414D"/>
    <w:rPr>
      <w:color w:val="605E5C"/>
      <w:shd w:val="clear" w:color="auto" w:fill="E1DFDD"/>
    </w:rPr>
  </w:style>
  <w:style w:type="character" w:customStyle="1" w:styleId="20">
    <w:name w:val="見出し 2 (文字)"/>
    <w:basedOn w:val="a0"/>
    <w:link w:val="2"/>
    <w:uiPriority w:val="9"/>
    <w:rsid w:val="007C51AB"/>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C51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 w:type="table" w:styleId="af2">
    <w:name w:val="Table Grid"/>
    <w:basedOn w:val="a1"/>
    <w:uiPriority w:val="39"/>
    <w:rsid w:val="00692B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64B01"/>
    <w:pPr>
      <w:widowControl w:val="0"/>
      <w:jc w:val="both"/>
    </w:pPr>
  </w:style>
  <w:style w:type="character" w:customStyle="1" w:styleId="UnresolvedMention">
    <w:name w:val="Unresolved Mention"/>
    <w:basedOn w:val="a0"/>
    <w:uiPriority w:val="99"/>
    <w:semiHidden/>
    <w:unhideWhenUsed/>
    <w:rsid w:val="008B414D"/>
    <w:rPr>
      <w:color w:val="605E5C"/>
      <w:shd w:val="clear" w:color="auto" w:fill="E1DFDD"/>
    </w:rPr>
  </w:style>
  <w:style w:type="character" w:customStyle="1" w:styleId="20">
    <w:name w:val="見出し 2 (文字)"/>
    <w:basedOn w:val="a0"/>
    <w:link w:val="2"/>
    <w:uiPriority w:val="9"/>
    <w:rsid w:val="007C51A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0590">
      <w:bodyDiv w:val="1"/>
      <w:marLeft w:val="0"/>
      <w:marRight w:val="0"/>
      <w:marTop w:val="0"/>
      <w:marBottom w:val="0"/>
      <w:divBdr>
        <w:top w:val="none" w:sz="0" w:space="0" w:color="auto"/>
        <w:left w:val="none" w:sz="0" w:space="0" w:color="auto"/>
        <w:bottom w:val="none" w:sz="0" w:space="0" w:color="auto"/>
        <w:right w:val="none" w:sz="0" w:space="0" w:color="auto"/>
      </w:divBdr>
    </w:div>
    <w:div w:id="509762391">
      <w:bodyDiv w:val="1"/>
      <w:marLeft w:val="0"/>
      <w:marRight w:val="0"/>
      <w:marTop w:val="0"/>
      <w:marBottom w:val="0"/>
      <w:divBdr>
        <w:top w:val="none" w:sz="0" w:space="0" w:color="auto"/>
        <w:left w:val="none" w:sz="0" w:space="0" w:color="auto"/>
        <w:bottom w:val="none" w:sz="0" w:space="0" w:color="auto"/>
        <w:right w:val="none" w:sz="0" w:space="0" w:color="auto"/>
      </w:divBdr>
    </w:div>
    <w:div w:id="553347387">
      <w:bodyDiv w:val="1"/>
      <w:marLeft w:val="0"/>
      <w:marRight w:val="0"/>
      <w:marTop w:val="0"/>
      <w:marBottom w:val="0"/>
      <w:divBdr>
        <w:top w:val="none" w:sz="0" w:space="0" w:color="auto"/>
        <w:left w:val="none" w:sz="0" w:space="0" w:color="auto"/>
        <w:bottom w:val="none" w:sz="0" w:space="0" w:color="auto"/>
        <w:right w:val="none" w:sz="0" w:space="0" w:color="auto"/>
      </w:divBdr>
    </w:div>
    <w:div w:id="612790949">
      <w:bodyDiv w:val="1"/>
      <w:marLeft w:val="0"/>
      <w:marRight w:val="0"/>
      <w:marTop w:val="0"/>
      <w:marBottom w:val="0"/>
      <w:divBdr>
        <w:top w:val="none" w:sz="0" w:space="0" w:color="auto"/>
        <w:left w:val="none" w:sz="0" w:space="0" w:color="auto"/>
        <w:bottom w:val="none" w:sz="0" w:space="0" w:color="auto"/>
        <w:right w:val="none" w:sz="0" w:space="0" w:color="auto"/>
      </w:divBdr>
    </w:div>
    <w:div w:id="1001662550">
      <w:bodyDiv w:val="1"/>
      <w:marLeft w:val="0"/>
      <w:marRight w:val="0"/>
      <w:marTop w:val="0"/>
      <w:marBottom w:val="0"/>
      <w:divBdr>
        <w:top w:val="none" w:sz="0" w:space="0" w:color="auto"/>
        <w:left w:val="none" w:sz="0" w:space="0" w:color="auto"/>
        <w:bottom w:val="none" w:sz="0" w:space="0" w:color="auto"/>
        <w:right w:val="none" w:sz="0" w:space="0" w:color="auto"/>
      </w:divBdr>
    </w:div>
    <w:div w:id="1053968446">
      <w:bodyDiv w:val="1"/>
      <w:marLeft w:val="0"/>
      <w:marRight w:val="0"/>
      <w:marTop w:val="0"/>
      <w:marBottom w:val="0"/>
      <w:divBdr>
        <w:top w:val="none" w:sz="0" w:space="0" w:color="auto"/>
        <w:left w:val="none" w:sz="0" w:space="0" w:color="auto"/>
        <w:bottom w:val="none" w:sz="0" w:space="0" w:color="auto"/>
        <w:right w:val="none" w:sz="0" w:space="0" w:color="auto"/>
      </w:divBdr>
    </w:div>
    <w:div w:id="1086732782">
      <w:bodyDiv w:val="1"/>
      <w:marLeft w:val="0"/>
      <w:marRight w:val="0"/>
      <w:marTop w:val="0"/>
      <w:marBottom w:val="0"/>
      <w:divBdr>
        <w:top w:val="none" w:sz="0" w:space="0" w:color="auto"/>
        <w:left w:val="none" w:sz="0" w:space="0" w:color="auto"/>
        <w:bottom w:val="none" w:sz="0" w:space="0" w:color="auto"/>
        <w:right w:val="none" w:sz="0" w:space="0" w:color="auto"/>
      </w:divBdr>
    </w:div>
    <w:div w:id="1435636073">
      <w:bodyDiv w:val="1"/>
      <w:marLeft w:val="0"/>
      <w:marRight w:val="0"/>
      <w:marTop w:val="0"/>
      <w:marBottom w:val="0"/>
      <w:divBdr>
        <w:top w:val="none" w:sz="0" w:space="0" w:color="auto"/>
        <w:left w:val="none" w:sz="0" w:space="0" w:color="auto"/>
        <w:bottom w:val="none" w:sz="0" w:space="0" w:color="auto"/>
        <w:right w:val="none" w:sz="0" w:space="0" w:color="auto"/>
      </w:divBdr>
    </w:div>
    <w:div w:id="1584951116">
      <w:bodyDiv w:val="1"/>
      <w:marLeft w:val="0"/>
      <w:marRight w:val="0"/>
      <w:marTop w:val="0"/>
      <w:marBottom w:val="0"/>
      <w:divBdr>
        <w:top w:val="none" w:sz="0" w:space="0" w:color="auto"/>
        <w:left w:val="none" w:sz="0" w:space="0" w:color="auto"/>
        <w:bottom w:val="none" w:sz="0" w:space="0" w:color="auto"/>
        <w:right w:val="none" w:sz="0" w:space="0" w:color="auto"/>
      </w:divBdr>
    </w:div>
    <w:div w:id="18089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befree-bike.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2019-09-10T18:06:00Z</cp:lastPrinted>
  <dcterms:created xsi:type="dcterms:W3CDTF">2019-09-17T05:13:00Z</dcterms:created>
  <dcterms:modified xsi:type="dcterms:W3CDTF">2019-09-17T05:13:00Z</dcterms:modified>
</cp:coreProperties>
</file>