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C00" w:rsidRPr="00AF736F" w:rsidRDefault="00EA1C00" w:rsidP="00EA1C00">
      <w:pPr>
        <w:rPr>
          <w:sz w:val="24"/>
          <w:szCs w:val="24"/>
        </w:rPr>
      </w:pPr>
      <w:r>
        <w:rPr>
          <w:rFonts w:hint="eastAsia"/>
        </w:rPr>
        <w:t xml:space="preserve">　　　　　　　　　　　　　　　　　</w:t>
      </w:r>
      <w:r w:rsidR="00AF736F">
        <w:rPr>
          <w:rFonts w:hint="eastAsia"/>
        </w:rPr>
        <w:t xml:space="preserve">　　　　　　　　　　　</w:t>
      </w:r>
      <w:r w:rsidR="00AF736F" w:rsidRPr="00AF736F">
        <w:rPr>
          <w:rFonts w:hint="eastAsia"/>
          <w:sz w:val="24"/>
          <w:szCs w:val="24"/>
        </w:rPr>
        <w:t xml:space="preserve">　　</w:t>
      </w:r>
      <w:r w:rsidR="00AF736F">
        <w:rPr>
          <w:rFonts w:hint="eastAsia"/>
          <w:sz w:val="24"/>
          <w:szCs w:val="24"/>
        </w:rPr>
        <w:t xml:space="preserve">　　</w:t>
      </w:r>
      <w:r w:rsidRPr="00AF736F">
        <w:rPr>
          <w:sz w:val="24"/>
          <w:szCs w:val="24"/>
        </w:rPr>
        <w:t>2019</w:t>
      </w:r>
      <w:r w:rsidRPr="00AF736F">
        <w:rPr>
          <w:rFonts w:hint="eastAsia"/>
          <w:sz w:val="24"/>
          <w:szCs w:val="24"/>
        </w:rPr>
        <w:t>年</w:t>
      </w:r>
      <w:r w:rsidRPr="00AF736F">
        <w:rPr>
          <w:sz w:val="24"/>
          <w:szCs w:val="24"/>
        </w:rPr>
        <w:t>10</w:t>
      </w:r>
      <w:r w:rsidRPr="00AF736F">
        <w:rPr>
          <w:rFonts w:hint="eastAsia"/>
          <w:sz w:val="24"/>
          <w:szCs w:val="24"/>
        </w:rPr>
        <w:t>月</w:t>
      </w:r>
      <w:r w:rsidR="00B212AF">
        <w:rPr>
          <w:rFonts w:hint="eastAsia"/>
          <w:sz w:val="24"/>
          <w:szCs w:val="24"/>
        </w:rPr>
        <w:t>24</w:t>
      </w:r>
      <w:bookmarkStart w:id="0" w:name="_GoBack"/>
      <w:bookmarkEnd w:id="0"/>
      <w:r w:rsidRPr="00AF736F">
        <w:rPr>
          <w:rFonts w:hint="eastAsia"/>
          <w:sz w:val="24"/>
          <w:szCs w:val="24"/>
        </w:rPr>
        <w:t>日</w:t>
      </w:r>
    </w:p>
    <w:p w:rsidR="00EA1C00" w:rsidRDefault="00AF736F" w:rsidP="00EA1C00">
      <w:pPr>
        <w:rPr>
          <w:sz w:val="24"/>
          <w:szCs w:val="24"/>
        </w:rPr>
      </w:pPr>
      <w:r w:rsidRPr="00AF736F">
        <w:rPr>
          <w:rFonts w:hint="eastAsia"/>
          <w:sz w:val="24"/>
          <w:szCs w:val="24"/>
        </w:rPr>
        <w:t xml:space="preserve">クラブ会長の皆様へ　</w:t>
      </w:r>
    </w:p>
    <w:p w:rsidR="00AF736F" w:rsidRPr="00AF736F" w:rsidRDefault="00AF736F" w:rsidP="00EA1C00">
      <w:pPr>
        <w:rPr>
          <w:sz w:val="24"/>
          <w:szCs w:val="24"/>
        </w:rPr>
      </w:pPr>
    </w:p>
    <w:p w:rsidR="00EA1C00" w:rsidRPr="00AF736F" w:rsidRDefault="00EA1C00" w:rsidP="00AF736F">
      <w:pPr>
        <w:ind w:firstLineChars="600" w:firstLine="1680"/>
        <w:rPr>
          <w:sz w:val="28"/>
          <w:szCs w:val="24"/>
        </w:rPr>
      </w:pPr>
      <w:r w:rsidRPr="00AF736F">
        <w:rPr>
          <w:rFonts w:hint="eastAsia"/>
          <w:sz w:val="28"/>
          <w:szCs w:val="24"/>
        </w:rPr>
        <w:t>激甚化する台風の被災地への支援について</w:t>
      </w:r>
    </w:p>
    <w:p w:rsidR="00EA1C00" w:rsidRPr="00AF736F" w:rsidRDefault="00EA1C00" w:rsidP="00AF736F">
      <w:pPr>
        <w:ind w:firstLineChars="2700" w:firstLine="6480"/>
        <w:rPr>
          <w:sz w:val="24"/>
          <w:szCs w:val="24"/>
        </w:rPr>
      </w:pPr>
      <w:r w:rsidRPr="00AF736F">
        <w:rPr>
          <w:rFonts w:hint="eastAsia"/>
          <w:sz w:val="24"/>
          <w:szCs w:val="24"/>
        </w:rPr>
        <w:t>ガバナー　諸岡　靖彦</w:t>
      </w:r>
    </w:p>
    <w:p w:rsidR="00EA1C00" w:rsidRPr="00AF736F" w:rsidRDefault="00AF736F" w:rsidP="00EA1C00">
      <w:pPr>
        <w:rPr>
          <w:sz w:val="24"/>
          <w:szCs w:val="24"/>
        </w:rPr>
      </w:pPr>
      <w:r w:rsidRPr="00AF736F">
        <w:rPr>
          <w:rFonts w:hint="eastAsia"/>
          <w:sz w:val="24"/>
          <w:szCs w:val="24"/>
        </w:rPr>
        <w:t xml:space="preserve">　</w:t>
      </w:r>
    </w:p>
    <w:p w:rsidR="00EA1C00" w:rsidRPr="00AF736F" w:rsidRDefault="00EA1C00" w:rsidP="00AF736F">
      <w:pPr>
        <w:ind w:firstLineChars="100" w:firstLine="240"/>
        <w:rPr>
          <w:sz w:val="24"/>
          <w:szCs w:val="24"/>
        </w:rPr>
      </w:pPr>
      <w:r w:rsidRPr="00AF736F">
        <w:rPr>
          <w:rFonts w:hint="eastAsia"/>
          <w:sz w:val="24"/>
          <w:szCs w:val="24"/>
        </w:rPr>
        <w:t>台風</w:t>
      </w:r>
      <w:r w:rsidRPr="00AF736F">
        <w:rPr>
          <w:sz w:val="24"/>
          <w:szCs w:val="24"/>
        </w:rPr>
        <w:t>15</w:t>
      </w:r>
      <w:r w:rsidRPr="00AF736F">
        <w:rPr>
          <w:rFonts w:hint="eastAsia"/>
          <w:sz w:val="24"/>
          <w:szCs w:val="24"/>
        </w:rPr>
        <w:t>号並びに</w:t>
      </w:r>
      <w:r w:rsidRPr="00AF736F">
        <w:rPr>
          <w:sz w:val="24"/>
          <w:szCs w:val="24"/>
        </w:rPr>
        <w:t>19</w:t>
      </w:r>
      <w:r w:rsidRPr="00AF736F">
        <w:rPr>
          <w:rFonts w:hint="eastAsia"/>
          <w:sz w:val="24"/>
          <w:szCs w:val="24"/>
        </w:rPr>
        <w:t>号の襲来により被災されたクラブ会員ならびにご家族の皆様に、心よりお見舞いを申し上げます。</w:t>
      </w:r>
    </w:p>
    <w:p w:rsidR="00EA1C00" w:rsidRPr="00AF736F" w:rsidRDefault="00EA1C00" w:rsidP="00AF736F">
      <w:pPr>
        <w:ind w:firstLineChars="100" w:firstLine="240"/>
        <w:rPr>
          <w:sz w:val="24"/>
          <w:szCs w:val="24"/>
        </w:rPr>
      </w:pPr>
      <w:r w:rsidRPr="00AF736F">
        <w:rPr>
          <w:rFonts w:hint="eastAsia"/>
          <w:sz w:val="24"/>
          <w:szCs w:val="24"/>
        </w:rPr>
        <w:t>度重なる台風の襲来により、地区内はもとより他地区の広範囲に亘る大きな災害の爪痕を目の当たりにして、日本列島は例外なく、常に自然災害の脅威にさらされていることを改めて実感しました。台風</w:t>
      </w:r>
      <w:r w:rsidRPr="00AF736F">
        <w:rPr>
          <w:sz w:val="24"/>
          <w:szCs w:val="24"/>
        </w:rPr>
        <w:t>15</w:t>
      </w:r>
      <w:r w:rsidRPr="00AF736F">
        <w:rPr>
          <w:rFonts w:hint="eastAsia"/>
          <w:sz w:val="24"/>
          <w:szCs w:val="24"/>
        </w:rPr>
        <w:t>号で、南房総地区を中心に、当地区は災害を受けた地区となりました。そして他地区より、初めて支援金をいただく立場となりました。</w:t>
      </w:r>
    </w:p>
    <w:p w:rsidR="00EA1C00" w:rsidRPr="00AF736F" w:rsidRDefault="00EA1C00" w:rsidP="00AF736F">
      <w:pPr>
        <w:ind w:firstLineChars="100" w:firstLine="240"/>
        <w:rPr>
          <w:sz w:val="24"/>
          <w:szCs w:val="24"/>
        </w:rPr>
      </w:pPr>
      <w:r w:rsidRPr="00AF736F">
        <w:rPr>
          <w:rFonts w:hint="eastAsia"/>
          <w:sz w:val="24"/>
          <w:szCs w:val="24"/>
        </w:rPr>
        <w:t>当地区では、あらためて、ロータリアンとしての自助と共助のお願いをいたします。</w:t>
      </w:r>
    </w:p>
    <w:p w:rsidR="00EA1C00" w:rsidRPr="00AF736F" w:rsidRDefault="00EA1C00" w:rsidP="00EA1C00">
      <w:pPr>
        <w:rPr>
          <w:sz w:val="24"/>
          <w:szCs w:val="24"/>
        </w:rPr>
      </w:pPr>
      <w:r w:rsidRPr="00AF736F">
        <w:rPr>
          <w:rFonts w:hint="eastAsia"/>
          <w:sz w:val="24"/>
          <w:szCs w:val="24"/>
        </w:rPr>
        <w:t>地区奉仕プロジェクト統括委員会では地区内で自助の奉仕活動に向けて、</w:t>
      </w:r>
      <w:r w:rsidRPr="00AF736F">
        <w:rPr>
          <w:sz w:val="24"/>
          <w:szCs w:val="24"/>
        </w:rPr>
        <w:t>10</w:t>
      </w:r>
      <w:r w:rsidRPr="00AF736F">
        <w:rPr>
          <w:rFonts w:hint="eastAsia"/>
          <w:sz w:val="24"/>
          <w:szCs w:val="24"/>
        </w:rPr>
        <w:t>月</w:t>
      </w:r>
      <w:r w:rsidRPr="00AF736F">
        <w:rPr>
          <w:sz w:val="24"/>
          <w:szCs w:val="24"/>
        </w:rPr>
        <w:t>26</w:t>
      </w:r>
      <w:r w:rsidRPr="00AF736F">
        <w:rPr>
          <w:rFonts w:hint="eastAsia"/>
          <w:sz w:val="24"/>
          <w:szCs w:val="24"/>
        </w:rPr>
        <w:t>日に被災地の復興に向けたボランティア活動を組織して、激励と支援のニーズを探る調査に入ります。財団統括委員会ではこれと呼応連携して、災害救助補助金の申請に向けて準備に動いております。</w:t>
      </w:r>
    </w:p>
    <w:p w:rsidR="00EA1C00" w:rsidRPr="00AF736F" w:rsidRDefault="00EA1C00" w:rsidP="00AF736F">
      <w:pPr>
        <w:ind w:firstLineChars="100" w:firstLine="240"/>
        <w:rPr>
          <w:sz w:val="24"/>
          <w:szCs w:val="24"/>
        </w:rPr>
      </w:pPr>
      <w:r w:rsidRPr="00AF736F">
        <w:rPr>
          <w:rFonts w:hint="eastAsia"/>
          <w:sz w:val="24"/>
          <w:szCs w:val="24"/>
        </w:rPr>
        <w:t>クラブ会長の皆様におかれましては、会員の皆様に次のような活動を促すとともに、会長自らが陣頭に立ち、支援活動に参加されますよう推奨します。</w:t>
      </w:r>
    </w:p>
    <w:p w:rsidR="00EA1C00" w:rsidRPr="00AF736F" w:rsidRDefault="00EA1C00" w:rsidP="00EA1C00">
      <w:pPr>
        <w:pStyle w:val="af1"/>
        <w:numPr>
          <w:ilvl w:val="0"/>
          <w:numId w:val="2"/>
        </w:numPr>
        <w:ind w:leftChars="0"/>
        <w:rPr>
          <w:sz w:val="24"/>
          <w:szCs w:val="24"/>
        </w:rPr>
      </w:pPr>
      <w:r w:rsidRPr="00AF736F">
        <w:rPr>
          <w:rFonts w:hint="eastAsia"/>
          <w:sz w:val="24"/>
          <w:szCs w:val="24"/>
        </w:rPr>
        <w:t>クラブ例会において、継続的に被災害地支援のための募金活動を行うこと</w:t>
      </w:r>
    </w:p>
    <w:p w:rsidR="00EA1C00" w:rsidRPr="00AF736F" w:rsidRDefault="00EA1C00" w:rsidP="00AF736F">
      <w:pPr>
        <w:pStyle w:val="af1"/>
        <w:numPr>
          <w:ilvl w:val="0"/>
          <w:numId w:val="2"/>
        </w:numPr>
        <w:ind w:leftChars="0"/>
        <w:rPr>
          <w:sz w:val="24"/>
          <w:szCs w:val="24"/>
        </w:rPr>
      </w:pPr>
      <w:r w:rsidRPr="00AF736F">
        <w:rPr>
          <w:rFonts w:hint="eastAsia"/>
          <w:sz w:val="24"/>
          <w:szCs w:val="24"/>
        </w:rPr>
        <w:t>ポリオ・デーや社会奉仕ﾌﾟﾛｸﾞﾗﾑなど地域で展開する奉仕活動で、募金活動を</w:t>
      </w:r>
      <w:r w:rsidR="00AF736F">
        <w:rPr>
          <w:rFonts w:hint="eastAsia"/>
          <w:sz w:val="24"/>
          <w:szCs w:val="24"/>
        </w:rPr>
        <w:t xml:space="preserve">　　　　　　　　　</w:t>
      </w:r>
      <w:r w:rsidRPr="00AF736F">
        <w:rPr>
          <w:rFonts w:hint="eastAsia"/>
          <w:sz w:val="24"/>
          <w:szCs w:val="24"/>
        </w:rPr>
        <w:t>展開すること</w:t>
      </w:r>
      <w:r w:rsidR="00AF736F">
        <w:rPr>
          <w:rFonts w:hint="eastAsia"/>
          <w:sz w:val="24"/>
          <w:szCs w:val="24"/>
        </w:rPr>
        <w:t xml:space="preserve">　　</w:t>
      </w:r>
    </w:p>
    <w:p w:rsidR="00EA1C00" w:rsidRPr="00AF736F" w:rsidRDefault="00EA1C00" w:rsidP="00EA1C00">
      <w:pPr>
        <w:pStyle w:val="af1"/>
        <w:numPr>
          <w:ilvl w:val="0"/>
          <w:numId w:val="2"/>
        </w:numPr>
        <w:ind w:leftChars="0"/>
        <w:rPr>
          <w:sz w:val="24"/>
          <w:szCs w:val="24"/>
        </w:rPr>
      </w:pPr>
      <w:r w:rsidRPr="00AF736F">
        <w:rPr>
          <w:rFonts w:hint="eastAsia"/>
          <w:sz w:val="24"/>
          <w:szCs w:val="24"/>
        </w:rPr>
        <w:t>地区やクラブが進める被災地支援に対して、その行動に協力し参加すること</w:t>
      </w:r>
    </w:p>
    <w:p w:rsidR="00EA1C00" w:rsidRPr="00AF736F" w:rsidRDefault="00EA1C00" w:rsidP="00EA1C00">
      <w:pPr>
        <w:pStyle w:val="af1"/>
        <w:numPr>
          <w:ilvl w:val="0"/>
          <w:numId w:val="2"/>
        </w:numPr>
        <w:ind w:leftChars="0"/>
        <w:rPr>
          <w:sz w:val="24"/>
          <w:szCs w:val="24"/>
        </w:rPr>
      </w:pPr>
      <w:r w:rsidRPr="00AF736F">
        <w:rPr>
          <w:rFonts w:hint="eastAsia"/>
          <w:sz w:val="24"/>
          <w:szCs w:val="24"/>
        </w:rPr>
        <w:t>自治体が主導する災害共助活動には主体的に協力し、参加すること</w:t>
      </w:r>
    </w:p>
    <w:p w:rsidR="00EA1C00" w:rsidRPr="00AF736F" w:rsidRDefault="00EA1C00" w:rsidP="00EA1C00">
      <w:pPr>
        <w:rPr>
          <w:sz w:val="24"/>
          <w:szCs w:val="24"/>
        </w:rPr>
      </w:pPr>
    </w:p>
    <w:p w:rsidR="00EB0BDF" w:rsidRPr="003D1D4A" w:rsidRDefault="00EA1C00" w:rsidP="00AF736F">
      <w:pPr>
        <w:rPr>
          <w:sz w:val="24"/>
          <w:szCs w:val="24"/>
        </w:rPr>
      </w:pPr>
      <w:r w:rsidRPr="00AF736F">
        <w:rPr>
          <w:rFonts w:hint="eastAsia"/>
          <w:sz w:val="24"/>
          <w:szCs w:val="24"/>
        </w:rPr>
        <w:t xml:space="preserve">　　　　　　　　　　　　　　　　　　　　　　　　　　　　　　　　　　　以上</w:t>
      </w:r>
    </w:p>
    <w:sectPr w:rsidR="00EB0BDF" w:rsidRPr="003D1D4A" w:rsidSect="00A01AC9">
      <w:headerReference w:type="default" r:id="rId8"/>
      <w:pgSz w:w="11906" w:h="16838" w:code="9"/>
      <w:pgMar w:top="1134" w:right="1418" w:bottom="1134" w:left="1418" w:header="1134"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9B4" w:rsidRDefault="009159B4" w:rsidP="00A01AC9">
      <w:r>
        <w:separator/>
      </w:r>
    </w:p>
  </w:endnote>
  <w:endnote w:type="continuationSeparator" w:id="0">
    <w:p w:rsidR="009159B4" w:rsidRDefault="009159B4" w:rsidP="00A0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9B4" w:rsidRDefault="009159B4" w:rsidP="00A01AC9">
      <w:r>
        <w:separator/>
      </w:r>
    </w:p>
  </w:footnote>
  <w:footnote w:type="continuationSeparator" w:id="0">
    <w:p w:rsidR="009159B4" w:rsidRDefault="009159B4" w:rsidP="00A01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C9" w:rsidRDefault="008F31D6" w:rsidP="008F31D6">
    <w:pPr>
      <w:pStyle w:val="a3"/>
      <w:tabs>
        <w:tab w:val="clear" w:pos="4252"/>
        <w:tab w:val="clear" w:pos="8504"/>
        <w:tab w:val="left" w:pos="2250"/>
      </w:tabs>
    </w:pPr>
    <w:r w:rsidRPr="008F31D6">
      <w:rPr>
        <w:noProof/>
      </w:rPr>
      <w:drawing>
        <wp:inline distT="0" distB="0" distL="0" distR="0">
          <wp:extent cx="5759450" cy="91861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861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6989"/>
    <w:multiLevelType w:val="hybridMultilevel"/>
    <w:tmpl w:val="8C82C774"/>
    <w:lvl w:ilvl="0" w:tplc="4696693A">
      <w:start w:val="1"/>
      <w:numFmt w:val="decimalFullWidth"/>
      <w:lvlText w:val="%1．"/>
      <w:lvlJc w:val="left"/>
      <w:pPr>
        <w:ind w:left="630" w:hanging="420"/>
      </w:pPr>
      <w:rPr>
        <w:lang w:val="en-US"/>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nsid w:val="521E1A10"/>
    <w:multiLevelType w:val="hybridMultilevel"/>
    <w:tmpl w:val="8D6E15DE"/>
    <w:lvl w:ilvl="0" w:tplc="C07A8AF6">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C9"/>
    <w:rsid w:val="000254D6"/>
    <w:rsid w:val="00026106"/>
    <w:rsid w:val="000431A0"/>
    <w:rsid w:val="000C17AA"/>
    <w:rsid w:val="000D0D6C"/>
    <w:rsid w:val="000D349C"/>
    <w:rsid w:val="000D4DCF"/>
    <w:rsid w:val="000F111A"/>
    <w:rsid w:val="001060A8"/>
    <w:rsid w:val="00106AAE"/>
    <w:rsid w:val="001878AA"/>
    <w:rsid w:val="001B5F93"/>
    <w:rsid w:val="002A51CC"/>
    <w:rsid w:val="002C6AEE"/>
    <w:rsid w:val="00324B73"/>
    <w:rsid w:val="0033350F"/>
    <w:rsid w:val="00364468"/>
    <w:rsid w:val="003D1D4A"/>
    <w:rsid w:val="003E2859"/>
    <w:rsid w:val="00404971"/>
    <w:rsid w:val="00405C6C"/>
    <w:rsid w:val="004A0C98"/>
    <w:rsid w:val="004C78A9"/>
    <w:rsid w:val="004E1905"/>
    <w:rsid w:val="004F66A9"/>
    <w:rsid w:val="00554338"/>
    <w:rsid w:val="00613DE4"/>
    <w:rsid w:val="00675FDD"/>
    <w:rsid w:val="006C276F"/>
    <w:rsid w:val="007850E8"/>
    <w:rsid w:val="007C2B63"/>
    <w:rsid w:val="00807A17"/>
    <w:rsid w:val="008A498E"/>
    <w:rsid w:val="008F31D6"/>
    <w:rsid w:val="0090690B"/>
    <w:rsid w:val="009159B4"/>
    <w:rsid w:val="00962BCE"/>
    <w:rsid w:val="00997A01"/>
    <w:rsid w:val="009A0F98"/>
    <w:rsid w:val="00A01AC9"/>
    <w:rsid w:val="00A43410"/>
    <w:rsid w:val="00A6031E"/>
    <w:rsid w:val="00AF736F"/>
    <w:rsid w:val="00AF7B41"/>
    <w:rsid w:val="00B10558"/>
    <w:rsid w:val="00B212AF"/>
    <w:rsid w:val="00B6079E"/>
    <w:rsid w:val="00B93ECF"/>
    <w:rsid w:val="00BD24ED"/>
    <w:rsid w:val="00BF419D"/>
    <w:rsid w:val="00C0411A"/>
    <w:rsid w:val="00C80A13"/>
    <w:rsid w:val="00C953E7"/>
    <w:rsid w:val="00CC2D32"/>
    <w:rsid w:val="00CE3790"/>
    <w:rsid w:val="00D23CC8"/>
    <w:rsid w:val="00D321C3"/>
    <w:rsid w:val="00D32851"/>
    <w:rsid w:val="00DE655A"/>
    <w:rsid w:val="00DE78BA"/>
    <w:rsid w:val="00DF4060"/>
    <w:rsid w:val="00E610F3"/>
    <w:rsid w:val="00E66768"/>
    <w:rsid w:val="00E750A1"/>
    <w:rsid w:val="00E9034E"/>
    <w:rsid w:val="00EA1C00"/>
    <w:rsid w:val="00EB0BDF"/>
    <w:rsid w:val="00EB7BEA"/>
    <w:rsid w:val="00EC672F"/>
    <w:rsid w:val="00EC6B67"/>
    <w:rsid w:val="00EE53F7"/>
    <w:rsid w:val="00F34EDE"/>
    <w:rsid w:val="00F35767"/>
    <w:rsid w:val="00F81C27"/>
    <w:rsid w:val="00FE3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EB7B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BEA"/>
    <w:rPr>
      <w:rFonts w:asciiTheme="majorHAnsi" w:eastAsiaTheme="majorEastAsia" w:hAnsiTheme="majorHAnsi" w:cstheme="majorBidi"/>
      <w:sz w:val="18"/>
      <w:szCs w:val="18"/>
    </w:rPr>
  </w:style>
  <w:style w:type="character" w:styleId="a9">
    <w:name w:val="Hyperlink"/>
    <w:basedOn w:val="a0"/>
    <w:uiPriority w:val="99"/>
    <w:semiHidden/>
    <w:unhideWhenUsed/>
    <w:rsid w:val="001060A8"/>
    <w:rPr>
      <w:color w:val="0563C1" w:themeColor="hyperlink"/>
      <w:u w:val="single"/>
    </w:rPr>
  </w:style>
  <w:style w:type="character" w:styleId="aa">
    <w:name w:val="Strong"/>
    <w:basedOn w:val="a0"/>
    <w:uiPriority w:val="22"/>
    <w:qFormat/>
    <w:rsid w:val="001060A8"/>
    <w:rPr>
      <w:b/>
      <w:bCs/>
    </w:rPr>
  </w:style>
  <w:style w:type="paragraph" w:styleId="ab">
    <w:name w:val="Plain Text"/>
    <w:basedOn w:val="a"/>
    <w:link w:val="ac"/>
    <w:uiPriority w:val="99"/>
    <w:unhideWhenUsed/>
    <w:rsid w:val="009069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90690B"/>
    <w:rPr>
      <w:rFonts w:ascii="ＭＳ ゴシック" w:eastAsia="ＭＳ ゴシック" w:hAnsi="Courier New" w:cs="Courier New"/>
      <w:sz w:val="20"/>
      <w:szCs w:val="21"/>
    </w:rPr>
  </w:style>
  <w:style w:type="paragraph" w:styleId="Web">
    <w:name w:val="Normal (Web)"/>
    <w:basedOn w:val="a"/>
    <w:uiPriority w:val="99"/>
    <w:semiHidden/>
    <w:unhideWhenUsed/>
    <w:rsid w:val="00D23CC8"/>
    <w:pPr>
      <w:widowControl/>
      <w:jc w:val="left"/>
    </w:pPr>
    <w:rPr>
      <w:rFonts w:ascii="ＭＳ Ｐゴシック" w:eastAsia="ＭＳ Ｐゴシック" w:hAnsi="ＭＳ Ｐゴシック" w:cs="ＭＳ Ｐゴシック"/>
      <w:kern w:val="0"/>
      <w:sz w:val="24"/>
      <w:szCs w:val="24"/>
    </w:rPr>
  </w:style>
  <w:style w:type="paragraph" w:styleId="ad">
    <w:name w:val="Salutation"/>
    <w:basedOn w:val="a"/>
    <w:next w:val="a"/>
    <w:link w:val="ae"/>
    <w:uiPriority w:val="99"/>
    <w:semiHidden/>
    <w:unhideWhenUsed/>
    <w:rsid w:val="00D23CC8"/>
    <w:rPr>
      <w:rFonts w:ascii="Century" w:eastAsia="ＭＳ 明朝" w:hAnsi="Century" w:cs="Times New Roman"/>
      <w:szCs w:val="24"/>
    </w:rPr>
  </w:style>
  <w:style w:type="character" w:customStyle="1" w:styleId="ae">
    <w:name w:val="挨拶文 (文字)"/>
    <w:basedOn w:val="a0"/>
    <w:link w:val="ad"/>
    <w:uiPriority w:val="99"/>
    <w:semiHidden/>
    <w:rsid w:val="00D23CC8"/>
    <w:rPr>
      <w:rFonts w:ascii="Century" w:eastAsia="ＭＳ 明朝" w:hAnsi="Century" w:cs="Times New Roman"/>
      <w:szCs w:val="24"/>
    </w:rPr>
  </w:style>
  <w:style w:type="paragraph" w:styleId="af">
    <w:name w:val="Note Heading"/>
    <w:basedOn w:val="a"/>
    <w:next w:val="a"/>
    <w:link w:val="af0"/>
    <w:uiPriority w:val="99"/>
    <w:semiHidden/>
    <w:unhideWhenUsed/>
    <w:rsid w:val="00D23CC8"/>
    <w:pPr>
      <w:jc w:val="center"/>
    </w:pPr>
    <w:rPr>
      <w:rFonts w:ascii="HG正楷書体-PRO" w:eastAsia="HG正楷書体-PRO" w:hAnsi="Times New Roman"/>
      <w:sz w:val="24"/>
      <w:szCs w:val="24"/>
    </w:rPr>
  </w:style>
  <w:style w:type="character" w:customStyle="1" w:styleId="af0">
    <w:name w:val="記 (文字)"/>
    <w:basedOn w:val="a0"/>
    <w:link w:val="af"/>
    <w:uiPriority w:val="99"/>
    <w:semiHidden/>
    <w:rsid w:val="00D23CC8"/>
    <w:rPr>
      <w:rFonts w:ascii="HG正楷書体-PRO" w:eastAsia="HG正楷書体-PRO" w:hAnsi="Times New Roman"/>
      <w:sz w:val="24"/>
      <w:szCs w:val="24"/>
    </w:rPr>
  </w:style>
  <w:style w:type="paragraph" w:styleId="af1">
    <w:name w:val="List Paragraph"/>
    <w:basedOn w:val="a"/>
    <w:uiPriority w:val="34"/>
    <w:qFormat/>
    <w:rsid w:val="0033350F"/>
    <w:pPr>
      <w:ind w:leftChars="400" w:left="840"/>
    </w:pPr>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EB7B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BEA"/>
    <w:rPr>
      <w:rFonts w:asciiTheme="majorHAnsi" w:eastAsiaTheme="majorEastAsia" w:hAnsiTheme="majorHAnsi" w:cstheme="majorBidi"/>
      <w:sz w:val="18"/>
      <w:szCs w:val="18"/>
    </w:rPr>
  </w:style>
  <w:style w:type="character" w:styleId="a9">
    <w:name w:val="Hyperlink"/>
    <w:basedOn w:val="a0"/>
    <w:uiPriority w:val="99"/>
    <w:semiHidden/>
    <w:unhideWhenUsed/>
    <w:rsid w:val="001060A8"/>
    <w:rPr>
      <w:color w:val="0563C1" w:themeColor="hyperlink"/>
      <w:u w:val="single"/>
    </w:rPr>
  </w:style>
  <w:style w:type="character" w:styleId="aa">
    <w:name w:val="Strong"/>
    <w:basedOn w:val="a0"/>
    <w:uiPriority w:val="22"/>
    <w:qFormat/>
    <w:rsid w:val="001060A8"/>
    <w:rPr>
      <w:b/>
      <w:bCs/>
    </w:rPr>
  </w:style>
  <w:style w:type="paragraph" w:styleId="ab">
    <w:name w:val="Plain Text"/>
    <w:basedOn w:val="a"/>
    <w:link w:val="ac"/>
    <w:uiPriority w:val="99"/>
    <w:unhideWhenUsed/>
    <w:rsid w:val="009069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90690B"/>
    <w:rPr>
      <w:rFonts w:ascii="ＭＳ ゴシック" w:eastAsia="ＭＳ ゴシック" w:hAnsi="Courier New" w:cs="Courier New"/>
      <w:sz w:val="20"/>
      <w:szCs w:val="21"/>
    </w:rPr>
  </w:style>
  <w:style w:type="paragraph" w:styleId="Web">
    <w:name w:val="Normal (Web)"/>
    <w:basedOn w:val="a"/>
    <w:uiPriority w:val="99"/>
    <w:semiHidden/>
    <w:unhideWhenUsed/>
    <w:rsid w:val="00D23CC8"/>
    <w:pPr>
      <w:widowControl/>
      <w:jc w:val="left"/>
    </w:pPr>
    <w:rPr>
      <w:rFonts w:ascii="ＭＳ Ｐゴシック" w:eastAsia="ＭＳ Ｐゴシック" w:hAnsi="ＭＳ Ｐゴシック" w:cs="ＭＳ Ｐゴシック"/>
      <w:kern w:val="0"/>
      <w:sz w:val="24"/>
      <w:szCs w:val="24"/>
    </w:rPr>
  </w:style>
  <w:style w:type="paragraph" w:styleId="ad">
    <w:name w:val="Salutation"/>
    <w:basedOn w:val="a"/>
    <w:next w:val="a"/>
    <w:link w:val="ae"/>
    <w:uiPriority w:val="99"/>
    <w:semiHidden/>
    <w:unhideWhenUsed/>
    <w:rsid w:val="00D23CC8"/>
    <w:rPr>
      <w:rFonts w:ascii="Century" w:eastAsia="ＭＳ 明朝" w:hAnsi="Century" w:cs="Times New Roman"/>
      <w:szCs w:val="24"/>
    </w:rPr>
  </w:style>
  <w:style w:type="character" w:customStyle="1" w:styleId="ae">
    <w:name w:val="挨拶文 (文字)"/>
    <w:basedOn w:val="a0"/>
    <w:link w:val="ad"/>
    <w:uiPriority w:val="99"/>
    <w:semiHidden/>
    <w:rsid w:val="00D23CC8"/>
    <w:rPr>
      <w:rFonts w:ascii="Century" w:eastAsia="ＭＳ 明朝" w:hAnsi="Century" w:cs="Times New Roman"/>
      <w:szCs w:val="24"/>
    </w:rPr>
  </w:style>
  <w:style w:type="paragraph" w:styleId="af">
    <w:name w:val="Note Heading"/>
    <w:basedOn w:val="a"/>
    <w:next w:val="a"/>
    <w:link w:val="af0"/>
    <w:uiPriority w:val="99"/>
    <w:semiHidden/>
    <w:unhideWhenUsed/>
    <w:rsid w:val="00D23CC8"/>
    <w:pPr>
      <w:jc w:val="center"/>
    </w:pPr>
    <w:rPr>
      <w:rFonts w:ascii="HG正楷書体-PRO" w:eastAsia="HG正楷書体-PRO" w:hAnsi="Times New Roman"/>
      <w:sz w:val="24"/>
      <w:szCs w:val="24"/>
    </w:rPr>
  </w:style>
  <w:style w:type="character" w:customStyle="1" w:styleId="af0">
    <w:name w:val="記 (文字)"/>
    <w:basedOn w:val="a0"/>
    <w:link w:val="af"/>
    <w:uiPriority w:val="99"/>
    <w:semiHidden/>
    <w:rsid w:val="00D23CC8"/>
    <w:rPr>
      <w:rFonts w:ascii="HG正楷書体-PRO" w:eastAsia="HG正楷書体-PRO" w:hAnsi="Times New Roman"/>
      <w:sz w:val="24"/>
      <w:szCs w:val="24"/>
    </w:rPr>
  </w:style>
  <w:style w:type="paragraph" w:styleId="af1">
    <w:name w:val="List Paragraph"/>
    <w:basedOn w:val="a"/>
    <w:uiPriority w:val="34"/>
    <w:qFormat/>
    <w:rsid w:val="0033350F"/>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16929">
      <w:bodyDiv w:val="1"/>
      <w:marLeft w:val="0"/>
      <w:marRight w:val="0"/>
      <w:marTop w:val="0"/>
      <w:marBottom w:val="0"/>
      <w:divBdr>
        <w:top w:val="none" w:sz="0" w:space="0" w:color="auto"/>
        <w:left w:val="none" w:sz="0" w:space="0" w:color="auto"/>
        <w:bottom w:val="none" w:sz="0" w:space="0" w:color="auto"/>
        <w:right w:val="none" w:sz="0" w:space="0" w:color="auto"/>
      </w:divBdr>
    </w:div>
    <w:div w:id="398599966">
      <w:bodyDiv w:val="1"/>
      <w:marLeft w:val="0"/>
      <w:marRight w:val="0"/>
      <w:marTop w:val="0"/>
      <w:marBottom w:val="0"/>
      <w:divBdr>
        <w:top w:val="none" w:sz="0" w:space="0" w:color="auto"/>
        <w:left w:val="none" w:sz="0" w:space="0" w:color="auto"/>
        <w:bottom w:val="none" w:sz="0" w:space="0" w:color="auto"/>
        <w:right w:val="none" w:sz="0" w:space="0" w:color="auto"/>
      </w:divBdr>
    </w:div>
    <w:div w:id="419840399">
      <w:bodyDiv w:val="1"/>
      <w:marLeft w:val="0"/>
      <w:marRight w:val="0"/>
      <w:marTop w:val="0"/>
      <w:marBottom w:val="0"/>
      <w:divBdr>
        <w:top w:val="none" w:sz="0" w:space="0" w:color="auto"/>
        <w:left w:val="none" w:sz="0" w:space="0" w:color="auto"/>
        <w:bottom w:val="none" w:sz="0" w:space="0" w:color="auto"/>
        <w:right w:val="none" w:sz="0" w:space="0" w:color="auto"/>
      </w:divBdr>
    </w:div>
    <w:div w:id="560094415">
      <w:bodyDiv w:val="1"/>
      <w:marLeft w:val="0"/>
      <w:marRight w:val="0"/>
      <w:marTop w:val="0"/>
      <w:marBottom w:val="0"/>
      <w:divBdr>
        <w:top w:val="none" w:sz="0" w:space="0" w:color="auto"/>
        <w:left w:val="none" w:sz="0" w:space="0" w:color="auto"/>
        <w:bottom w:val="none" w:sz="0" w:space="0" w:color="auto"/>
        <w:right w:val="none" w:sz="0" w:space="0" w:color="auto"/>
      </w:divBdr>
    </w:div>
    <w:div w:id="789789120">
      <w:bodyDiv w:val="1"/>
      <w:marLeft w:val="0"/>
      <w:marRight w:val="0"/>
      <w:marTop w:val="0"/>
      <w:marBottom w:val="0"/>
      <w:divBdr>
        <w:top w:val="none" w:sz="0" w:space="0" w:color="auto"/>
        <w:left w:val="none" w:sz="0" w:space="0" w:color="auto"/>
        <w:bottom w:val="none" w:sz="0" w:space="0" w:color="auto"/>
        <w:right w:val="none" w:sz="0" w:space="0" w:color="auto"/>
      </w:divBdr>
    </w:div>
    <w:div w:id="938564384">
      <w:bodyDiv w:val="1"/>
      <w:marLeft w:val="0"/>
      <w:marRight w:val="0"/>
      <w:marTop w:val="0"/>
      <w:marBottom w:val="0"/>
      <w:divBdr>
        <w:top w:val="none" w:sz="0" w:space="0" w:color="auto"/>
        <w:left w:val="none" w:sz="0" w:space="0" w:color="auto"/>
        <w:bottom w:val="none" w:sz="0" w:space="0" w:color="auto"/>
        <w:right w:val="none" w:sz="0" w:space="0" w:color="auto"/>
      </w:divBdr>
    </w:div>
    <w:div w:id="1018115107">
      <w:bodyDiv w:val="1"/>
      <w:marLeft w:val="0"/>
      <w:marRight w:val="0"/>
      <w:marTop w:val="0"/>
      <w:marBottom w:val="0"/>
      <w:divBdr>
        <w:top w:val="none" w:sz="0" w:space="0" w:color="auto"/>
        <w:left w:val="none" w:sz="0" w:space="0" w:color="auto"/>
        <w:bottom w:val="none" w:sz="0" w:space="0" w:color="auto"/>
        <w:right w:val="none" w:sz="0" w:space="0" w:color="auto"/>
      </w:divBdr>
    </w:div>
    <w:div w:id="1236740721">
      <w:bodyDiv w:val="1"/>
      <w:marLeft w:val="0"/>
      <w:marRight w:val="0"/>
      <w:marTop w:val="0"/>
      <w:marBottom w:val="0"/>
      <w:divBdr>
        <w:top w:val="none" w:sz="0" w:space="0" w:color="auto"/>
        <w:left w:val="none" w:sz="0" w:space="0" w:color="auto"/>
        <w:bottom w:val="none" w:sz="0" w:space="0" w:color="auto"/>
        <w:right w:val="none" w:sz="0" w:space="0" w:color="auto"/>
      </w:divBdr>
    </w:div>
    <w:div w:id="1344820804">
      <w:bodyDiv w:val="1"/>
      <w:marLeft w:val="0"/>
      <w:marRight w:val="0"/>
      <w:marTop w:val="0"/>
      <w:marBottom w:val="0"/>
      <w:divBdr>
        <w:top w:val="none" w:sz="0" w:space="0" w:color="auto"/>
        <w:left w:val="none" w:sz="0" w:space="0" w:color="auto"/>
        <w:bottom w:val="none" w:sz="0" w:space="0" w:color="auto"/>
        <w:right w:val="none" w:sz="0" w:space="0" w:color="auto"/>
      </w:divBdr>
    </w:div>
    <w:div w:id="1569070222">
      <w:bodyDiv w:val="1"/>
      <w:marLeft w:val="0"/>
      <w:marRight w:val="0"/>
      <w:marTop w:val="0"/>
      <w:marBottom w:val="0"/>
      <w:divBdr>
        <w:top w:val="none" w:sz="0" w:space="0" w:color="auto"/>
        <w:left w:val="none" w:sz="0" w:space="0" w:color="auto"/>
        <w:bottom w:val="none" w:sz="0" w:space="0" w:color="auto"/>
        <w:right w:val="none" w:sz="0" w:space="0" w:color="auto"/>
      </w:divBdr>
    </w:div>
    <w:div w:id="1800414129">
      <w:bodyDiv w:val="1"/>
      <w:marLeft w:val="0"/>
      <w:marRight w:val="0"/>
      <w:marTop w:val="0"/>
      <w:marBottom w:val="0"/>
      <w:divBdr>
        <w:top w:val="none" w:sz="0" w:space="0" w:color="auto"/>
        <w:left w:val="none" w:sz="0" w:space="0" w:color="auto"/>
        <w:bottom w:val="none" w:sz="0" w:space="0" w:color="auto"/>
        <w:right w:val="none" w:sz="0" w:space="0" w:color="auto"/>
      </w:divBdr>
    </w:div>
    <w:div w:id="193613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6</cp:revision>
  <cp:lastPrinted>2019-09-17T05:03:00Z</cp:lastPrinted>
  <dcterms:created xsi:type="dcterms:W3CDTF">2019-10-24T02:11:00Z</dcterms:created>
  <dcterms:modified xsi:type="dcterms:W3CDTF">2019-10-24T02:14:00Z</dcterms:modified>
</cp:coreProperties>
</file>