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D8698" w14:textId="77777777" w:rsidR="00AE2541" w:rsidRPr="00377D70" w:rsidRDefault="00AE2541" w:rsidP="00AE2541">
      <w:pPr>
        <w:jc w:val="center"/>
        <w:rPr>
          <w:rFonts w:ascii="ＭＳ 明朝" w:eastAsia="ＭＳ 明朝" w:hAnsi="ＭＳ 明朝"/>
          <w:sz w:val="28"/>
          <w:szCs w:val="28"/>
        </w:rPr>
      </w:pPr>
      <w:r w:rsidRPr="00377D70">
        <w:rPr>
          <w:rFonts w:ascii="ＭＳ 明朝" w:eastAsia="ＭＳ 明朝" w:hAnsi="ＭＳ 明朝" w:hint="eastAsia"/>
          <w:sz w:val="28"/>
          <w:szCs w:val="28"/>
        </w:rPr>
        <w:t>RI2790地区ロータリー財団委員会</w:t>
      </w:r>
    </w:p>
    <w:p w14:paraId="7DC17126" w14:textId="77777777" w:rsidR="00AE2541" w:rsidRPr="00377D70" w:rsidRDefault="00AE2541" w:rsidP="00AE2541">
      <w:pPr>
        <w:jc w:val="center"/>
        <w:rPr>
          <w:rFonts w:ascii="ＭＳ 明朝" w:eastAsia="ＭＳ 明朝" w:hAnsi="ＭＳ 明朝"/>
          <w:sz w:val="40"/>
          <w:szCs w:val="40"/>
        </w:rPr>
      </w:pPr>
      <w:r w:rsidRPr="00377D70">
        <w:rPr>
          <w:rFonts w:ascii="ＭＳ 明朝" w:eastAsia="ＭＳ 明朝" w:hAnsi="ＭＳ 明朝" w:hint="eastAsia"/>
          <w:sz w:val="40"/>
          <w:szCs w:val="40"/>
        </w:rPr>
        <w:t>2019-20年度ロータリー財団セミナー</w:t>
      </w:r>
    </w:p>
    <w:p w14:paraId="011EA96F" w14:textId="77777777" w:rsidR="00AE2541" w:rsidRPr="00377D70" w:rsidRDefault="00AE2541" w:rsidP="00AE2541">
      <w:pPr>
        <w:jc w:val="center"/>
        <w:rPr>
          <w:rFonts w:ascii="ＭＳ 明朝" w:eastAsia="ＭＳ 明朝" w:hAnsi="ＭＳ 明朝"/>
          <w:sz w:val="24"/>
          <w:szCs w:val="24"/>
        </w:rPr>
      </w:pPr>
      <w:r w:rsidRPr="00377D70">
        <w:rPr>
          <w:rFonts w:ascii="ＭＳ 明朝" w:eastAsia="ＭＳ 明朝" w:hAnsi="ＭＳ 明朝" w:hint="eastAsia"/>
          <w:sz w:val="40"/>
          <w:szCs w:val="40"/>
          <w:bdr w:val="single" w:sz="4" w:space="0" w:color="auto" w:frame="1"/>
        </w:rPr>
        <w:t>プログラム</w:t>
      </w:r>
    </w:p>
    <w:p w14:paraId="1056A6B9" w14:textId="44A85860" w:rsidR="00AE2541" w:rsidRPr="00377D70" w:rsidRDefault="00AE2541" w:rsidP="00AE2541">
      <w:pPr>
        <w:ind w:right="-1" w:firstLineChars="2500" w:firstLine="5250"/>
        <w:rPr>
          <w:rFonts w:ascii="ＭＳ 明朝" w:eastAsia="ＭＳ 明朝" w:hAnsi="ＭＳ 明朝" w:cs="Arial"/>
          <w:szCs w:val="21"/>
          <w:shd w:val="clear" w:color="auto" w:fill="FFFFFF"/>
        </w:rPr>
      </w:pPr>
      <w:r w:rsidRPr="00377D70">
        <w:rPr>
          <w:rFonts w:ascii="ＭＳ 明朝" w:eastAsia="ＭＳ 明朝" w:hAnsi="ＭＳ 明朝" w:cs="Arial" w:hint="eastAsia"/>
          <w:szCs w:val="21"/>
          <w:shd w:val="clear" w:color="auto" w:fill="FFFFFF"/>
        </w:rPr>
        <w:t>開催日　201</w:t>
      </w:r>
      <w:r w:rsidR="003C4725">
        <w:rPr>
          <w:rFonts w:ascii="ＭＳ 明朝" w:eastAsia="ＭＳ 明朝" w:hAnsi="ＭＳ 明朝" w:cs="Arial"/>
          <w:szCs w:val="21"/>
          <w:shd w:val="clear" w:color="auto" w:fill="FFFFFF"/>
        </w:rPr>
        <w:t>9</w:t>
      </w:r>
      <w:bookmarkStart w:id="0" w:name="_GoBack"/>
      <w:bookmarkEnd w:id="0"/>
      <w:r w:rsidRPr="00377D70">
        <w:rPr>
          <w:rFonts w:ascii="ＭＳ 明朝" w:eastAsia="ＭＳ 明朝" w:hAnsi="ＭＳ 明朝" w:cs="Arial" w:hint="eastAsia"/>
          <w:szCs w:val="21"/>
          <w:shd w:val="clear" w:color="auto" w:fill="FFFFFF"/>
        </w:rPr>
        <w:t>年9月1日（日）</w:t>
      </w:r>
    </w:p>
    <w:p w14:paraId="6746BECE" w14:textId="77777777" w:rsidR="00AE2541" w:rsidRPr="00377D70" w:rsidRDefault="00AE2541" w:rsidP="00AE2541">
      <w:pPr>
        <w:ind w:right="-1" w:firstLineChars="2500" w:firstLine="5250"/>
        <w:rPr>
          <w:rFonts w:ascii="ＭＳ 明朝" w:eastAsia="ＭＳ 明朝" w:hAnsi="ＭＳ 明朝"/>
          <w:szCs w:val="21"/>
        </w:rPr>
      </w:pPr>
      <w:r w:rsidRPr="00377D70">
        <w:rPr>
          <w:rFonts w:ascii="ＭＳ 明朝" w:eastAsia="ＭＳ 明朝" w:hAnsi="ＭＳ 明朝" w:cs="Arial" w:hint="eastAsia"/>
          <w:szCs w:val="21"/>
          <w:shd w:val="clear" w:color="auto" w:fill="FFFFFF"/>
        </w:rPr>
        <w:t>会場　　TKPガーデンシティ千葉</w:t>
      </w:r>
    </w:p>
    <w:p w14:paraId="2012C1A3" w14:textId="77777777" w:rsidR="00AE2541" w:rsidRPr="00377D70" w:rsidRDefault="00AE2541" w:rsidP="00AE2541">
      <w:pPr>
        <w:ind w:right="-1" w:firstLineChars="2500" w:firstLine="5250"/>
        <w:rPr>
          <w:rFonts w:ascii="ＭＳ 明朝" w:eastAsia="ＭＳ 明朝" w:hAnsi="ＭＳ 明朝"/>
          <w:szCs w:val="24"/>
        </w:rPr>
      </w:pPr>
      <w:r w:rsidRPr="00377D70">
        <w:rPr>
          <w:rFonts w:ascii="ＭＳ 明朝" w:eastAsia="ＭＳ 明朝" w:hAnsi="ＭＳ 明朝" w:hint="eastAsia"/>
          <w:szCs w:val="24"/>
        </w:rPr>
        <w:t>司会　　統括副委員長</w:t>
      </w:r>
    </w:p>
    <w:p w14:paraId="0A9B4F74" w14:textId="77777777" w:rsidR="00AE2541" w:rsidRPr="00377D70" w:rsidRDefault="00AE2541" w:rsidP="00AE2541">
      <w:pPr>
        <w:ind w:right="-1"/>
        <w:rPr>
          <w:rFonts w:ascii="ＭＳ 明朝" w:eastAsia="ＭＳ 明朝" w:hAnsi="ＭＳ 明朝"/>
          <w:szCs w:val="24"/>
        </w:rPr>
      </w:pPr>
    </w:p>
    <w:p w14:paraId="0343C254" w14:textId="77777777" w:rsidR="00AE2541" w:rsidRPr="00377D70" w:rsidRDefault="00AE2541" w:rsidP="00AE2541">
      <w:pPr>
        <w:ind w:right="-1"/>
        <w:rPr>
          <w:rFonts w:ascii="ＭＳ 明朝" w:eastAsia="ＭＳ 明朝" w:hAnsi="ＭＳ 明朝"/>
          <w:szCs w:val="24"/>
        </w:rPr>
      </w:pPr>
      <w:r w:rsidRPr="00377D70">
        <w:rPr>
          <w:rFonts w:ascii="ＭＳ 明朝" w:eastAsia="ＭＳ 明朝" w:hAnsi="ＭＳ 明朝" w:hint="eastAsia"/>
          <w:szCs w:val="24"/>
        </w:rPr>
        <w:t>12:30　登録開始</w:t>
      </w:r>
    </w:p>
    <w:p w14:paraId="5982B1EF" w14:textId="3125F678" w:rsidR="00AE2541" w:rsidRPr="00377D70" w:rsidRDefault="00AE2541" w:rsidP="00AE2541">
      <w:pPr>
        <w:ind w:right="-1"/>
        <w:rPr>
          <w:rFonts w:ascii="ＭＳ 明朝" w:eastAsia="ＭＳ 明朝" w:hAnsi="ＭＳ 明朝"/>
          <w:szCs w:val="24"/>
        </w:rPr>
      </w:pPr>
      <w:r w:rsidRPr="00377D70">
        <w:rPr>
          <w:rFonts w:ascii="ＭＳ 明朝" w:eastAsia="ＭＳ 明朝" w:hAnsi="ＭＳ 明朝" w:hint="eastAsia"/>
          <w:szCs w:val="24"/>
        </w:rPr>
        <w:t xml:space="preserve">13:00　点鐘　　　　　　　　　　　　　　    　　　  R財団統括委員長　櫻木　英一郎　</w:t>
      </w:r>
    </w:p>
    <w:p w14:paraId="05F0F81E" w14:textId="77777777" w:rsidR="00AE2541" w:rsidRPr="00377D70" w:rsidRDefault="00AE2541" w:rsidP="00AE2541">
      <w:pPr>
        <w:ind w:right="-1"/>
        <w:rPr>
          <w:rFonts w:ascii="ＭＳ 明朝" w:eastAsia="ＭＳ 明朝" w:hAnsi="ＭＳ 明朝"/>
          <w:szCs w:val="24"/>
        </w:rPr>
      </w:pPr>
      <w:r w:rsidRPr="00377D70">
        <w:rPr>
          <w:rFonts w:ascii="ＭＳ 明朝" w:eastAsia="ＭＳ 明朝" w:hAnsi="ＭＳ 明朝" w:hint="eastAsia"/>
          <w:szCs w:val="24"/>
        </w:rPr>
        <w:t xml:space="preserve">　　　 国歌斉唱</w:t>
      </w:r>
    </w:p>
    <w:p w14:paraId="086B5CA9" w14:textId="475757C1" w:rsidR="00AE2541" w:rsidRPr="00377D70" w:rsidRDefault="00AE2541" w:rsidP="00AE2541">
      <w:pPr>
        <w:ind w:right="-1"/>
        <w:rPr>
          <w:rFonts w:ascii="ＭＳ 明朝" w:eastAsia="ＭＳ 明朝" w:hAnsi="ＭＳ 明朝"/>
          <w:szCs w:val="24"/>
        </w:rPr>
      </w:pPr>
      <w:r w:rsidRPr="00377D70">
        <w:rPr>
          <w:rFonts w:ascii="ＭＳ 明朝" w:eastAsia="ＭＳ 明朝" w:hAnsi="ＭＳ 明朝" w:hint="eastAsia"/>
          <w:szCs w:val="24"/>
        </w:rPr>
        <w:t xml:space="preserve">　　　 ロータリーソング斉唱</w:t>
      </w:r>
    </w:p>
    <w:p w14:paraId="7CCE5C01" w14:textId="39D1DF07" w:rsidR="00C425B9" w:rsidRPr="00377D70" w:rsidRDefault="00C425B9" w:rsidP="00AE2541">
      <w:pPr>
        <w:ind w:right="-1"/>
        <w:rPr>
          <w:rFonts w:ascii="ＭＳ 明朝" w:eastAsia="ＭＳ 明朝" w:hAnsi="ＭＳ 明朝"/>
          <w:szCs w:val="24"/>
        </w:rPr>
      </w:pPr>
      <w:r w:rsidRPr="00377D70">
        <w:rPr>
          <w:rFonts w:ascii="ＭＳ 明朝" w:eastAsia="ＭＳ 明朝" w:hAnsi="ＭＳ 明朝" w:hint="eastAsia"/>
          <w:szCs w:val="24"/>
        </w:rPr>
        <w:t>1</w:t>
      </w:r>
      <w:r w:rsidRPr="00377D70">
        <w:rPr>
          <w:rFonts w:ascii="ＭＳ 明朝" w:eastAsia="ＭＳ 明朝" w:hAnsi="ＭＳ 明朝"/>
          <w:szCs w:val="24"/>
        </w:rPr>
        <w:t xml:space="preserve">3:05  </w:t>
      </w:r>
      <w:r w:rsidRPr="00377D70">
        <w:rPr>
          <w:rFonts w:ascii="ＭＳ 明朝" w:eastAsia="ＭＳ 明朝" w:hAnsi="ＭＳ 明朝" w:hint="eastAsia"/>
          <w:szCs w:val="24"/>
        </w:rPr>
        <w:t>地区役員の紹介</w:t>
      </w:r>
    </w:p>
    <w:p w14:paraId="19CE76FE" w14:textId="617954DB" w:rsidR="00AE2541" w:rsidRPr="00377D70" w:rsidRDefault="00AE2541" w:rsidP="00AE2541">
      <w:pPr>
        <w:ind w:right="-1"/>
        <w:rPr>
          <w:rFonts w:ascii="ＭＳ 明朝" w:eastAsia="ＭＳ 明朝" w:hAnsi="ＭＳ 明朝"/>
          <w:szCs w:val="24"/>
        </w:rPr>
      </w:pPr>
      <w:r w:rsidRPr="00377D70">
        <w:rPr>
          <w:rFonts w:ascii="ＭＳ 明朝" w:eastAsia="ＭＳ 明朝" w:hAnsi="ＭＳ 明朝" w:hint="eastAsia"/>
          <w:szCs w:val="24"/>
        </w:rPr>
        <w:t>13:</w:t>
      </w:r>
      <w:r w:rsidR="00C425B9" w:rsidRPr="00377D70">
        <w:rPr>
          <w:rFonts w:ascii="ＭＳ 明朝" w:eastAsia="ＭＳ 明朝" w:hAnsi="ＭＳ 明朝"/>
          <w:szCs w:val="24"/>
        </w:rPr>
        <w:t>10</w:t>
      </w:r>
      <w:r w:rsidRPr="00377D70">
        <w:rPr>
          <w:rFonts w:ascii="ＭＳ 明朝" w:eastAsia="ＭＳ 明朝" w:hAnsi="ＭＳ 明朝" w:hint="eastAsia"/>
          <w:szCs w:val="24"/>
        </w:rPr>
        <w:t xml:space="preserve">  ガバナー挨拶　　　　　　　　　　　　　　　　　　　　ガバナー　諸岡　靖彦</w:t>
      </w:r>
    </w:p>
    <w:p w14:paraId="20B7BF93" w14:textId="19979C7E" w:rsidR="00AE2541" w:rsidRPr="00377D70" w:rsidRDefault="00AE2541" w:rsidP="00AE2541">
      <w:pPr>
        <w:ind w:right="-1"/>
        <w:rPr>
          <w:rFonts w:ascii="ＭＳ 明朝" w:eastAsia="ＭＳ 明朝" w:hAnsi="ＭＳ 明朝"/>
          <w:szCs w:val="24"/>
        </w:rPr>
      </w:pPr>
      <w:r w:rsidRPr="00377D70">
        <w:rPr>
          <w:rFonts w:ascii="ＭＳ 明朝" w:eastAsia="ＭＳ 明朝" w:hAnsi="ＭＳ 明朝" w:hint="eastAsia"/>
          <w:szCs w:val="24"/>
        </w:rPr>
        <w:t>13:</w:t>
      </w:r>
      <w:r w:rsidR="00C425B9" w:rsidRPr="00377D70">
        <w:rPr>
          <w:rFonts w:ascii="ＭＳ 明朝" w:eastAsia="ＭＳ 明朝" w:hAnsi="ＭＳ 明朝"/>
          <w:szCs w:val="24"/>
        </w:rPr>
        <w:t>20</w:t>
      </w:r>
      <w:r w:rsidRPr="00377D70">
        <w:rPr>
          <w:rFonts w:ascii="ＭＳ 明朝" w:eastAsia="ＭＳ 明朝" w:hAnsi="ＭＳ 明朝" w:hint="eastAsia"/>
          <w:szCs w:val="24"/>
        </w:rPr>
        <w:t xml:space="preserve">  ガバナーエレクト挨拶　　　　　　　　　　　　ガバナーエレクト　漆原　摂子</w:t>
      </w:r>
    </w:p>
    <w:p w14:paraId="443D20F3" w14:textId="1B75F45D" w:rsidR="00AE2541" w:rsidRPr="00377D70" w:rsidRDefault="00AE2541" w:rsidP="00AE2541">
      <w:pPr>
        <w:ind w:right="-1"/>
        <w:rPr>
          <w:rFonts w:ascii="ＭＳ 明朝" w:eastAsia="ＭＳ 明朝" w:hAnsi="ＭＳ 明朝"/>
          <w:szCs w:val="24"/>
        </w:rPr>
      </w:pPr>
      <w:r w:rsidRPr="00377D70">
        <w:rPr>
          <w:rFonts w:ascii="ＭＳ 明朝" w:eastAsia="ＭＳ 明朝" w:hAnsi="ＭＳ 明朝" w:hint="eastAsia"/>
          <w:szCs w:val="24"/>
        </w:rPr>
        <w:t>13:</w:t>
      </w:r>
      <w:r w:rsidR="00C425B9" w:rsidRPr="00377D70">
        <w:rPr>
          <w:rFonts w:ascii="ＭＳ 明朝" w:eastAsia="ＭＳ 明朝" w:hAnsi="ＭＳ 明朝"/>
          <w:szCs w:val="24"/>
        </w:rPr>
        <w:t>30</w:t>
      </w:r>
      <w:r w:rsidRPr="00377D70">
        <w:rPr>
          <w:rFonts w:ascii="ＭＳ 明朝" w:eastAsia="ＭＳ 明朝" w:hAnsi="ＭＳ 明朝" w:hint="eastAsia"/>
          <w:szCs w:val="24"/>
        </w:rPr>
        <w:t xml:space="preserve">　今年度の方針について　　　　　　　    　 　　R財団統括委員長　櫻木　英一郎</w:t>
      </w:r>
    </w:p>
    <w:p w14:paraId="1D6BC383" w14:textId="1D593DE7" w:rsidR="00C425B9" w:rsidRPr="00377D70" w:rsidRDefault="00AE2541" w:rsidP="00C425B9">
      <w:pPr>
        <w:ind w:right="-1"/>
        <w:rPr>
          <w:rFonts w:ascii="ＭＳ 明朝" w:eastAsia="ＭＳ 明朝" w:hAnsi="ＭＳ 明朝"/>
          <w:szCs w:val="24"/>
        </w:rPr>
      </w:pPr>
      <w:r w:rsidRPr="00377D70">
        <w:rPr>
          <w:rFonts w:ascii="ＭＳ 明朝" w:eastAsia="ＭＳ 明朝" w:hAnsi="ＭＳ 明朝" w:hint="eastAsia"/>
          <w:szCs w:val="24"/>
        </w:rPr>
        <w:t>13:</w:t>
      </w:r>
      <w:r w:rsidR="00C425B9" w:rsidRPr="00377D70">
        <w:rPr>
          <w:rFonts w:ascii="ＭＳ 明朝" w:eastAsia="ＭＳ 明朝" w:hAnsi="ＭＳ 明朝"/>
          <w:szCs w:val="24"/>
        </w:rPr>
        <w:t>5</w:t>
      </w:r>
      <w:r w:rsidRPr="00377D70">
        <w:rPr>
          <w:rFonts w:ascii="ＭＳ 明朝" w:eastAsia="ＭＳ 明朝" w:hAnsi="ＭＳ 明朝" w:hint="eastAsia"/>
          <w:szCs w:val="24"/>
        </w:rPr>
        <w:t xml:space="preserve">0　</w:t>
      </w:r>
      <w:r w:rsidR="00C425B9" w:rsidRPr="00377D70">
        <w:rPr>
          <w:rFonts w:ascii="ＭＳ 明朝" w:eastAsia="ＭＳ 明朝" w:hAnsi="ＭＳ 明朝" w:hint="eastAsia"/>
          <w:szCs w:val="24"/>
        </w:rPr>
        <w:t>地区補助金について　　　　　　　地区補助金プロジェクト委員長　坪井　尚也</w:t>
      </w:r>
    </w:p>
    <w:p w14:paraId="6206150D" w14:textId="26C205B8" w:rsidR="00AE2541" w:rsidRPr="00377D70" w:rsidRDefault="00AE2541" w:rsidP="00AE2541">
      <w:pPr>
        <w:ind w:right="-1"/>
        <w:rPr>
          <w:rFonts w:ascii="ＭＳ 明朝" w:eastAsia="ＭＳ 明朝" w:hAnsi="ＭＳ 明朝"/>
          <w:szCs w:val="24"/>
        </w:rPr>
      </w:pPr>
      <w:r w:rsidRPr="00377D70">
        <w:rPr>
          <w:rFonts w:ascii="ＭＳ 明朝" w:eastAsia="ＭＳ 明朝" w:hAnsi="ＭＳ 明朝" w:hint="eastAsia"/>
          <w:szCs w:val="24"/>
        </w:rPr>
        <w:t>14:</w:t>
      </w:r>
      <w:r w:rsidR="00C425B9" w:rsidRPr="00377D70">
        <w:rPr>
          <w:rFonts w:ascii="ＭＳ 明朝" w:eastAsia="ＭＳ 明朝" w:hAnsi="ＭＳ 明朝"/>
          <w:szCs w:val="24"/>
        </w:rPr>
        <w:t>2</w:t>
      </w:r>
      <w:r w:rsidRPr="00377D70">
        <w:rPr>
          <w:rFonts w:ascii="ＭＳ 明朝" w:eastAsia="ＭＳ 明朝" w:hAnsi="ＭＳ 明朝" w:hint="eastAsia"/>
          <w:szCs w:val="24"/>
        </w:rPr>
        <w:t>0　ロータリー財団への寄付　　　     　 財団資金・推進管理委員長　浅野　肇</w:t>
      </w:r>
    </w:p>
    <w:p w14:paraId="1E627176" w14:textId="5AF18D47" w:rsidR="00AE2541" w:rsidRPr="00377D70" w:rsidRDefault="00AE2541" w:rsidP="00AE2541">
      <w:pPr>
        <w:ind w:right="-1"/>
        <w:rPr>
          <w:rFonts w:ascii="ＭＳ 明朝" w:eastAsia="ＭＳ 明朝" w:hAnsi="ＭＳ 明朝"/>
          <w:szCs w:val="24"/>
        </w:rPr>
      </w:pPr>
      <w:r w:rsidRPr="00377D70">
        <w:rPr>
          <w:rFonts w:ascii="ＭＳ 明朝" w:eastAsia="ＭＳ 明朝" w:hAnsi="ＭＳ 明朝" w:hint="eastAsia"/>
          <w:szCs w:val="24"/>
        </w:rPr>
        <w:t>14:</w:t>
      </w:r>
      <w:r w:rsidR="00C425B9" w:rsidRPr="00377D70">
        <w:rPr>
          <w:rFonts w:ascii="ＭＳ 明朝" w:eastAsia="ＭＳ 明朝" w:hAnsi="ＭＳ 明朝"/>
          <w:szCs w:val="24"/>
        </w:rPr>
        <w:t>4</w:t>
      </w:r>
      <w:r w:rsidRPr="00377D70">
        <w:rPr>
          <w:rFonts w:ascii="ＭＳ 明朝" w:eastAsia="ＭＳ 明朝" w:hAnsi="ＭＳ 明朝" w:hint="eastAsia"/>
          <w:szCs w:val="24"/>
        </w:rPr>
        <w:t>0　グローバル補助金について     　 　グローバル事業補助金委員長　諸岡　市郎左衛門</w:t>
      </w:r>
    </w:p>
    <w:p w14:paraId="41A77842" w14:textId="50B0A27A" w:rsidR="00AE2541" w:rsidRPr="00377D70" w:rsidRDefault="00AE2541" w:rsidP="00AE2541">
      <w:pPr>
        <w:ind w:right="-143"/>
        <w:rPr>
          <w:rFonts w:ascii="ＭＳ 明朝" w:eastAsia="ＭＳ 明朝" w:hAnsi="ＭＳ 明朝"/>
          <w:szCs w:val="24"/>
        </w:rPr>
      </w:pPr>
      <w:r w:rsidRPr="00377D70">
        <w:rPr>
          <w:rFonts w:ascii="ＭＳ 明朝" w:eastAsia="ＭＳ 明朝" w:hAnsi="ＭＳ 明朝" w:hint="eastAsia"/>
          <w:szCs w:val="24"/>
        </w:rPr>
        <w:t>1</w:t>
      </w:r>
      <w:r w:rsidR="00C425B9" w:rsidRPr="00377D70">
        <w:rPr>
          <w:rFonts w:ascii="ＭＳ 明朝" w:eastAsia="ＭＳ 明朝" w:hAnsi="ＭＳ 明朝"/>
          <w:szCs w:val="24"/>
        </w:rPr>
        <w:t>5</w:t>
      </w:r>
      <w:r w:rsidRPr="00377D70">
        <w:rPr>
          <w:rFonts w:ascii="ＭＳ 明朝" w:eastAsia="ＭＳ 明朝" w:hAnsi="ＭＳ 明朝" w:hint="eastAsia"/>
          <w:szCs w:val="24"/>
        </w:rPr>
        <w:t>:</w:t>
      </w:r>
      <w:r w:rsidR="00C425B9" w:rsidRPr="00377D70">
        <w:rPr>
          <w:rFonts w:ascii="ＭＳ 明朝" w:eastAsia="ＭＳ 明朝" w:hAnsi="ＭＳ 明朝"/>
          <w:szCs w:val="24"/>
        </w:rPr>
        <w:t>0</w:t>
      </w:r>
      <w:r w:rsidRPr="00377D70">
        <w:rPr>
          <w:rFonts w:ascii="ＭＳ 明朝" w:eastAsia="ＭＳ 明朝" w:hAnsi="ＭＳ 明朝" w:hint="eastAsia"/>
          <w:szCs w:val="24"/>
        </w:rPr>
        <w:t>0　コーヒーブレイク</w:t>
      </w:r>
    </w:p>
    <w:p w14:paraId="0CE229F6" w14:textId="37ED9D94" w:rsidR="00AE2541" w:rsidRPr="00377D70" w:rsidRDefault="00AE2541" w:rsidP="00C425B9">
      <w:pPr>
        <w:ind w:right="-1"/>
        <w:rPr>
          <w:rFonts w:ascii="ＭＳ 明朝" w:eastAsia="ＭＳ 明朝" w:hAnsi="ＭＳ 明朝"/>
          <w:szCs w:val="24"/>
        </w:rPr>
      </w:pPr>
      <w:r w:rsidRPr="00377D70">
        <w:rPr>
          <w:rFonts w:ascii="ＭＳ 明朝" w:eastAsia="ＭＳ 明朝" w:hAnsi="ＭＳ 明朝" w:hint="eastAsia"/>
          <w:szCs w:val="24"/>
        </w:rPr>
        <w:t>15:1</w:t>
      </w:r>
      <w:r w:rsidR="00C425B9" w:rsidRPr="00377D70">
        <w:rPr>
          <w:rFonts w:ascii="ＭＳ 明朝" w:eastAsia="ＭＳ 明朝" w:hAnsi="ＭＳ 明朝"/>
          <w:szCs w:val="24"/>
        </w:rPr>
        <w:t>5</w:t>
      </w:r>
      <w:r w:rsidRPr="00377D70">
        <w:rPr>
          <w:rFonts w:ascii="ＭＳ 明朝" w:eastAsia="ＭＳ 明朝" w:hAnsi="ＭＳ 明朝" w:hint="eastAsia"/>
          <w:szCs w:val="24"/>
        </w:rPr>
        <w:t xml:space="preserve">　奨学生奨学金の流れ　　　　　　　　  　    奨学生・学友委員長　沢田　克洋</w:t>
      </w:r>
    </w:p>
    <w:p w14:paraId="5B707072" w14:textId="6E7591CD" w:rsidR="00AE2541" w:rsidRPr="00377D70" w:rsidRDefault="00AE2541" w:rsidP="00AE2541">
      <w:pPr>
        <w:ind w:right="-143"/>
        <w:rPr>
          <w:rFonts w:ascii="ＭＳ 明朝" w:eastAsia="ＭＳ 明朝" w:hAnsi="ＭＳ 明朝"/>
          <w:szCs w:val="24"/>
        </w:rPr>
      </w:pPr>
      <w:r w:rsidRPr="00377D70">
        <w:rPr>
          <w:rFonts w:ascii="ＭＳ 明朝" w:eastAsia="ＭＳ 明朝" w:hAnsi="ＭＳ 明朝" w:hint="eastAsia"/>
          <w:szCs w:val="24"/>
        </w:rPr>
        <w:t>15:</w:t>
      </w:r>
      <w:r w:rsidR="00C425B9" w:rsidRPr="00377D70">
        <w:rPr>
          <w:rFonts w:ascii="ＭＳ 明朝" w:eastAsia="ＭＳ 明朝" w:hAnsi="ＭＳ 明朝"/>
          <w:szCs w:val="24"/>
        </w:rPr>
        <w:t>35</w:t>
      </w:r>
      <w:r w:rsidRPr="00377D70">
        <w:rPr>
          <w:rFonts w:ascii="ＭＳ 明朝" w:eastAsia="ＭＳ 明朝" w:hAnsi="ＭＳ 明朝" w:hint="eastAsia"/>
          <w:szCs w:val="24"/>
        </w:rPr>
        <w:t xml:space="preserve">　ポリオプラスとロータリーカード　　　　　 Rポリオプラス委員長</w:t>
      </w:r>
      <w:r w:rsidR="00377D70" w:rsidRPr="00377D70">
        <w:rPr>
          <w:rFonts w:ascii="ＭＳ 明朝" w:eastAsia="ＭＳ 明朝" w:hAnsi="ＭＳ 明朝" w:hint="eastAsia"/>
          <w:szCs w:val="24"/>
        </w:rPr>
        <w:t xml:space="preserve"> </w:t>
      </w:r>
      <w:r w:rsidR="00377D70" w:rsidRPr="00377D70">
        <w:rPr>
          <w:rFonts w:ascii="ＭＳ 明朝" w:eastAsia="ＭＳ 明朝" w:hAnsi="ＭＳ 明朝"/>
          <w:szCs w:val="24"/>
        </w:rPr>
        <w:t xml:space="preserve"> </w:t>
      </w:r>
      <w:r w:rsidRPr="00377D70">
        <w:rPr>
          <w:rFonts w:ascii="ＭＳ 明朝" w:eastAsia="ＭＳ 明朝" w:hAnsi="ＭＳ 明朝" w:hint="eastAsia"/>
          <w:szCs w:val="24"/>
        </w:rPr>
        <w:t>朱</w:t>
      </w:r>
      <w:r w:rsidR="00377D70" w:rsidRPr="00377D70">
        <w:rPr>
          <w:rFonts w:ascii="ＭＳ 明朝" w:eastAsia="ＭＳ 明朝" w:hAnsi="ＭＳ 明朝" w:hint="eastAsia"/>
          <w:szCs w:val="24"/>
        </w:rPr>
        <w:t xml:space="preserve"> </w:t>
      </w:r>
      <w:r w:rsidRPr="00377D70">
        <w:rPr>
          <w:rFonts w:ascii="ＭＳ 明朝" w:eastAsia="ＭＳ 明朝" w:hAnsi="ＭＳ 明朝" w:hint="eastAsia"/>
          <w:szCs w:val="24"/>
        </w:rPr>
        <w:t xml:space="preserve">　孝</w:t>
      </w:r>
    </w:p>
    <w:p w14:paraId="0396BA75" w14:textId="21E43CAA" w:rsidR="00AE2541" w:rsidRPr="00377D70" w:rsidRDefault="00AE2541" w:rsidP="00AE2541">
      <w:pPr>
        <w:ind w:right="-1"/>
        <w:rPr>
          <w:rFonts w:ascii="ＭＳ 明朝" w:eastAsia="ＭＳ 明朝" w:hAnsi="ＭＳ 明朝"/>
          <w:szCs w:val="24"/>
        </w:rPr>
      </w:pPr>
      <w:r w:rsidRPr="00377D70">
        <w:rPr>
          <w:rFonts w:ascii="ＭＳ 明朝" w:eastAsia="ＭＳ 明朝" w:hAnsi="ＭＳ 明朝" w:hint="eastAsia"/>
          <w:szCs w:val="24"/>
        </w:rPr>
        <w:t>16:</w:t>
      </w:r>
      <w:r w:rsidR="00C425B9" w:rsidRPr="00377D70">
        <w:rPr>
          <w:rFonts w:ascii="ＭＳ 明朝" w:eastAsia="ＭＳ 明朝" w:hAnsi="ＭＳ 明朝"/>
          <w:szCs w:val="24"/>
        </w:rPr>
        <w:t>00</w:t>
      </w:r>
      <w:r w:rsidRPr="00377D70">
        <w:rPr>
          <w:rFonts w:ascii="ＭＳ 明朝" w:eastAsia="ＭＳ 明朝" w:hAnsi="ＭＳ 明朝" w:hint="eastAsia"/>
          <w:szCs w:val="24"/>
        </w:rPr>
        <w:t xml:space="preserve">　平和フェローシップについて　　     R平和フェローシップ委員長  佐川　清</w:t>
      </w:r>
    </w:p>
    <w:p w14:paraId="487BC357" w14:textId="7F890A26" w:rsidR="00AE2541" w:rsidRPr="00377D70" w:rsidRDefault="00AE2541" w:rsidP="00AE2541">
      <w:pPr>
        <w:ind w:right="817"/>
        <w:rPr>
          <w:rFonts w:ascii="ＭＳ 明朝" w:eastAsia="ＭＳ 明朝" w:hAnsi="ＭＳ 明朝"/>
          <w:szCs w:val="24"/>
        </w:rPr>
      </w:pPr>
      <w:r w:rsidRPr="00377D70">
        <w:rPr>
          <w:rFonts w:ascii="ＭＳ 明朝" w:eastAsia="ＭＳ 明朝" w:hAnsi="ＭＳ 明朝" w:hint="eastAsia"/>
          <w:szCs w:val="24"/>
        </w:rPr>
        <w:t>16:</w:t>
      </w:r>
      <w:r w:rsidR="00C425B9" w:rsidRPr="00377D70">
        <w:rPr>
          <w:rFonts w:ascii="ＭＳ 明朝" w:eastAsia="ＭＳ 明朝" w:hAnsi="ＭＳ 明朝"/>
          <w:szCs w:val="24"/>
        </w:rPr>
        <w:t>20</w:t>
      </w:r>
      <w:r w:rsidRPr="00377D70">
        <w:rPr>
          <w:rFonts w:ascii="ＭＳ 明朝" w:eastAsia="ＭＳ 明朝" w:hAnsi="ＭＳ 明朝" w:hint="eastAsia"/>
          <w:szCs w:val="24"/>
        </w:rPr>
        <w:t xml:space="preserve">　諸事お知らせ </w:t>
      </w:r>
    </w:p>
    <w:p w14:paraId="06624439" w14:textId="03A898AB" w:rsidR="001060A8" w:rsidRPr="00377D70" w:rsidRDefault="00AE2541" w:rsidP="00C425B9">
      <w:pPr>
        <w:ind w:right="-1"/>
        <w:rPr>
          <w:rFonts w:ascii="ＭＳ 明朝" w:eastAsia="ＭＳ 明朝" w:hAnsi="ＭＳ 明朝"/>
          <w:szCs w:val="24"/>
        </w:rPr>
      </w:pPr>
      <w:r w:rsidRPr="00377D70">
        <w:rPr>
          <w:rFonts w:ascii="ＭＳ 明朝" w:eastAsia="ＭＳ 明朝" w:hAnsi="ＭＳ 明朝" w:hint="eastAsia"/>
          <w:szCs w:val="24"/>
        </w:rPr>
        <w:t>16:30　点鐘　　　　　　　　　　　　　　    　　 　  R財団統括委員長　櫻木　英一郎</w:t>
      </w:r>
    </w:p>
    <w:p w14:paraId="75F5921D" w14:textId="77777777" w:rsidR="00C425B9" w:rsidRPr="00377D70" w:rsidRDefault="00C425B9" w:rsidP="00C425B9">
      <w:pPr>
        <w:ind w:right="-1"/>
        <w:rPr>
          <w:rFonts w:ascii="ＭＳ 明朝" w:eastAsia="ＭＳ 明朝" w:hAnsi="ＭＳ 明朝"/>
          <w:szCs w:val="24"/>
        </w:rPr>
      </w:pPr>
    </w:p>
    <w:sectPr w:rsidR="00C425B9" w:rsidRPr="00377D70" w:rsidSect="00A01AC9">
      <w:headerReference w:type="default" r:id="rId6"/>
      <w:pgSz w:w="11906" w:h="16838" w:code="9"/>
      <w:pgMar w:top="1134" w:right="1418" w:bottom="1134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C119C" w14:textId="77777777" w:rsidR="004F0FDF" w:rsidRDefault="004F0FDF" w:rsidP="00A01AC9">
      <w:r>
        <w:separator/>
      </w:r>
    </w:p>
  </w:endnote>
  <w:endnote w:type="continuationSeparator" w:id="0">
    <w:p w14:paraId="0D419E02" w14:textId="77777777" w:rsidR="004F0FDF" w:rsidRDefault="004F0FDF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3C17" w14:textId="77777777" w:rsidR="004F0FDF" w:rsidRDefault="004F0FDF" w:rsidP="00A01AC9">
      <w:r>
        <w:separator/>
      </w:r>
    </w:p>
  </w:footnote>
  <w:footnote w:type="continuationSeparator" w:id="0">
    <w:p w14:paraId="51AD40E8" w14:textId="77777777" w:rsidR="004F0FDF" w:rsidRDefault="004F0FDF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093C8" w14:textId="77777777" w:rsidR="00A01AC9" w:rsidRDefault="008F31D6" w:rsidP="008F31D6">
    <w:pPr>
      <w:pStyle w:val="a3"/>
      <w:tabs>
        <w:tab w:val="clear" w:pos="4252"/>
        <w:tab w:val="clear" w:pos="8504"/>
        <w:tab w:val="left" w:pos="2250"/>
      </w:tabs>
    </w:pPr>
    <w:r w:rsidRPr="008F31D6">
      <w:rPr>
        <w:noProof/>
      </w:rPr>
      <w:drawing>
        <wp:inline distT="0" distB="0" distL="0" distR="0" wp14:anchorId="55446A12" wp14:editId="3CA6247C">
          <wp:extent cx="5759450" cy="918611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AC9"/>
    <w:rsid w:val="00026106"/>
    <w:rsid w:val="000952D2"/>
    <w:rsid w:val="000D349C"/>
    <w:rsid w:val="000D5ED0"/>
    <w:rsid w:val="001060A8"/>
    <w:rsid w:val="00377D70"/>
    <w:rsid w:val="003C4725"/>
    <w:rsid w:val="004E1905"/>
    <w:rsid w:val="004F0FDF"/>
    <w:rsid w:val="00613DE4"/>
    <w:rsid w:val="006B5D42"/>
    <w:rsid w:val="006F4CCC"/>
    <w:rsid w:val="008F31D6"/>
    <w:rsid w:val="00A01AC9"/>
    <w:rsid w:val="00AE2541"/>
    <w:rsid w:val="00B353C8"/>
    <w:rsid w:val="00BF419D"/>
    <w:rsid w:val="00C425B9"/>
    <w:rsid w:val="00EB7BEA"/>
    <w:rsid w:val="00F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679C8"/>
  <w15:docId w15:val="{E01DBE78-EFEA-4587-B35E-AD2D1436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Note Heading"/>
    <w:basedOn w:val="a"/>
    <w:next w:val="a"/>
    <w:link w:val="ac"/>
    <w:uiPriority w:val="99"/>
    <w:unhideWhenUsed/>
    <w:rsid w:val="006F4CC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F4CCC"/>
    <w:rPr>
      <w:rFonts w:ascii="Century" w:eastAsia="ＭＳ 明朝" w:hAnsi="Century" w:cs="Times New Roman"/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6F4CCC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挨拶文 (文字)"/>
    <w:basedOn w:val="a0"/>
    <w:link w:val="ad"/>
    <w:uiPriority w:val="99"/>
    <w:rsid w:val="006F4CCC"/>
    <w:rPr>
      <w:rFonts w:ascii="Century" w:eastAsia="ＭＳ 明朝" w:hAnsi="Century" w:cs="Times New Roman"/>
      <w:sz w:val="24"/>
      <w:szCs w:val="24"/>
    </w:rPr>
  </w:style>
  <w:style w:type="paragraph" w:styleId="af">
    <w:name w:val="No Spacing"/>
    <w:uiPriority w:val="1"/>
    <w:qFormat/>
    <w:rsid w:val="006F4CCC"/>
    <w:pPr>
      <w:widowControl w:val="0"/>
      <w:jc w:val="both"/>
    </w:pPr>
    <w:rPr>
      <w:sz w:val="24"/>
      <w:szCs w:val="24"/>
    </w:rPr>
  </w:style>
  <w:style w:type="table" w:styleId="af0">
    <w:name w:val="Table Grid"/>
    <w:basedOn w:val="a1"/>
    <w:uiPriority w:val="59"/>
    <w:rsid w:val="006F4CC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6F4CC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水野晋治</cp:lastModifiedBy>
  <cp:revision>6</cp:revision>
  <cp:lastPrinted>2019-01-22T05:49:00Z</cp:lastPrinted>
  <dcterms:created xsi:type="dcterms:W3CDTF">2019-07-07T11:43:00Z</dcterms:created>
  <dcterms:modified xsi:type="dcterms:W3CDTF">2019-07-08T01:15:00Z</dcterms:modified>
</cp:coreProperties>
</file>