
<file path=[Content_Types].xml><?xml version="1.0" encoding="utf-8"?>
<Types xmlns="http://schemas.openxmlformats.org/package/2006/content-types">
  <Default Extension="gif" ContentType="image/gif"/>
  <Default Extension="jpg" ContentType="image/jpeg"/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AD3A35" w14:textId="3512555C" w:rsidR="00F11037" w:rsidRDefault="005E170F">
      <w:pPr>
        <w:pStyle w:val="Standard"/>
        <w:ind w:right="840"/>
      </w:pPr>
      <w:r>
        <w:rPr>
          <w:noProof/>
          <w:color w:val="FF6600"/>
        </w:rPr>
        <w:drawing>
          <wp:inline distT="0" distB="0" distL="0" distR="0" wp14:anchorId="5C8F88D0" wp14:editId="1B616DA3">
            <wp:extent cx="6166884" cy="956945"/>
            <wp:effectExtent l="0" t="0" r="5715" b="0"/>
            <wp:docPr id="4" name="図 4" descr="ロータリー文庫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ロータリー文庫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8569" cy="9572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9EC916" w14:textId="3EB12616" w:rsidR="00F11037" w:rsidRPr="00AD60B0" w:rsidRDefault="00FD7141">
      <w:pPr>
        <w:pStyle w:val="Standard"/>
        <w:jc w:val="right"/>
        <w:rPr>
          <w:rFonts w:ascii="HG丸ｺﾞｼｯｸM-PRO" w:eastAsia="HG丸ｺﾞｼｯｸM-PRO" w:hAnsi="HG丸ｺﾞｼｯｸM-PRO"/>
          <w:szCs w:val="21"/>
        </w:rPr>
      </w:pPr>
      <w:r w:rsidRPr="00FC3C15">
        <w:rPr>
          <w:rFonts w:ascii="HG丸ｺﾞｼｯｸM-PRO" w:eastAsia="HG丸ｺﾞｼｯｸM-PRO" w:hAnsi="HG丸ｺﾞｼｯｸM-PRO"/>
          <w:szCs w:val="21"/>
        </w:rPr>
        <w:t>20</w:t>
      </w:r>
      <w:r w:rsidR="000A182A">
        <w:rPr>
          <w:rFonts w:ascii="HG丸ｺﾞｼｯｸM-PRO" w:eastAsia="HG丸ｺﾞｼｯｸM-PRO" w:hAnsi="HG丸ｺﾞｼｯｸM-PRO" w:hint="eastAsia"/>
          <w:szCs w:val="21"/>
        </w:rPr>
        <w:t>20</w:t>
      </w:r>
      <w:r w:rsidRPr="00FC3C15">
        <w:rPr>
          <w:rFonts w:ascii="HG丸ｺﾞｼｯｸM-PRO" w:eastAsia="HG丸ｺﾞｼｯｸM-PRO" w:hAnsi="HG丸ｺﾞｼｯｸM-PRO"/>
          <w:szCs w:val="21"/>
        </w:rPr>
        <w:t>年</w:t>
      </w:r>
      <w:r w:rsidR="00390807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="000A182A" w:rsidRPr="00AD60B0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="00CB26CD" w:rsidRPr="00AD60B0">
        <w:rPr>
          <w:rFonts w:ascii="HG丸ｺﾞｼｯｸM-PRO" w:eastAsia="HG丸ｺﾞｼｯｸM-PRO" w:hAnsi="HG丸ｺﾞｼｯｸM-PRO" w:hint="eastAsia"/>
          <w:szCs w:val="21"/>
        </w:rPr>
        <w:t>４</w:t>
      </w:r>
      <w:r w:rsidRPr="00AD60B0">
        <w:rPr>
          <w:rFonts w:ascii="HG丸ｺﾞｼｯｸM-PRO" w:eastAsia="HG丸ｺﾞｼｯｸM-PRO" w:hAnsi="HG丸ｺﾞｼｯｸM-PRO"/>
          <w:szCs w:val="21"/>
        </w:rPr>
        <w:t>月</w:t>
      </w:r>
      <w:r w:rsidR="00CB5227" w:rsidRPr="00AD60B0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="00E111F0" w:rsidRPr="00AD60B0">
        <w:rPr>
          <w:rFonts w:ascii="HG丸ｺﾞｼｯｸM-PRO" w:eastAsia="HG丸ｺﾞｼｯｸM-PRO" w:hAnsi="HG丸ｺﾞｼｯｸM-PRO" w:hint="eastAsia"/>
          <w:szCs w:val="21"/>
        </w:rPr>
        <w:t>25</w:t>
      </w:r>
      <w:r w:rsidRPr="00AD60B0">
        <w:rPr>
          <w:rFonts w:ascii="HG丸ｺﾞｼｯｸM-PRO" w:eastAsia="HG丸ｺﾞｼｯｸM-PRO" w:hAnsi="HG丸ｺﾞｼｯｸM-PRO"/>
          <w:szCs w:val="21"/>
        </w:rPr>
        <w:t>日</w:t>
      </w:r>
    </w:p>
    <w:p w14:paraId="769535EB" w14:textId="4F3B69DF" w:rsidR="00F11037" w:rsidRPr="00AD60B0" w:rsidRDefault="00FD7141">
      <w:pPr>
        <w:pStyle w:val="Standard"/>
        <w:jc w:val="left"/>
        <w:rPr>
          <w:rFonts w:ascii="HG丸ｺﾞｼｯｸM-PRO" w:eastAsia="HG丸ｺﾞｼｯｸM-PRO" w:hAnsi="HG丸ｺﾞｼｯｸM-PRO"/>
          <w:szCs w:val="21"/>
        </w:rPr>
      </w:pPr>
      <w:r w:rsidRPr="00AD60B0">
        <w:rPr>
          <w:rFonts w:ascii="HG丸ｺﾞｼｯｸM-PRO" w:eastAsia="HG丸ｺﾞｼｯｸM-PRO" w:hAnsi="HG丸ｺﾞｼｯｸM-PRO"/>
          <w:szCs w:val="21"/>
        </w:rPr>
        <w:t>ガバナー　各位</w:t>
      </w:r>
    </w:p>
    <w:p w14:paraId="55426BE9" w14:textId="77777777" w:rsidR="00F11037" w:rsidRPr="00AD60B0" w:rsidRDefault="00E61919">
      <w:pPr>
        <w:pStyle w:val="Standard"/>
        <w:jc w:val="right"/>
        <w:rPr>
          <w:rFonts w:ascii="HG丸ｺﾞｼｯｸM-PRO" w:eastAsia="HG丸ｺﾞｼｯｸM-PRO" w:hAnsi="HG丸ｺﾞｼｯｸM-PRO"/>
          <w:szCs w:val="21"/>
        </w:rPr>
      </w:pPr>
      <w:r w:rsidRPr="00AD60B0">
        <w:rPr>
          <w:rFonts w:ascii="HG丸ｺﾞｼｯｸM-PRO" w:eastAsia="HG丸ｺﾞｼｯｸM-PRO" w:hAnsi="HG丸ｺﾞｼｯｸM-PRO" w:hint="eastAsia"/>
          <w:szCs w:val="21"/>
        </w:rPr>
        <w:t>ロ</w:t>
      </w:r>
      <w:r w:rsidR="00FD7141" w:rsidRPr="00AD60B0">
        <w:rPr>
          <w:rFonts w:ascii="HG丸ｺﾞｼｯｸM-PRO" w:eastAsia="HG丸ｺﾞｼｯｸM-PRO" w:hAnsi="HG丸ｺﾞｼｯｸM-PRO"/>
          <w:szCs w:val="21"/>
        </w:rPr>
        <w:t>ータリー文庫運営委員会</w:t>
      </w:r>
    </w:p>
    <w:p w14:paraId="62409782" w14:textId="03873CF4" w:rsidR="00F11037" w:rsidRPr="00AD60B0" w:rsidRDefault="00FD7141" w:rsidP="008A16BC">
      <w:pPr>
        <w:pStyle w:val="a7"/>
        <w:spacing w:line="0" w:lineRule="atLeast"/>
        <w:rPr>
          <w:color w:val="auto"/>
          <w:sz w:val="21"/>
          <w:szCs w:val="21"/>
        </w:rPr>
      </w:pPr>
      <w:r w:rsidRPr="00AD60B0">
        <w:rPr>
          <w:color w:val="auto"/>
          <w:sz w:val="21"/>
          <w:szCs w:val="21"/>
        </w:rPr>
        <w:t xml:space="preserve">委員長　　　</w:t>
      </w:r>
      <w:r w:rsidR="00CB5227" w:rsidRPr="00AD60B0">
        <w:rPr>
          <w:rFonts w:hint="eastAsia"/>
          <w:color w:val="auto"/>
          <w:sz w:val="21"/>
          <w:szCs w:val="21"/>
        </w:rPr>
        <w:t>大野　清一</w:t>
      </w:r>
    </w:p>
    <w:p w14:paraId="763A0A92" w14:textId="77777777" w:rsidR="008A16BC" w:rsidRPr="00AD60B0" w:rsidRDefault="008A16BC" w:rsidP="008A16BC">
      <w:pPr>
        <w:pStyle w:val="a7"/>
        <w:spacing w:line="0" w:lineRule="atLeast"/>
        <w:rPr>
          <w:color w:val="auto"/>
          <w:sz w:val="21"/>
          <w:szCs w:val="21"/>
        </w:rPr>
      </w:pPr>
    </w:p>
    <w:p w14:paraId="63015022" w14:textId="1C9EC6C8" w:rsidR="00F11037" w:rsidRPr="00AD60B0" w:rsidRDefault="00FD7141" w:rsidP="00C36041">
      <w:pPr>
        <w:pStyle w:val="a6"/>
        <w:ind w:firstLine="203"/>
        <w:rPr>
          <w:color w:val="auto"/>
          <w:sz w:val="21"/>
          <w:szCs w:val="21"/>
        </w:rPr>
      </w:pPr>
      <w:r w:rsidRPr="00AD60B0">
        <w:rPr>
          <w:color w:val="auto"/>
          <w:sz w:val="21"/>
          <w:szCs w:val="21"/>
        </w:rPr>
        <w:t>拝啓</w:t>
      </w:r>
      <w:r w:rsidR="00C36041" w:rsidRPr="00AD60B0">
        <w:rPr>
          <w:rFonts w:hint="eastAsia"/>
          <w:color w:val="auto"/>
          <w:sz w:val="21"/>
          <w:szCs w:val="21"/>
        </w:rPr>
        <w:t xml:space="preserve">　</w:t>
      </w:r>
      <w:r w:rsidR="00CB26CD" w:rsidRPr="00AD60B0">
        <w:rPr>
          <w:rFonts w:hint="eastAsia"/>
          <w:color w:val="auto"/>
          <w:sz w:val="21"/>
          <w:szCs w:val="21"/>
        </w:rPr>
        <w:t>陽春</w:t>
      </w:r>
      <w:r w:rsidR="006C4DA4" w:rsidRPr="00AD60B0">
        <w:rPr>
          <w:rFonts w:hint="eastAsia"/>
          <w:color w:val="auto"/>
          <w:sz w:val="21"/>
          <w:szCs w:val="21"/>
        </w:rPr>
        <w:t>の候</w:t>
      </w:r>
      <w:r w:rsidRPr="00AD60B0">
        <w:rPr>
          <w:color w:val="auto"/>
          <w:sz w:val="21"/>
          <w:szCs w:val="21"/>
        </w:rPr>
        <w:t>、貴ガバナーはじめスタッフの皆様には、益々ご健勝にてご活躍のこととお慶び申し上げます。また、常々ロータリー文庫へのご協力を心から感謝いたしております。</w:t>
      </w:r>
    </w:p>
    <w:p w14:paraId="446C167F" w14:textId="0BA7423D" w:rsidR="00F11037" w:rsidRPr="00AD60B0" w:rsidRDefault="00FD7141">
      <w:pPr>
        <w:pStyle w:val="Standard"/>
        <w:rPr>
          <w:rFonts w:ascii="HG丸ｺﾞｼｯｸM-PRO" w:eastAsia="HG丸ｺﾞｼｯｸM-PRO" w:hAnsi="HG丸ｺﾞｼｯｸM-PRO"/>
          <w:szCs w:val="21"/>
          <w:shd w:val="pct15" w:color="auto" w:fill="FFFFFF"/>
        </w:rPr>
      </w:pPr>
      <w:r w:rsidRPr="00AD60B0">
        <w:rPr>
          <w:rFonts w:ascii="HG丸ｺﾞｼｯｸM-PRO" w:eastAsia="HG丸ｺﾞｼｯｸM-PRO" w:hAnsi="HG丸ｺﾞｼｯｸM-PRO" w:hint="eastAsia"/>
          <w:szCs w:val="21"/>
        </w:rPr>
        <w:t>今回</w:t>
      </w:r>
      <w:r w:rsidRPr="00AD60B0">
        <w:rPr>
          <w:rFonts w:ascii="HG丸ｺﾞｼｯｸM-PRO" w:eastAsia="HG丸ｺﾞｼｯｸM-PRO" w:hAnsi="HG丸ｺﾞｼｯｸM-PRO"/>
          <w:szCs w:val="21"/>
        </w:rPr>
        <w:t>は、下記</w:t>
      </w:r>
      <w:r w:rsidR="006C4DA4" w:rsidRPr="00AD60B0">
        <w:rPr>
          <w:rFonts w:ascii="HG丸ｺﾞｼｯｸM-PRO" w:eastAsia="HG丸ｺﾞｼｯｸM-PRO" w:hAnsi="HG丸ｺﾞｼｯｸM-PRO" w:hint="eastAsia"/>
          <w:szCs w:val="21"/>
        </w:rPr>
        <w:t>４</w:t>
      </w:r>
      <w:r w:rsidR="00390807" w:rsidRPr="00AD60B0">
        <w:rPr>
          <w:rFonts w:ascii="HG丸ｺﾞｼｯｸM-PRO" w:eastAsia="HG丸ｺﾞｼｯｸM-PRO" w:hAnsi="HG丸ｺﾞｼｯｸM-PRO" w:hint="eastAsia"/>
          <w:szCs w:val="21"/>
        </w:rPr>
        <w:t>点</w:t>
      </w:r>
      <w:r w:rsidRPr="00AD60B0">
        <w:rPr>
          <w:rFonts w:ascii="HG丸ｺﾞｼｯｸM-PRO" w:eastAsia="HG丸ｺﾞｼｯｸM-PRO" w:hAnsi="HG丸ｺﾞｼｯｸM-PRO"/>
          <w:szCs w:val="21"/>
        </w:rPr>
        <w:t>をご紹介いたしますので「ガバナー月信」にご掲載くださるようお願いいたします。</w:t>
      </w:r>
    </w:p>
    <w:p w14:paraId="01A7E06E" w14:textId="7A4AE824" w:rsidR="00B86F54" w:rsidRPr="00306C56" w:rsidRDefault="00FD7141" w:rsidP="008A16BC">
      <w:pPr>
        <w:pStyle w:val="a7"/>
        <w:rPr>
          <w:color w:val="auto"/>
        </w:rPr>
      </w:pPr>
      <w:r w:rsidRPr="00306C56">
        <w:rPr>
          <w:color w:val="auto"/>
        </w:rPr>
        <w:t>敬具</w:t>
      </w:r>
    </w:p>
    <w:p w14:paraId="26B8A6B0" w14:textId="77777777" w:rsidR="008A16BC" w:rsidRDefault="008A16BC" w:rsidP="00D82347">
      <w:pPr>
        <w:pStyle w:val="a7"/>
      </w:pPr>
    </w:p>
    <w:p w14:paraId="262B7583" w14:textId="0EB51B48" w:rsidR="006A373D" w:rsidRDefault="00B86F54" w:rsidP="00D82347">
      <w:pPr>
        <w:pStyle w:val="a7"/>
        <w:spacing w:line="0" w:lineRule="atLeast"/>
        <w:jc w:val="center"/>
        <w:rPr>
          <w:sz w:val="24"/>
          <w:szCs w:val="24"/>
        </w:rPr>
      </w:pPr>
      <w:r w:rsidRPr="00B86F54">
        <w:rPr>
          <w:rFonts w:hint="eastAsia"/>
          <w:sz w:val="44"/>
          <w:szCs w:val="44"/>
        </w:rPr>
        <w:t>文</w:t>
      </w:r>
      <w:r>
        <w:rPr>
          <w:rFonts w:hint="eastAsia"/>
          <w:sz w:val="44"/>
          <w:szCs w:val="44"/>
        </w:rPr>
        <w:t xml:space="preserve">　</w:t>
      </w:r>
      <w:r w:rsidRPr="00B86F54">
        <w:rPr>
          <w:rFonts w:hint="eastAsia"/>
          <w:sz w:val="44"/>
          <w:szCs w:val="44"/>
        </w:rPr>
        <w:t>庫</w:t>
      </w:r>
      <w:r>
        <w:rPr>
          <w:rFonts w:hint="eastAsia"/>
          <w:sz w:val="44"/>
          <w:szCs w:val="44"/>
        </w:rPr>
        <w:t xml:space="preserve">　</w:t>
      </w:r>
      <w:r w:rsidRPr="00B86F54">
        <w:rPr>
          <w:rFonts w:hint="eastAsia"/>
          <w:sz w:val="44"/>
          <w:szCs w:val="44"/>
        </w:rPr>
        <w:t>通</w:t>
      </w:r>
      <w:r>
        <w:rPr>
          <w:rFonts w:hint="eastAsia"/>
          <w:sz w:val="44"/>
          <w:szCs w:val="44"/>
        </w:rPr>
        <w:t xml:space="preserve">　</w:t>
      </w:r>
      <w:r w:rsidRPr="00B86F54">
        <w:rPr>
          <w:rFonts w:hint="eastAsia"/>
          <w:sz w:val="44"/>
          <w:szCs w:val="44"/>
        </w:rPr>
        <w:t>信</w:t>
      </w:r>
      <w:r w:rsidR="00C307C6">
        <w:rPr>
          <w:rFonts w:hint="eastAsia"/>
          <w:sz w:val="44"/>
          <w:szCs w:val="44"/>
        </w:rPr>
        <w:t xml:space="preserve">　</w:t>
      </w:r>
      <w:r w:rsidR="00C307C6" w:rsidRPr="00AD60B0">
        <w:rPr>
          <w:rFonts w:hint="eastAsia"/>
          <w:sz w:val="24"/>
          <w:szCs w:val="24"/>
        </w:rPr>
        <w:t>[3</w:t>
      </w:r>
      <w:r w:rsidR="00430C25" w:rsidRPr="00AD60B0">
        <w:rPr>
          <w:rFonts w:hint="eastAsia"/>
          <w:sz w:val="24"/>
          <w:szCs w:val="24"/>
        </w:rPr>
        <w:t>8</w:t>
      </w:r>
      <w:r w:rsidR="006C4DA4" w:rsidRPr="00AD60B0">
        <w:rPr>
          <w:rFonts w:hint="eastAsia"/>
          <w:sz w:val="24"/>
          <w:szCs w:val="24"/>
        </w:rPr>
        <w:t>２</w:t>
      </w:r>
      <w:r w:rsidR="00C307C6" w:rsidRPr="00AD60B0">
        <w:rPr>
          <w:rFonts w:hint="eastAsia"/>
          <w:sz w:val="24"/>
          <w:szCs w:val="24"/>
        </w:rPr>
        <w:t>]</w:t>
      </w:r>
    </w:p>
    <w:p w14:paraId="2182D28C" w14:textId="1E61821E" w:rsidR="00BE760E" w:rsidRPr="00AD60B0" w:rsidRDefault="006A373D" w:rsidP="0019629A">
      <w:pPr>
        <w:pStyle w:val="Standard"/>
        <w:spacing w:line="0" w:lineRule="atLeast"/>
        <w:jc w:val="center"/>
        <w:rPr>
          <w:rFonts w:ascii="HG丸ｺﾞｼｯｸM-PRO" w:eastAsia="HG丸ｺﾞｼｯｸM-PRO" w:hAnsi="HG丸ｺﾞｼｯｸM-PRO" w:cs="メイリオ"/>
          <w:bCs/>
          <w:color w:val="000088"/>
          <w:sz w:val="20"/>
          <w:szCs w:val="20"/>
        </w:rPr>
      </w:pPr>
      <w:r w:rsidRPr="00AD60B0">
        <w:rPr>
          <w:rFonts w:ascii="HG丸ｺﾞｼｯｸM-PRO" w:eastAsia="HG丸ｺﾞｼｯｸM-PRO" w:hAnsi="HG丸ｺﾞｼｯｸM-PRO" w:cs="メイリオ"/>
          <w:bCs/>
          <w:color w:val="000088"/>
          <w:sz w:val="20"/>
          <w:szCs w:val="20"/>
        </w:rPr>
        <w:t>ロータリー文庫通信3</w:t>
      </w:r>
      <w:r w:rsidR="00430C25" w:rsidRPr="00AD60B0">
        <w:rPr>
          <w:rFonts w:ascii="HG丸ｺﾞｼｯｸM-PRO" w:eastAsia="HG丸ｺﾞｼｯｸM-PRO" w:hAnsi="HG丸ｺﾞｼｯｸM-PRO" w:cs="メイリオ" w:hint="eastAsia"/>
          <w:bCs/>
          <w:color w:val="000088"/>
          <w:sz w:val="20"/>
          <w:szCs w:val="20"/>
        </w:rPr>
        <w:t>8</w:t>
      </w:r>
      <w:r w:rsidR="006C4DA4" w:rsidRPr="00AD60B0">
        <w:rPr>
          <w:rFonts w:ascii="HG丸ｺﾞｼｯｸM-PRO" w:eastAsia="HG丸ｺﾞｼｯｸM-PRO" w:hAnsi="HG丸ｺﾞｼｯｸM-PRO" w:cs="メイリオ" w:hint="eastAsia"/>
          <w:bCs/>
          <w:color w:val="000088"/>
          <w:sz w:val="20"/>
          <w:szCs w:val="20"/>
        </w:rPr>
        <w:t>2</w:t>
      </w:r>
      <w:r w:rsidRPr="00AD60B0">
        <w:rPr>
          <w:rFonts w:ascii="HG丸ｺﾞｼｯｸM-PRO" w:eastAsia="HG丸ｺﾞｼｯｸM-PRO" w:hAnsi="HG丸ｺﾞｼｯｸM-PRO" w:cs="メイリオ"/>
          <w:bCs/>
          <w:color w:val="000088"/>
          <w:sz w:val="20"/>
          <w:szCs w:val="20"/>
        </w:rPr>
        <w:t>号　2</w:t>
      </w:r>
      <w:r w:rsidR="000A182A" w:rsidRPr="00AD60B0">
        <w:rPr>
          <w:rFonts w:ascii="HG丸ｺﾞｼｯｸM-PRO" w:eastAsia="HG丸ｺﾞｼｯｸM-PRO" w:hAnsi="HG丸ｺﾞｼｯｸM-PRO" w:cs="メイリオ" w:hint="eastAsia"/>
          <w:bCs/>
          <w:color w:val="000088"/>
          <w:sz w:val="20"/>
          <w:szCs w:val="20"/>
        </w:rPr>
        <w:t>020</w:t>
      </w:r>
      <w:r w:rsidRPr="00AD60B0">
        <w:rPr>
          <w:rFonts w:ascii="HG丸ｺﾞｼｯｸM-PRO" w:eastAsia="HG丸ｺﾞｼｯｸM-PRO" w:hAnsi="HG丸ｺﾞｼｯｸM-PRO" w:cs="メイリオ"/>
          <w:bCs/>
          <w:color w:val="000088"/>
          <w:sz w:val="20"/>
          <w:szCs w:val="20"/>
        </w:rPr>
        <w:t>年</w:t>
      </w:r>
      <w:r w:rsidR="006C4DA4" w:rsidRPr="00AD60B0">
        <w:rPr>
          <w:rFonts w:ascii="HG丸ｺﾞｼｯｸM-PRO" w:eastAsia="HG丸ｺﾞｼｯｸM-PRO" w:hAnsi="HG丸ｺﾞｼｯｸM-PRO" w:cs="メイリオ" w:hint="eastAsia"/>
          <w:bCs/>
          <w:color w:val="000088"/>
          <w:sz w:val="20"/>
          <w:szCs w:val="20"/>
        </w:rPr>
        <w:t>4</w:t>
      </w:r>
      <w:r w:rsidR="0019629A" w:rsidRPr="00AD60B0">
        <w:rPr>
          <w:rFonts w:ascii="HG丸ｺﾞｼｯｸM-PRO" w:eastAsia="HG丸ｺﾞｼｯｸM-PRO" w:hAnsi="HG丸ｺﾞｼｯｸM-PRO" w:cs="メイリオ" w:hint="eastAsia"/>
          <w:bCs/>
          <w:color w:val="000088"/>
          <w:sz w:val="20"/>
          <w:szCs w:val="20"/>
        </w:rPr>
        <w:t>月</w:t>
      </w:r>
      <w:r w:rsidR="008B2370" w:rsidRPr="00AD60B0">
        <w:rPr>
          <w:rFonts w:ascii="HG丸ｺﾞｼｯｸM-PRO" w:eastAsia="HG丸ｺﾞｼｯｸM-PRO" w:hAnsi="HG丸ｺﾞｼｯｸM-PRO" w:cs="メイリオ" w:hint="eastAsia"/>
          <w:bCs/>
          <w:color w:val="000088"/>
          <w:sz w:val="20"/>
          <w:szCs w:val="20"/>
        </w:rPr>
        <w:t xml:space="preserve">　</w:t>
      </w:r>
      <w:r w:rsidR="00020658" w:rsidRPr="00AD60B0">
        <w:rPr>
          <w:rFonts w:ascii="HG丸ｺﾞｼｯｸM-PRO" w:eastAsia="HG丸ｺﾞｼｯｸM-PRO" w:hAnsi="HG丸ｺﾞｼｯｸM-PRO" w:cs="メイリオ" w:hint="eastAsia"/>
          <w:bCs/>
          <w:color w:val="000088"/>
          <w:sz w:val="20"/>
          <w:szCs w:val="20"/>
        </w:rPr>
        <w:t>新</w:t>
      </w:r>
      <w:r w:rsidR="009576AA" w:rsidRPr="00AD60B0">
        <w:rPr>
          <w:rFonts w:ascii="HG丸ｺﾞｼｯｸM-PRO" w:eastAsia="HG丸ｺﾞｼｯｸM-PRO" w:hAnsi="HG丸ｺﾞｼｯｸM-PRO" w:cs="メイリオ" w:hint="eastAsia"/>
          <w:bCs/>
          <w:color w:val="000088"/>
          <w:sz w:val="20"/>
          <w:szCs w:val="20"/>
        </w:rPr>
        <w:t>型</w:t>
      </w:r>
      <w:r w:rsidR="00020658" w:rsidRPr="00AD60B0">
        <w:rPr>
          <w:rFonts w:ascii="HG丸ｺﾞｼｯｸM-PRO" w:eastAsia="HG丸ｺﾞｼｯｸM-PRO" w:hAnsi="HG丸ｺﾞｼｯｸM-PRO" w:cs="メイリオ" w:hint="eastAsia"/>
          <w:bCs/>
          <w:color w:val="000088"/>
          <w:sz w:val="20"/>
          <w:szCs w:val="20"/>
        </w:rPr>
        <w:t>コロナ</w:t>
      </w:r>
      <w:r w:rsidR="00CB26CD" w:rsidRPr="00AD60B0">
        <w:rPr>
          <w:rFonts w:ascii="HG丸ｺﾞｼｯｸM-PRO" w:eastAsia="HG丸ｺﾞｼｯｸM-PRO" w:hAnsi="HG丸ｺﾞｼｯｸM-PRO" w:cs="メイリオ" w:hint="eastAsia"/>
          <w:bCs/>
          <w:color w:val="000088"/>
          <w:sz w:val="20"/>
          <w:szCs w:val="20"/>
        </w:rPr>
        <w:t>ウィルス</w:t>
      </w:r>
      <w:r w:rsidR="00020658" w:rsidRPr="00AD60B0">
        <w:rPr>
          <w:rFonts w:ascii="HG丸ｺﾞｼｯｸM-PRO" w:eastAsia="HG丸ｺﾞｼｯｸM-PRO" w:hAnsi="HG丸ｺﾞｼｯｸM-PRO" w:cs="メイリオ" w:hint="eastAsia"/>
          <w:bCs/>
          <w:color w:val="000088"/>
          <w:sz w:val="20"/>
          <w:szCs w:val="20"/>
        </w:rPr>
        <w:t>禍</w:t>
      </w:r>
      <w:r w:rsidR="009576AA" w:rsidRPr="00AD60B0">
        <w:rPr>
          <w:rFonts w:ascii="HG丸ｺﾞｼｯｸM-PRO" w:eastAsia="HG丸ｺﾞｼｯｸM-PRO" w:hAnsi="HG丸ｺﾞｼｯｸM-PRO" w:cs="メイリオ" w:hint="eastAsia"/>
          <w:bCs/>
          <w:color w:val="000088"/>
          <w:sz w:val="20"/>
          <w:szCs w:val="20"/>
        </w:rPr>
        <w:t>の下で</w:t>
      </w:r>
    </w:p>
    <w:p w14:paraId="23B83349" w14:textId="20F2A9C8" w:rsidR="0019629A" w:rsidRPr="002D6F88" w:rsidRDefault="0019629A" w:rsidP="0019629A">
      <w:pPr>
        <w:pStyle w:val="Standard"/>
        <w:spacing w:line="0" w:lineRule="atLeast"/>
        <w:jc w:val="center"/>
        <w:rPr>
          <w:rFonts w:ascii="HG丸ｺﾞｼｯｸM-PRO" w:eastAsia="HG丸ｺﾞｼｯｸM-PRO" w:hAnsi="HG丸ｺﾞｼｯｸM-PRO" w:cs="メイリオ"/>
          <w:bCs/>
          <w:color w:val="000088"/>
          <w:sz w:val="20"/>
          <w:szCs w:val="20"/>
        </w:rPr>
      </w:pPr>
    </w:p>
    <w:p w14:paraId="374A9B18" w14:textId="28F41919" w:rsidR="008B50CA" w:rsidRDefault="00594F09" w:rsidP="00594F09">
      <w:pPr>
        <w:widowControl/>
        <w:suppressAutoHyphens w:val="0"/>
        <w:autoSpaceDN/>
        <w:ind w:firstLineChars="100" w:firstLine="205"/>
        <w:textAlignment w:val="auto"/>
        <w:rPr>
          <w:rFonts w:ascii="HG丸ｺﾞｼｯｸM-PRO" w:eastAsia="HG丸ｺﾞｼｯｸM-PRO" w:hAnsi="HG丸ｺﾞｼｯｸM-PRO" w:cs="Arial"/>
          <w:kern w:val="0"/>
          <w:szCs w:val="21"/>
        </w:rPr>
      </w:pPr>
      <w:r>
        <w:rPr>
          <w:rFonts w:ascii="HG丸ｺﾞｼｯｸM-PRO" w:eastAsia="HG丸ｺﾞｼｯｸM-PRO" w:hAnsi="HG丸ｺﾞｼｯｸM-PRO" w:cs="Arial" w:hint="eastAsia"/>
          <w:kern w:val="0"/>
          <w:szCs w:val="21"/>
        </w:rPr>
        <w:t>新型コロナウィルス感染の拡大</w:t>
      </w:r>
      <w:r w:rsidR="00BA5268">
        <w:rPr>
          <w:rFonts w:ascii="HG丸ｺﾞｼｯｸM-PRO" w:eastAsia="HG丸ｺﾞｼｯｸM-PRO" w:hAnsi="HG丸ｺﾞｼｯｸM-PRO" w:cs="Arial" w:hint="eastAsia"/>
          <w:kern w:val="0"/>
          <w:szCs w:val="21"/>
        </w:rPr>
        <w:t>はロータリー活動に多大な影響を与えています。</w:t>
      </w:r>
      <w:r>
        <w:rPr>
          <w:rFonts w:ascii="HG丸ｺﾞｼｯｸM-PRO" w:eastAsia="HG丸ｺﾞｼｯｸM-PRO" w:hAnsi="HG丸ｺﾞｼｯｸM-PRO" w:cs="Arial" w:hint="eastAsia"/>
          <w:kern w:val="0"/>
          <w:szCs w:val="21"/>
        </w:rPr>
        <w:t>ハワイでの世界大会は中止となりました。国内においても</w:t>
      </w:r>
      <w:r w:rsidR="002E6554">
        <w:rPr>
          <w:rFonts w:ascii="HG丸ｺﾞｼｯｸM-PRO" w:eastAsia="HG丸ｺﾞｼｯｸM-PRO" w:hAnsi="HG丸ｺﾞｼｯｸM-PRO" w:cs="Arial" w:hint="eastAsia"/>
          <w:kern w:val="0"/>
          <w:szCs w:val="21"/>
        </w:rPr>
        <w:t>、ＰＥＴＳや</w:t>
      </w:r>
      <w:r w:rsidR="00BA5268">
        <w:rPr>
          <w:rFonts w:ascii="HG丸ｺﾞｼｯｸM-PRO" w:eastAsia="HG丸ｺﾞｼｯｸM-PRO" w:hAnsi="HG丸ｺﾞｼｯｸM-PRO" w:cs="Arial" w:hint="eastAsia"/>
          <w:kern w:val="0"/>
          <w:szCs w:val="21"/>
        </w:rPr>
        <w:t>地区大会の</w:t>
      </w:r>
      <w:r>
        <w:rPr>
          <w:rFonts w:ascii="HG丸ｺﾞｼｯｸM-PRO" w:eastAsia="HG丸ｺﾞｼｯｸM-PRO" w:hAnsi="HG丸ｺﾞｼｯｸM-PRO" w:cs="Arial" w:hint="eastAsia"/>
          <w:kern w:val="0"/>
          <w:szCs w:val="21"/>
        </w:rPr>
        <w:t>中止を余儀なくされました。</w:t>
      </w:r>
      <w:r w:rsidR="00CB26CD">
        <w:rPr>
          <w:rFonts w:ascii="HG丸ｺﾞｼｯｸM-PRO" w:eastAsia="HG丸ｺﾞｼｯｸM-PRO" w:hAnsi="HG丸ｺﾞｼｯｸM-PRO" w:cs="Arial" w:hint="eastAsia"/>
          <w:kern w:val="0"/>
          <w:szCs w:val="21"/>
        </w:rPr>
        <w:t>その中で、</w:t>
      </w:r>
      <w:r w:rsidR="00692D4E">
        <w:rPr>
          <w:rFonts w:ascii="HG丸ｺﾞｼｯｸM-PRO" w:eastAsia="HG丸ｺﾞｼｯｸM-PRO" w:hAnsi="HG丸ｺﾞｼｯｸM-PRO" w:cs="Arial" w:hint="eastAsia"/>
          <w:kern w:val="0"/>
          <w:szCs w:val="21"/>
        </w:rPr>
        <w:t>特に</w:t>
      </w:r>
      <w:r w:rsidR="002E6554">
        <w:rPr>
          <w:rFonts w:ascii="HG丸ｺﾞｼｯｸM-PRO" w:eastAsia="HG丸ｺﾞｼｯｸM-PRO" w:hAnsi="HG丸ｺﾞｼｯｸM-PRO" w:cs="Arial" w:hint="eastAsia"/>
          <w:kern w:val="0"/>
          <w:szCs w:val="21"/>
        </w:rPr>
        <w:t>「幻の講演」となった</w:t>
      </w:r>
      <w:r w:rsidR="00BA5268">
        <w:rPr>
          <w:rFonts w:ascii="HG丸ｺﾞｼｯｸM-PRO" w:eastAsia="HG丸ｺﾞｼｯｸM-PRO" w:hAnsi="HG丸ｺﾞｼｯｸM-PRO" w:cs="Arial" w:hint="eastAsia"/>
          <w:kern w:val="0"/>
          <w:szCs w:val="21"/>
        </w:rPr>
        <w:t>D2650地区大会</w:t>
      </w:r>
      <w:r w:rsidR="002E6554">
        <w:rPr>
          <w:rFonts w:ascii="HG丸ｺﾞｼｯｸM-PRO" w:eastAsia="HG丸ｺﾞｼｯｸM-PRO" w:hAnsi="HG丸ｺﾞｼｯｸM-PRO" w:cs="Arial" w:hint="eastAsia"/>
          <w:kern w:val="0"/>
          <w:szCs w:val="21"/>
        </w:rPr>
        <w:t>ＲＩ会長代理の鳥居ＰＤＧの</w:t>
      </w:r>
      <w:r w:rsidR="002E3C85">
        <w:rPr>
          <w:rFonts w:ascii="HG丸ｺﾞｼｯｸM-PRO" w:eastAsia="HG丸ｺﾞｼｯｸM-PRO" w:hAnsi="HG丸ｺﾞｼｯｸM-PRO" w:cs="Arial" w:hint="eastAsia"/>
          <w:kern w:val="0"/>
          <w:szCs w:val="21"/>
        </w:rPr>
        <w:t>「ＲＩ現況報告」を掲載</w:t>
      </w:r>
      <w:r w:rsidR="00BA5268">
        <w:rPr>
          <w:rFonts w:ascii="HG丸ｺﾞｼｯｸM-PRO" w:eastAsia="HG丸ｺﾞｼｯｸM-PRO" w:hAnsi="HG丸ｺﾞｼｯｸM-PRO" w:cs="Arial" w:hint="eastAsia"/>
          <w:kern w:val="0"/>
          <w:szCs w:val="21"/>
        </w:rPr>
        <w:t>します。</w:t>
      </w:r>
    </w:p>
    <w:p w14:paraId="67714D08" w14:textId="44774C96" w:rsidR="000A182A" w:rsidRDefault="00784EE0" w:rsidP="00020658">
      <w:pPr>
        <w:widowControl/>
        <w:suppressAutoHyphens w:val="0"/>
        <w:autoSpaceDN/>
        <w:ind w:firstLineChars="100" w:firstLine="205"/>
        <w:textAlignment w:val="auto"/>
        <w:rPr>
          <w:rFonts w:ascii="HG丸ｺﾞｼｯｸM-PRO" w:eastAsia="HG丸ｺﾞｼｯｸM-PRO" w:hAnsi="HG丸ｺﾞｼｯｸM-PRO" w:cs="Arial"/>
          <w:kern w:val="0"/>
          <w:szCs w:val="21"/>
        </w:rPr>
      </w:pPr>
      <w:r>
        <w:rPr>
          <w:rFonts w:ascii="HG丸ｺﾞｼｯｸM-PRO" w:eastAsia="HG丸ｺﾞｼｯｸM-PRO" w:hAnsi="HG丸ｺﾞｼｯｸM-PRO" w:cs="Arial" w:hint="eastAsia"/>
          <w:kern w:val="0"/>
          <w:szCs w:val="21"/>
        </w:rPr>
        <w:t>また「緊急事態宣言」により、外出の自粛を要請され</w:t>
      </w:r>
      <w:r w:rsidR="002E6554">
        <w:rPr>
          <w:rFonts w:ascii="HG丸ｺﾞｼｯｸM-PRO" w:eastAsia="HG丸ｺﾞｼｯｸM-PRO" w:hAnsi="HG丸ｺﾞｼｯｸM-PRO" w:cs="Arial" w:hint="eastAsia"/>
          <w:kern w:val="0"/>
          <w:szCs w:val="21"/>
        </w:rPr>
        <w:t>在宅時間が多くな</w:t>
      </w:r>
      <w:r w:rsidR="00BF5A85">
        <w:rPr>
          <w:rFonts w:ascii="HG丸ｺﾞｼｯｸM-PRO" w:eastAsia="HG丸ｺﾞｼｯｸM-PRO" w:hAnsi="HG丸ｺﾞｼｯｸM-PRO" w:cs="Arial" w:hint="eastAsia"/>
          <w:kern w:val="0"/>
          <w:szCs w:val="21"/>
        </w:rPr>
        <w:t>り、</w:t>
      </w:r>
      <w:r w:rsidR="002050BE">
        <w:rPr>
          <w:rFonts w:ascii="HG丸ｺﾞｼｯｸM-PRO" w:eastAsia="HG丸ｺﾞｼｯｸM-PRO" w:hAnsi="HG丸ｺﾞｼｯｸM-PRO" w:cs="Arial" w:hint="eastAsia"/>
          <w:kern w:val="0"/>
          <w:szCs w:val="21"/>
        </w:rPr>
        <w:t>ロータリーについて考える機会が与えられました。</w:t>
      </w:r>
      <w:r w:rsidR="002B3F79">
        <w:rPr>
          <w:rFonts w:ascii="HG丸ｺﾞｼｯｸM-PRO" w:eastAsia="HG丸ｺﾞｼｯｸM-PRO" w:hAnsi="HG丸ｺﾞｼｯｸM-PRO" w:cs="Arial" w:hint="eastAsia"/>
          <w:kern w:val="0"/>
          <w:szCs w:val="21"/>
        </w:rPr>
        <w:t>そこで</w:t>
      </w:r>
      <w:r w:rsidR="00020658">
        <w:rPr>
          <w:rFonts w:ascii="HG丸ｺﾞｼｯｸM-PRO" w:eastAsia="HG丸ｺﾞｼｯｸM-PRO" w:hAnsi="HG丸ｺﾞｼｯｸM-PRO" w:cs="Arial" w:hint="eastAsia"/>
          <w:kern w:val="0"/>
          <w:szCs w:val="21"/>
        </w:rPr>
        <w:t>今回は</w:t>
      </w:r>
      <w:r w:rsidR="002B3F79">
        <w:rPr>
          <w:rFonts w:ascii="HG丸ｺﾞｼｯｸM-PRO" w:eastAsia="HG丸ｺﾞｼｯｸM-PRO" w:hAnsi="HG丸ｺﾞｼｯｸM-PRO" w:cs="Arial" w:hint="eastAsia"/>
          <w:kern w:val="0"/>
          <w:szCs w:val="21"/>
        </w:rPr>
        <w:t>、</w:t>
      </w:r>
      <w:r w:rsidR="00BF5A85">
        <w:rPr>
          <w:rFonts w:ascii="HG丸ｺﾞｼｯｸM-PRO" w:eastAsia="HG丸ｺﾞｼｯｸM-PRO" w:hAnsi="HG丸ｺﾞｼｯｸM-PRO" w:cs="Arial" w:hint="eastAsia"/>
          <w:kern w:val="0"/>
          <w:szCs w:val="21"/>
        </w:rPr>
        <w:t>11５年を超える</w:t>
      </w:r>
      <w:r w:rsidR="002B3F79">
        <w:rPr>
          <w:rFonts w:ascii="HG丸ｺﾞｼｯｸM-PRO" w:eastAsia="HG丸ｺﾞｼｯｸM-PRO" w:hAnsi="HG丸ｺﾞｼｯｸM-PRO" w:cs="Arial" w:hint="eastAsia"/>
          <w:kern w:val="0"/>
          <w:szCs w:val="21"/>
        </w:rPr>
        <w:t>ロータリーの</w:t>
      </w:r>
      <w:r w:rsidR="00BF5A85">
        <w:rPr>
          <w:rFonts w:ascii="HG丸ｺﾞｼｯｸM-PRO" w:eastAsia="HG丸ｺﾞｼｯｸM-PRO" w:hAnsi="HG丸ｺﾞｼｯｸM-PRO" w:cs="Arial" w:hint="eastAsia"/>
          <w:kern w:val="0"/>
          <w:szCs w:val="21"/>
        </w:rPr>
        <w:t>歴史の中で、ロータリーの奉仕哲学とその奉仕の実践に関する</w:t>
      </w:r>
      <w:r w:rsidR="00234E05">
        <w:rPr>
          <w:rFonts w:ascii="HG丸ｺﾞｼｯｸM-PRO" w:eastAsia="HG丸ｺﾞｼｯｸM-PRO" w:hAnsi="HG丸ｺﾞｼｯｸM-PRO" w:cs="Arial" w:hint="eastAsia"/>
          <w:kern w:val="0"/>
          <w:szCs w:val="21"/>
        </w:rPr>
        <w:t>基本原理</w:t>
      </w:r>
      <w:r w:rsidR="00BF5A85">
        <w:rPr>
          <w:rFonts w:ascii="HG丸ｺﾞｼｯｸM-PRO" w:eastAsia="HG丸ｺﾞｼｯｸM-PRO" w:hAnsi="HG丸ｺﾞｼｯｸM-PRO" w:cs="Arial" w:hint="eastAsia"/>
          <w:kern w:val="0"/>
          <w:szCs w:val="21"/>
        </w:rPr>
        <w:t>を</w:t>
      </w:r>
      <w:r>
        <w:rPr>
          <w:rFonts w:ascii="HG丸ｺﾞｼｯｸM-PRO" w:eastAsia="HG丸ｺﾞｼｯｸM-PRO" w:hAnsi="HG丸ｺﾞｼｯｸM-PRO" w:cs="Arial" w:hint="eastAsia"/>
          <w:kern w:val="0"/>
          <w:szCs w:val="21"/>
        </w:rPr>
        <w:t>簡明</w:t>
      </w:r>
      <w:r w:rsidR="00BF5A85">
        <w:rPr>
          <w:rFonts w:ascii="HG丸ｺﾞｼｯｸM-PRO" w:eastAsia="HG丸ｺﾞｼｯｸM-PRO" w:hAnsi="HG丸ｺﾞｼｯｸM-PRO" w:cs="Arial" w:hint="eastAsia"/>
          <w:kern w:val="0"/>
          <w:szCs w:val="21"/>
        </w:rPr>
        <w:t>かつ的確に表現している</w:t>
      </w:r>
      <w:r>
        <w:rPr>
          <w:rFonts w:ascii="HG丸ｺﾞｼｯｸM-PRO" w:eastAsia="HG丸ｺﾞｼｯｸM-PRO" w:hAnsi="HG丸ｺﾞｼｯｸM-PRO" w:cs="Arial" w:hint="eastAsia"/>
          <w:kern w:val="0"/>
          <w:szCs w:val="21"/>
        </w:rPr>
        <w:t>「決議</w:t>
      </w:r>
      <w:r w:rsidR="002050BE">
        <w:rPr>
          <w:rFonts w:ascii="HG丸ｺﾞｼｯｸM-PRO" w:eastAsia="HG丸ｺﾞｼｯｸM-PRO" w:hAnsi="HG丸ｺﾞｼｯｸM-PRO" w:cs="Arial" w:hint="eastAsia"/>
          <w:kern w:val="0"/>
          <w:szCs w:val="21"/>
        </w:rPr>
        <w:t>23-34</w:t>
      </w:r>
      <w:r w:rsidR="002B3F79">
        <w:rPr>
          <w:rFonts w:ascii="HG丸ｺﾞｼｯｸM-PRO" w:eastAsia="HG丸ｺﾞｼｯｸM-PRO" w:hAnsi="HG丸ｺﾞｼｯｸM-PRO" w:cs="Arial" w:hint="eastAsia"/>
          <w:kern w:val="0"/>
          <w:szCs w:val="21"/>
        </w:rPr>
        <w:t>」について、</w:t>
      </w:r>
      <w:r w:rsidR="00234E05">
        <w:rPr>
          <w:rFonts w:ascii="HG丸ｺﾞｼｯｸM-PRO" w:eastAsia="HG丸ｺﾞｼｯｸM-PRO" w:hAnsi="HG丸ｺﾞｼｯｸM-PRO" w:cs="Arial" w:hint="eastAsia"/>
          <w:kern w:val="0"/>
          <w:szCs w:val="21"/>
        </w:rPr>
        <w:t>更に、国際ロータリーという組織の本質は何かを考える意味で、2019</w:t>
      </w:r>
      <w:r w:rsidR="00E91819">
        <w:rPr>
          <w:rFonts w:ascii="HG丸ｺﾞｼｯｸM-PRO" w:eastAsia="HG丸ｺﾞｼｯｸM-PRO" w:hAnsi="HG丸ｺﾞｼｯｸM-PRO" w:cs="Arial" w:hint="eastAsia"/>
          <w:kern w:val="0"/>
          <w:szCs w:val="21"/>
        </w:rPr>
        <w:t>年規定審議会で事務総長に与えられた「ＣＥＯ</w:t>
      </w:r>
      <w:r w:rsidR="00E91819" w:rsidRPr="00AD60B0">
        <w:rPr>
          <w:rFonts w:ascii="HG丸ｺﾞｼｯｸM-PRO" w:eastAsia="HG丸ｺﾞｼｯｸM-PRO" w:hAnsi="HG丸ｺﾞｼｯｸM-PRO" w:cs="Arial" w:hint="eastAsia"/>
          <w:kern w:val="0"/>
          <w:szCs w:val="21"/>
        </w:rPr>
        <w:t>(最高経営責任者)</w:t>
      </w:r>
      <w:r w:rsidR="00234E05" w:rsidRPr="00AD60B0">
        <w:rPr>
          <w:rFonts w:ascii="HG丸ｺﾞｼｯｸM-PRO" w:eastAsia="HG丸ｺﾞｼｯｸM-PRO" w:hAnsi="HG丸ｺﾞｼｯｸM-PRO" w:cs="Arial" w:hint="eastAsia"/>
          <w:kern w:val="0"/>
          <w:szCs w:val="21"/>
        </w:rPr>
        <w:t>」という名称が何を意味しているか</w:t>
      </w:r>
      <w:r w:rsidR="002B3F79" w:rsidRPr="00AD60B0">
        <w:rPr>
          <w:rFonts w:ascii="HG丸ｺﾞｼｯｸM-PRO" w:eastAsia="HG丸ｺﾞｼｯｸM-PRO" w:hAnsi="HG丸ｺﾞｼｯｸM-PRO" w:cs="Arial" w:hint="eastAsia"/>
          <w:kern w:val="0"/>
          <w:szCs w:val="21"/>
        </w:rPr>
        <w:t>について、</w:t>
      </w:r>
      <w:r w:rsidR="00234E05" w:rsidRPr="00AD60B0">
        <w:rPr>
          <w:rFonts w:ascii="HG丸ｺﾞｼｯｸM-PRO" w:eastAsia="HG丸ｺﾞｼｯｸM-PRO" w:hAnsi="HG丸ｺﾞｼｯｸM-PRO" w:cs="Arial" w:hint="eastAsia"/>
          <w:kern w:val="0"/>
          <w:szCs w:val="21"/>
        </w:rPr>
        <w:t>考えて</w:t>
      </w:r>
      <w:r w:rsidR="00020658" w:rsidRPr="00AD60B0">
        <w:rPr>
          <w:rFonts w:ascii="HG丸ｺﾞｼｯｸM-PRO" w:eastAsia="HG丸ｺﾞｼｯｸM-PRO" w:hAnsi="HG丸ｺﾞｼｯｸM-PRO" w:cs="Arial" w:hint="eastAsia"/>
          <w:kern w:val="0"/>
          <w:szCs w:val="21"/>
        </w:rPr>
        <w:t>いただければと思います</w:t>
      </w:r>
      <w:r w:rsidR="002B3F79" w:rsidRPr="00AD60B0">
        <w:rPr>
          <w:rFonts w:ascii="HG丸ｺﾞｼｯｸM-PRO" w:eastAsia="HG丸ｺﾞｼｯｸM-PRO" w:hAnsi="HG丸ｺﾞｼｯｸM-PRO" w:cs="Arial" w:hint="eastAsia"/>
          <w:kern w:val="0"/>
          <w:szCs w:val="21"/>
        </w:rPr>
        <w:t>。</w:t>
      </w:r>
    </w:p>
    <w:p w14:paraId="34477F1A" w14:textId="77777777" w:rsidR="00234E05" w:rsidRPr="00234E05" w:rsidRDefault="00234E05" w:rsidP="008B50CA">
      <w:pPr>
        <w:widowControl/>
        <w:suppressAutoHyphens w:val="0"/>
        <w:autoSpaceDN/>
        <w:textAlignment w:val="auto"/>
        <w:rPr>
          <w:rFonts w:ascii="HG丸ｺﾞｼｯｸM-PRO" w:eastAsia="HG丸ｺﾞｼｯｸM-PRO" w:hAnsi="HG丸ｺﾞｼｯｸM-PRO" w:cs="Arial"/>
          <w:kern w:val="0"/>
          <w:szCs w:val="21"/>
        </w:rPr>
      </w:pPr>
    </w:p>
    <w:tbl>
      <w:tblPr>
        <w:tblW w:w="9764" w:type="dxa"/>
        <w:jc w:val="center"/>
        <w:tblBorders>
          <w:top w:val="single" w:sz="4" w:space="0" w:color="CCCCCC"/>
          <w:left w:val="single" w:sz="4" w:space="0" w:color="CCCCCC"/>
          <w:bottom w:val="single" w:sz="4" w:space="0" w:color="CCCCCC"/>
          <w:right w:val="single" w:sz="4" w:space="0" w:color="CCCCCC"/>
          <w:insideH w:val="single" w:sz="4" w:space="0" w:color="CCCCCC"/>
          <w:insideV w:val="single" w:sz="4" w:space="0" w:color="CCCCCC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78"/>
        <w:gridCol w:w="2681"/>
        <w:gridCol w:w="1132"/>
        <w:gridCol w:w="849"/>
        <w:gridCol w:w="424"/>
      </w:tblGrid>
      <w:tr w:rsidR="006A55F5" w:rsidRPr="006A55F5" w14:paraId="1F780B9F" w14:textId="77777777" w:rsidTr="00366D01">
        <w:trPr>
          <w:trHeight w:val="259"/>
          <w:jc w:val="center"/>
        </w:trPr>
        <w:tc>
          <w:tcPr>
            <w:tcW w:w="4678" w:type="dxa"/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49954B6" w14:textId="77777777" w:rsidR="006A55F5" w:rsidRPr="006A55F5" w:rsidRDefault="006A55F5" w:rsidP="006A55F5">
            <w:pPr>
              <w:pStyle w:val="Standard"/>
              <w:ind w:left="175" w:hangingChars="100" w:hanging="175"/>
              <w:jc w:val="center"/>
              <w:rPr>
                <w:rFonts w:ascii="HG丸ｺﾞｼｯｸM-PRO" w:eastAsia="HG丸ｺﾞｼｯｸM-PRO" w:hAnsi="HG丸ｺﾞｼｯｸM-PRO" w:cs="ＭＳ Ｐゴシック"/>
                <w:sz w:val="18"/>
                <w:szCs w:val="18"/>
              </w:rPr>
            </w:pPr>
            <w:r w:rsidRPr="006A55F5">
              <w:rPr>
                <w:rFonts w:ascii="HG丸ｺﾞｼｯｸM-PRO" w:eastAsia="HG丸ｺﾞｼｯｸM-PRO" w:hAnsi="HG丸ｺﾞｼｯｸM-PRO" w:cs="ＭＳ Ｐゴシック"/>
                <w:sz w:val="18"/>
                <w:szCs w:val="18"/>
              </w:rPr>
              <w:t>書　名</w:t>
            </w:r>
          </w:p>
        </w:tc>
        <w:tc>
          <w:tcPr>
            <w:tcW w:w="2681" w:type="dxa"/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953A6BB" w14:textId="75D521B5" w:rsidR="006A55F5" w:rsidRPr="006A55F5" w:rsidRDefault="006A55F5" w:rsidP="006A55F5">
            <w:pPr>
              <w:pStyle w:val="Standard"/>
              <w:ind w:left="96"/>
              <w:jc w:val="center"/>
              <w:rPr>
                <w:rFonts w:ascii="HG丸ｺﾞｼｯｸM-PRO" w:eastAsia="HG丸ｺﾞｼｯｸM-PRO" w:hAnsi="HG丸ｺﾞｼｯｸM-PRO" w:cs="ＭＳ Ｐゴシック"/>
                <w:sz w:val="18"/>
                <w:szCs w:val="18"/>
              </w:rPr>
            </w:pPr>
            <w:r w:rsidRPr="006A55F5">
              <w:rPr>
                <w:rFonts w:ascii="HG丸ｺﾞｼｯｸM-PRO" w:eastAsia="HG丸ｺﾞｼｯｸM-PRO" w:hAnsi="HG丸ｺﾞｼｯｸM-PRO" w:cs="ＭＳ Ｐゴシック"/>
                <w:sz w:val="18"/>
                <w:szCs w:val="18"/>
              </w:rPr>
              <w:t>著者/出版社</w:t>
            </w:r>
            <w:r w:rsidR="007A0C6D">
              <w:rPr>
                <w:rFonts w:ascii="HG丸ｺﾞｼｯｸM-PRO" w:eastAsia="HG丸ｺﾞｼｯｸM-PRO" w:hAnsi="HG丸ｺﾞｼｯｸM-PRO" w:cs="ＭＳ Ｐゴシック" w:hint="eastAsia"/>
                <w:sz w:val="18"/>
                <w:szCs w:val="18"/>
              </w:rPr>
              <w:t xml:space="preserve">　等</w:t>
            </w:r>
          </w:p>
        </w:tc>
        <w:tc>
          <w:tcPr>
            <w:tcW w:w="1132" w:type="dxa"/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93031E5" w14:textId="77777777" w:rsidR="006A55F5" w:rsidRPr="006A55F5" w:rsidRDefault="006A55F5" w:rsidP="006A55F5">
            <w:pPr>
              <w:pStyle w:val="Standard"/>
              <w:jc w:val="center"/>
              <w:rPr>
                <w:rFonts w:ascii="HG丸ｺﾞｼｯｸM-PRO" w:eastAsia="HG丸ｺﾞｼｯｸM-PRO" w:hAnsi="HG丸ｺﾞｼｯｸM-PRO" w:cs="ＭＳ Ｐゴシック"/>
                <w:sz w:val="18"/>
                <w:szCs w:val="18"/>
              </w:rPr>
            </w:pPr>
            <w:r w:rsidRPr="006A55F5">
              <w:rPr>
                <w:rFonts w:ascii="HG丸ｺﾞｼｯｸM-PRO" w:eastAsia="HG丸ｺﾞｼｯｸM-PRO" w:hAnsi="HG丸ｺﾞｼｯｸM-PRO" w:cs="ＭＳ Ｐゴシック"/>
                <w:sz w:val="18"/>
                <w:szCs w:val="18"/>
              </w:rPr>
              <w:t>発行年</w:t>
            </w:r>
          </w:p>
        </w:tc>
        <w:tc>
          <w:tcPr>
            <w:tcW w:w="849" w:type="dxa"/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8F6EF7D" w14:textId="77777777" w:rsidR="006A55F5" w:rsidRPr="006A55F5" w:rsidRDefault="006A55F5" w:rsidP="006A55F5">
            <w:pPr>
              <w:pStyle w:val="Standard"/>
              <w:ind w:firstLine="96"/>
              <w:jc w:val="center"/>
              <w:rPr>
                <w:rFonts w:ascii="HG丸ｺﾞｼｯｸM-PRO" w:eastAsia="HG丸ｺﾞｼｯｸM-PRO" w:hAnsi="HG丸ｺﾞｼｯｸM-PRO" w:cs="ＭＳ Ｐゴシック"/>
                <w:sz w:val="18"/>
                <w:szCs w:val="18"/>
              </w:rPr>
            </w:pPr>
            <w:r w:rsidRPr="006A55F5">
              <w:rPr>
                <w:rFonts w:ascii="HG丸ｺﾞｼｯｸM-PRO" w:eastAsia="HG丸ｺﾞｼｯｸM-PRO" w:hAnsi="HG丸ｺﾞｼｯｸM-PRO" w:cs="ＭＳ Ｐゴシック"/>
                <w:sz w:val="18"/>
                <w:szCs w:val="18"/>
              </w:rPr>
              <w:t>頁</w:t>
            </w:r>
          </w:p>
        </w:tc>
        <w:tc>
          <w:tcPr>
            <w:tcW w:w="424" w:type="dxa"/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44E6B53" w14:textId="77777777" w:rsidR="006A55F5" w:rsidRPr="006A55F5" w:rsidRDefault="006A55F5" w:rsidP="004201DF">
            <w:pPr>
              <w:pStyle w:val="Standard"/>
              <w:jc w:val="center"/>
              <w:rPr>
                <w:sz w:val="18"/>
                <w:szCs w:val="18"/>
              </w:rPr>
            </w:pPr>
            <w:r w:rsidRPr="006A55F5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※</w:t>
            </w:r>
          </w:p>
        </w:tc>
      </w:tr>
      <w:tr w:rsidR="005C5F40" w:rsidRPr="00F24833" w14:paraId="67A26527" w14:textId="77777777" w:rsidTr="00366D01">
        <w:trPr>
          <w:trHeight w:val="563"/>
          <w:jc w:val="center"/>
        </w:trPr>
        <w:tc>
          <w:tcPr>
            <w:tcW w:w="4678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2FB4BE0" w14:textId="77777777" w:rsidR="005C5F40" w:rsidRDefault="005C5F40" w:rsidP="005C5F40">
            <w:pPr>
              <w:pStyle w:val="Standard"/>
              <w:rPr>
                <w:rFonts w:ascii="HG丸ｺﾞｼｯｸM-PRO" w:eastAsia="HG丸ｺﾞｼｯｸM-PRO" w:hAnsi="HG丸ｺﾞｼｯｸM-PRO" w:cs="ＭＳ Ｐゴシック"/>
                <w:szCs w:val="21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szCs w:val="21"/>
              </w:rPr>
              <w:t>ＲＩ現況報告「ロータリーの変遷と本質」</w:t>
            </w:r>
          </w:p>
          <w:p w14:paraId="438E86E7" w14:textId="3F2FF49B" w:rsidR="005C5F40" w:rsidRPr="00C754CC" w:rsidRDefault="005C5F40" w:rsidP="005C5F40">
            <w:pPr>
              <w:pStyle w:val="Standard"/>
              <w:ind w:left="195" w:hangingChars="100" w:hanging="195"/>
              <w:rPr>
                <w:rFonts w:ascii="HG丸ｺﾞｼｯｸM-PRO" w:eastAsia="HG丸ｺﾞｼｯｸM-PRO" w:hAnsi="HG丸ｺﾞｼｯｸM-PRO" w:cs="ＭＳ Ｐゴシック"/>
                <w:sz w:val="20"/>
                <w:szCs w:val="20"/>
              </w:rPr>
            </w:pPr>
            <w:r w:rsidRPr="00C754CC">
              <w:rPr>
                <w:rFonts w:ascii="HG丸ｺﾞｼｯｸM-PRO" w:eastAsia="HG丸ｺﾞｼｯｸM-PRO" w:hAnsi="HG丸ｺﾞｼｯｸM-PRO" w:cs="ＭＳ Ｐゴシック" w:hint="eastAsia"/>
                <w:sz w:val="20"/>
                <w:szCs w:val="20"/>
              </w:rPr>
              <w:t>（D2650地区大会　ＲＩ会長代理）</w:t>
            </w:r>
          </w:p>
        </w:tc>
        <w:tc>
          <w:tcPr>
            <w:tcW w:w="2681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D9AA7BE" w14:textId="77777777" w:rsidR="005C5F40" w:rsidRDefault="005C5F40" w:rsidP="005C5F40">
            <w:pPr>
              <w:pStyle w:val="Standard"/>
              <w:ind w:left="96"/>
              <w:rPr>
                <w:rFonts w:ascii="HG丸ｺﾞｼｯｸM-PRO" w:eastAsia="HG丸ｺﾞｼｯｸM-PRO" w:hAnsi="HG丸ｺﾞｼｯｸM-PRO" w:cs="ＭＳ Ｐゴシック"/>
                <w:szCs w:val="21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szCs w:val="21"/>
              </w:rPr>
              <w:t>鳥居　滋/／岡山東ＲＣ</w:t>
            </w:r>
          </w:p>
          <w:p w14:paraId="42329451" w14:textId="64648126" w:rsidR="005C5F40" w:rsidRPr="00594B65" w:rsidRDefault="005C5F40" w:rsidP="005C5F40">
            <w:pPr>
              <w:pStyle w:val="Standard"/>
              <w:ind w:left="96"/>
              <w:rPr>
                <w:rFonts w:ascii="HG丸ｺﾞｼｯｸM-PRO" w:eastAsia="HG丸ｺﾞｼｯｸM-PRO" w:hAnsi="HG丸ｺﾞｼｯｸM-PRO" w:cs="ＭＳ Ｐゴシック"/>
                <w:szCs w:val="21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szCs w:val="21"/>
              </w:rPr>
              <w:t>Ｄ2690ＰＤＧ</w:t>
            </w:r>
          </w:p>
        </w:tc>
        <w:tc>
          <w:tcPr>
            <w:tcW w:w="1132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970BC8C" w14:textId="34E1B0B0" w:rsidR="005C5F40" w:rsidRPr="00594B65" w:rsidRDefault="005C5F40" w:rsidP="005C5F40">
            <w:pPr>
              <w:pStyle w:val="Standard"/>
              <w:jc w:val="center"/>
              <w:rPr>
                <w:rFonts w:ascii="HG丸ｺﾞｼｯｸM-PRO" w:eastAsia="HG丸ｺﾞｼｯｸM-PRO" w:hAnsi="HG丸ｺﾞｼｯｸM-PRO" w:cs="ＭＳ Ｐゴシック"/>
                <w:szCs w:val="21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szCs w:val="21"/>
              </w:rPr>
              <w:t>2020</w:t>
            </w:r>
          </w:p>
        </w:tc>
        <w:tc>
          <w:tcPr>
            <w:tcW w:w="849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4FE0785" w14:textId="05016E90" w:rsidR="005C5F40" w:rsidRPr="00594B65" w:rsidRDefault="005C5F40" w:rsidP="005C5F40">
            <w:pPr>
              <w:pStyle w:val="Standard"/>
              <w:ind w:firstLine="96"/>
              <w:jc w:val="center"/>
              <w:rPr>
                <w:rFonts w:ascii="HG丸ｺﾞｼｯｸM-PRO" w:eastAsia="HG丸ｺﾞｼｯｸM-PRO" w:hAnsi="HG丸ｺﾞｼｯｸM-PRO" w:cs="ＭＳ Ｐゴシック"/>
                <w:szCs w:val="21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szCs w:val="21"/>
              </w:rPr>
              <w:t>13Ｐ</w:t>
            </w:r>
          </w:p>
        </w:tc>
        <w:tc>
          <w:tcPr>
            <w:tcW w:w="424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0737028" w14:textId="1D7E87F6" w:rsidR="005C5F40" w:rsidRPr="00F24833" w:rsidRDefault="00EB63EE" w:rsidP="005C5F40">
            <w:pPr>
              <w:pStyle w:val="Standard"/>
              <w:jc w:val="center"/>
              <w:rPr>
                <w:rFonts w:ascii="HG丸ｺﾞｼｯｸM-PRO" w:eastAsia="HG丸ｺﾞｼｯｸM-PRO" w:hAnsi="HG丸ｺﾞｼｯｸM-PRO" w:cs="ＭＳ Ｐゴシック"/>
                <w:szCs w:val="21"/>
              </w:rPr>
            </w:pPr>
            <w:hyperlink r:id="rId10" w:history="1">
              <w:r w:rsidR="005C5F40">
                <w:rPr>
                  <w:rStyle w:val="af2"/>
                  <w:rFonts w:ascii="ＭＳ 明朝" w:eastAsia="ＭＳ 明朝" w:hAnsi="ＭＳ 明朝" w:cs="ＭＳ 明朝" w:hint="eastAsia"/>
                  <w:sz w:val="22"/>
                </w:rPr>
                <w:t>※</w:t>
              </w:r>
            </w:hyperlink>
          </w:p>
        </w:tc>
      </w:tr>
      <w:tr w:rsidR="005C5F40" w14:paraId="3ED6DDDB" w14:textId="77777777" w:rsidTr="00366D01">
        <w:trPr>
          <w:trHeight w:val="563"/>
          <w:jc w:val="center"/>
        </w:trPr>
        <w:tc>
          <w:tcPr>
            <w:tcW w:w="4678" w:type="dxa"/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1FBB01A" w14:textId="5CF7551D" w:rsidR="005C5F40" w:rsidRPr="00D36260" w:rsidRDefault="005C5F40" w:rsidP="005C5F40">
            <w:pPr>
              <w:pStyle w:val="Standard"/>
              <w:widowControl/>
              <w:ind w:firstLineChars="50" w:firstLine="98"/>
              <w:rPr>
                <w:rFonts w:ascii="HG丸ｺﾞｼｯｸM-PRO" w:eastAsia="HG丸ｺﾞｼｯｸM-PRO" w:hAnsi="HG丸ｺﾞｼｯｸM-PRO" w:cs="ＭＳ Ｐゴシック"/>
                <w:sz w:val="20"/>
                <w:szCs w:val="20"/>
              </w:rPr>
            </w:pPr>
          </w:p>
        </w:tc>
        <w:tc>
          <w:tcPr>
            <w:tcW w:w="2681" w:type="dxa"/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F9FB728" w14:textId="1A1AD25A" w:rsidR="005C5F40" w:rsidRPr="00430C25" w:rsidRDefault="005C5F40" w:rsidP="005C5F40">
            <w:pPr>
              <w:pStyle w:val="Standard"/>
              <w:widowControl/>
              <w:ind w:firstLineChars="50" w:firstLine="103"/>
              <w:jc w:val="left"/>
              <w:rPr>
                <w:rFonts w:ascii="HG丸ｺﾞｼｯｸM-PRO" w:eastAsia="HG丸ｺﾞｼｯｸM-PRO" w:hAnsi="HG丸ｺﾞｼｯｸM-PRO" w:cs="ＭＳ Ｐゴシック"/>
                <w:szCs w:val="21"/>
              </w:rPr>
            </w:pPr>
          </w:p>
        </w:tc>
        <w:tc>
          <w:tcPr>
            <w:tcW w:w="1132" w:type="dxa"/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D42279C" w14:textId="207CA2A4" w:rsidR="005C5F40" w:rsidRPr="00FA36FC" w:rsidRDefault="005C5F40" w:rsidP="005C5F40">
            <w:pPr>
              <w:pStyle w:val="Standard"/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szCs w:val="21"/>
              </w:rPr>
            </w:pPr>
          </w:p>
        </w:tc>
        <w:tc>
          <w:tcPr>
            <w:tcW w:w="849" w:type="dxa"/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DF680B5" w14:textId="0FB3FBF3" w:rsidR="005C5F40" w:rsidRPr="006D5322" w:rsidRDefault="005C5F40" w:rsidP="005C5F40">
            <w:pPr>
              <w:pStyle w:val="Standard"/>
              <w:widowControl/>
              <w:rPr>
                <w:rFonts w:ascii="HG丸ｺﾞｼｯｸM-PRO" w:eastAsia="HG丸ｺﾞｼｯｸM-PRO" w:hAnsi="HG丸ｺﾞｼｯｸM-PRO" w:cs="ＭＳ Ｐゴシック"/>
                <w:sz w:val="18"/>
                <w:szCs w:val="18"/>
              </w:rPr>
            </w:pPr>
          </w:p>
        </w:tc>
        <w:tc>
          <w:tcPr>
            <w:tcW w:w="424" w:type="dxa"/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4B49578" w14:textId="5E159401" w:rsidR="005C5F40" w:rsidRPr="00FA36FC" w:rsidRDefault="005C5F40" w:rsidP="005C5F40">
            <w:pPr>
              <w:pStyle w:val="Standard"/>
              <w:widowControl/>
              <w:jc w:val="center"/>
              <w:rPr>
                <w:rFonts w:ascii="HG丸ｺﾞｼｯｸM-PRO" w:eastAsia="HG丸ｺﾞｼｯｸM-PRO" w:hAnsi="HG丸ｺﾞｼｯｸM-PRO" w:cs="ＭＳ 明朝"/>
                <w:kern w:val="2"/>
                <w:szCs w:val="21"/>
              </w:rPr>
            </w:pPr>
          </w:p>
        </w:tc>
      </w:tr>
      <w:tr w:rsidR="005C5F40" w14:paraId="4DAA5C11" w14:textId="77777777" w:rsidTr="00366D01">
        <w:trPr>
          <w:trHeight w:val="563"/>
          <w:jc w:val="center"/>
        </w:trPr>
        <w:tc>
          <w:tcPr>
            <w:tcW w:w="4678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984672F" w14:textId="77777777" w:rsidR="005C5F40" w:rsidRDefault="005C5F40" w:rsidP="005C5F40">
            <w:pPr>
              <w:pStyle w:val="Standard"/>
              <w:ind w:firstLineChars="50" w:firstLine="103"/>
              <w:rPr>
                <w:rFonts w:ascii="HG丸ｺﾞｼｯｸM-PRO" w:eastAsia="HG丸ｺﾞｼｯｸM-PRO" w:hAnsi="HG丸ｺﾞｼｯｸM-PRO" w:cs="ＭＳ Ｐゴシック"/>
                <w:szCs w:val="21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szCs w:val="21"/>
              </w:rPr>
              <w:t>決議23-34はロータリーのキイ・ホイント</w:t>
            </w:r>
          </w:p>
          <w:p w14:paraId="47CE2874" w14:textId="684F0883" w:rsidR="005C5F40" w:rsidRDefault="005C5F40" w:rsidP="005C5F40">
            <w:pPr>
              <w:pStyle w:val="Standard"/>
              <w:widowControl/>
              <w:ind w:firstLineChars="50" w:firstLine="103"/>
              <w:rPr>
                <w:rFonts w:ascii="HG丸ｺﾞｼｯｸM-PRO" w:eastAsia="HG丸ｺﾞｼｯｸM-PRO" w:hAnsi="HG丸ｺﾞｼｯｸM-PRO" w:cs="ＭＳ Ｐゴシック"/>
                <w:szCs w:val="21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szCs w:val="21"/>
              </w:rPr>
              <w:t xml:space="preserve">である　</w:t>
            </w:r>
            <w:r w:rsidRPr="006D5322">
              <w:rPr>
                <w:rFonts w:ascii="HG丸ｺﾞｼｯｸM-PRO" w:eastAsia="HG丸ｺﾞｼｯｸM-PRO" w:hAnsi="HG丸ｺﾞｼｯｸM-PRO" w:cs="ＭＳ Ｐゴシック" w:hint="eastAsia"/>
                <w:sz w:val="20"/>
                <w:szCs w:val="20"/>
              </w:rPr>
              <w:t>（</w:t>
            </w:r>
            <w:r>
              <w:rPr>
                <w:rFonts w:ascii="HG丸ｺﾞｼｯｸM-PRO" w:eastAsia="HG丸ｺﾞｼｯｸM-PRO" w:hAnsi="HG丸ｺﾞｼｯｸM-PRO" w:cs="ＭＳ Ｐゴシック" w:hint="eastAsia"/>
                <w:sz w:val="20"/>
                <w:szCs w:val="20"/>
              </w:rPr>
              <w:t>増</w:t>
            </w:r>
            <w:r w:rsidRPr="006D5322">
              <w:rPr>
                <w:rFonts w:ascii="HG丸ｺﾞｼｯｸM-PRO" w:eastAsia="HG丸ｺﾞｼｯｸM-PRO" w:hAnsi="HG丸ｺﾞｼｯｸM-PRO" w:cs="ＭＳ Ｐゴシック" w:hint="eastAsia"/>
                <w:sz w:val="20"/>
                <w:szCs w:val="20"/>
              </w:rPr>
              <w:t>補改訂版</w:t>
            </w:r>
            <w:r>
              <w:rPr>
                <w:rFonts w:ascii="HG丸ｺﾞｼｯｸM-PRO" w:eastAsia="HG丸ｺﾞｼｯｸM-PRO" w:hAnsi="HG丸ｺﾞｼｯｸM-PRO" w:cs="ＭＳ Ｐゴシック" w:hint="eastAsia"/>
                <w:sz w:val="20"/>
                <w:szCs w:val="20"/>
              </w:rPr>
              <w:t xml:space="preserve">　関西ロータリー研究会</w:t>
            </w:r>
            <w:r w:rsidRPr="006D5322">
              <w:rPr>
                <w:rFonts w:ascii="HG丸ｺﾞｼｯｸM-PRO" w:eastAsia="HG丸ｺﾞｼｯｸM-PRO" w:hAnsi="HG丸ｺﾞｼｯｸM-PRO" w:cs="ＭＳ Ｐゴシック" w:hint="eastAsia"/>
                <w:sz w:val="20"/>
                <w:szCs w:val="20"/>
              </w:rPr>
              <w:t>）</w:t>
            </w:r>
          </w:p>
        </w:tc>
        <w:tc>
          <w:tcPr>
            <w:tcW w:w="2681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F62807A" w14:textId="77777777" w:rsidR="005C5F40" w:rsidRPr="00692D4E" w:rsidRDefault="005C5F40" w:rsidP="005C5F40">
            <w:pPr>
              <w:pStyle w:val="Standard"/>
              <w:widowControl/>
              <w:ind w:firstLineChars="50" w:firstLine="103"/>
              <w:jc w:val="left"/>
              <w:rPr>
                <w:rFonts w:ascii="HG丸ｺﾞｼｯｸM-PRO" w:eastAsia="HG丸ｺﾞｼｯｸM-PRO" w:hAnsi="HG丸ｺﾞｼｯｸM-PRO" w:cs="ＭＳ Ｐゴシック"/>
                <w:szCs w:val="21"/>
              </w:rPr>
            </w:pPr>
            <w:r w:rsidRPr="00692D4E">
              <w:rPr>
                <w:rFonts w:ascii="HG丸ｺﾞｼｯｸM-PRO" w:eastAsia="HG丸ｺﾞｼｯｸM-PRO" w:hAnsi="HG丸ｺﾞｼｯｸM-PRO" w:cs="ＭＳ Ｐゴシック" w:hint="eastAsia"/>
                <w:szCs w:val="21"/>
              </w:rPr>
              <w:t>末積　正／神戸ＲＣ</w:t>
            </w:r>
          </w:p>
          <w:p w14:paraId="4AF2C7BA" w14:textId="40E79220" w:rsidR="005C5F40" w:rsidRDefault="005C5F40" w:rsidP="005C5F40">
            <w:pPr>
              <w:pStyle w:val="Standard"/>
              <w:widowControl/>
              <w:ind w:firstLineChars="50" w:firstLine="103"/>
              <w:jc w:val="left"/>
              <w:rPr>
                <w:rFonts w:ascii="HG丸ｺﾞｼｯｸM-PRO" w:eastAsia="HG丸ｺﾞｼｯｸM-PRO" w:hAnsi="HG丸ｺﾞｼｯｸM-PRO" w:cs="ＭＳ Ｐゴシック"/>
                <w:szCs w:val="21"/>
              </w:rPr>
            </w:pPr>
            <w:r w:rsidRPr="00692D4E">
              <w:rPr>
                <w:rFonts w:ascii="HG丸ｺﾞｼｯｸM-PRO" w:eastAsia="HG丸ｺﾞｼｯｸM-PRO" w:hAnsi="HG丸ｺﾞｼｯｸM-PRO" w:cs="ＭＳ Ｐゴシック" w:hint="eastAsia"/>
                <w:szCs w:val="21"/>
              </w:rPr>
              <w:t>Ｄ268</w:t>
            </w:r>
          </w:p>
        </w:tc>
        <w:tc>
          <w:tcPr>
            <w:tcW w:w="1132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EE4FF63" w14:textId="2A233F7A" w:rsidR="005C5F40" w:rsidRDefault="005C5F40" w:rsidP="005C5F40">
            <w:pPr>
              <w:pStyle w:val="Standard"/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szCs w:val="21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szCs w:val="21"/>
              </w:rPr>
              <w:t>1987</w:t>
            </w:r>
          </w:p>
        </w:tc>
        <w:tc>
          <w:tcPr>
            <w:tcW w:w="849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2266A7C" w14:textId="101A2BE9" w:rsidR="005C5F40" w:rsidRDefault="005C5F40" w:rsidP="005C5F40">
            <w:pPr>
              <w:pStyle w:val="Standard"/>
              <w:widowControl/>
              <w:ind w:firstLineChars="50" w:firstLine="103"/>
              <w:jc w:val="center"/>
              <w:rPr>
                <w:rFonts w:ascii="HG丸ｺﾞｼｯｸM-PRO" w:eastAsia="HG丸ｺﾞｼｯｸM-PRO" w:hAnsi="HG丸ｺﾞｼｯｸM-PRO" w:cs="ＭＳ Ｐゴシック"/>
                <w:szCs w:val="21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szCs w:val="21"/>
              </w:rPr>
              <w:t>125Ｐ</w:t>
            </w:r>
          </w:p>
        </w:tc>
        <w:tc>
          <w:tcPr>
            <w:tcW w:w="424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6CFD1A4" w14:textId="445730C5" w:rsidR="005C5F40" w:rsidRPr="00FA36FC" w:rsidRDefault="00EB63EE" w:rsidP="005C5F40">
            <w:pPr>
              <w:pStyle w:val="Standard"/>
              <w:widowControl/>
              <w:jc w:val="center"/>
              <w:rPr>
                <w:rFonts w:ascii="HG丸ｺﾞｼｯｸM-PRO" w:eastAsia="HG丸ｺﾞｼｯｸM-PRO" w:hAnsi="HG丸ｺﾞｼｯｸM-PRO" w:cs="ＭＳ 明朝"/>
                <w:kern w:val="2"/>
                <w:szCs w:val="21"/>
              </w:rPr>
            </w:pPr>
            <w:hyperlink r:id="rId11" w:history="1">
              <w:r w:rsidR="005C5F40">
                <w:rPr>
                  <w:rStyle w:val="af2"/>
                  <w:rFonts w:ascii="ＭＳ 明朝" w:eastAsia="ＭＳ 明朝" w:hAnsi="ＭＳ 明朝" w:cs="ＭＳ 明朝" w:hint="eastAsia"/>
                  <w:sz w:val="22"/>
                </w:rPr>
                <w:t>※</w:t>
              </w:r>
            </w:hyperlink>
          </w:p>
        </w:tc>
      </w:tr>
      <w:tr w:rsidR="005C5F40" w14:paraId="09675F35" w14:textId="77777777" w:rsidTr="00366D01">
        <w:trPr>
          <w:trHeight w:val="563"/>
          <w:jc w:val="center"/>
        </w:trPr>
        <w:tc>
          <w:tcPr>
            <w:tcW w:w="4678" w:type="dxa"/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B9DC9DA" w14:textId="77777777" w:rsidR="005C5F40" w:rsidRDefault="005C5F40" w:rsidP="005C5F40">
            <w:pPr>
              <w:pStyle w:val="Standard"/>
              <w:ind w:firstLineChars="50" w:firstLine="103"/>
              <w:rPr>
                <w:rFonts w:ascii="HG丸ｺﾞｼｯｸM-PRO" w:eastAsia="HG丸ｺﾞｼｯｸM-PRO" w:hAnsi="HG丸ｺﾞｼｯｸM-PRO" w:cs="ＭＳ Ｐゴシック"/>
                <w:szCs w:val="21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szCs w:val="21"/>
              </w:rPr>
              <w:t>決議23-34　歴史的背景と意味</w:t>
            </w:r>
          </w:p>
          <w:p w14:paraId="267BF19C" w14:textId="0B3462E9" w:rsidR="005C5F40" w:rsidRPr="00C754CC" w:rsidRDefault="005C5F40" w:rsidP="005C5F40">
            <w:pPr>
              <w:pStyle w:val="Standard"/>
              <w:ind w:firstLineChars="50" w:firstLine="98"/>
              <w:rPr>
                <w:rFonts w:ascii="HG丸ｺﾞｼｯｸM-PRO" w:eastAsia="HG丸ｺﾞｼｯｸM-PRO" w:hAnsi="HG丸ｺﾞｼｯｸM-PRO" w:cs="ＭＳ Ｐゴシック"/>
                <w:sz w:val="20"/>
                <w:szCs w:val="20"/>
              </w:rPr>
            </w:pPr>
            <w:r w:rsidRPr="00C754CC">
              <w:rPr>
                <w:rFonts w:ascii="HG丸ｺﾞｼｯｸM-PRO" w:eastAsia="HG丸ｺﾞｼｯｸM-PRO" w:hAnsi="HG丸ｺﾞｼｯｸM-PRO" w:cs="ＭＳ Ｐゴシック" w:hint="eastAsia"/>
                <w:sz w:val="20"/>
                <w:szCs w:val="20"/>
              </w:rPr>
              <w:t>（Ｄ</w:t>
            </w:r>
            <w:r w:rsidRPr="00C754CC">
              <w:rPr>
                <w:rFonts w:ascii="HG丸ｺﾞｼｯｸM-PRO" w:eastAsia="HG丸ｺﾞｼｯｸM-PRO" w:hAnsi="HG丸ｺﾞｼｯｸM-PRO" w:cs="ＭＳ Ｐゴシック"/>
                <w:sz w:val="20"/>
                <w:szCs w:val="20"/>
              </w:rPr>
              <w:t xml:space="preserve">2680 </w:t>
            </w:r>
            <w:r w:rsidRPr="00C754CC">
              <w:rPr>
                <w:rFonts w:ascii="HG丸ｺﾞｼｯｸM-PRO" w:eastAsia="HG丸ｺﾞｼｯｸM-PRO" w:hAnsi="HG丸ｺﾞｼｯｸM-PRO" w:cs="ＭＳ Ｐゴシック" w:hint="eastAsia"/>
                <w:sz w:val="20"/>
                <w:szCs w:val="20"/>
              </w:rPr>
              <w:t>職業奉仕講演会）（Ｐ.Ｐ.Ｔ.174枚）</w:t>
            </w:r>
          </w:p>
        </w:tc>
        <w:tc>
          <w:tcPr>
            <w:tcW w:w="2681" w:type="dxa"/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D988D8A" w14:textId="77777777" w:rsidR="005C5F40" w:rsidRDefault="005C5F40" w:rsidP="005C5F40">
            <w:pPr>
              <w:pStyle w:val="Standard"/>
              <w:ind w:firstLineChars="50" w:firstLine="103"/>
              <w:rPr>
                <w:rFonts w:ascii="HG丸ｺﾞｼｯｸM-PRO" w:eastAsia="HG丸ｺﾞｼｯｸM-PRO" w:hAnsi="HG丸ｺﾞｼｯｸM-PRO" w:cs="ＭＳ Ｐゴシック"/>
                <w:szCs w:val="21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szCs w:val="21"/>
              </w:rPr>
              <w:t>刀根 荘兵衛／敦賀ＲＣ</w:t>
            </w:r>
          </w:p>
          <w:p w14:paraId="7BF0B79F" w14:textId="66E408DB" w:rsidR="005C5F40" w:rsidRPr="00404CF4" w:rsidRDefault="005C5F40" w:rsidP="005C5F40">
            <w:pPr>
              <w:pStyle w:val="Standard"/>
              <w:ind w:firstLineChars="50" w:firstLine="103"/>
              <w:rPr>
                <w:rFonts w:ascii="HG丸ｺﾞｼｯｸM-PRO" w:eastAsia="HG丸ｺﾞｼｯｸM-PRO" w:hAnsi="HG丸ｺﾞｼｯｸM-PRO" w:cs="ＭＳ Ｐゴシック"/>
                <w:szCs w:val="21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szCs w:val="21"/>
              </w:rPr>
              <w:t>Ｄ2650ＰＤＧ</w:t>
            </w:r>
          </w:p>
        </w:tc>
        <w:tc>
          <w:tcPr>
            <w:tcW w:w="1132" w:type="dxa"/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CC159AD" w14:textId="7397ED2C" w:rsidR="005C5F40" w:rsidRPr="007C3A07" w:rsidRDefault="005C5F40" w:rsidP="005C5F40">
            <w:pPr>
              <w:pStyle w:val="Standard"/>
              <w:jc w:val="center"/>
              <w:rPr>
                <w:rFonts w:ascii="HG丸ｺﾞｼｯｸM-PRO" w:eastAsia="HG丸ｺﾞｼｯｸM-PRO" w:hAnsi="HG丸ｺﾞｼｯｸM-PRO" w:cs="ＭＳ Ｐゴシック"/>
                <w:szCs w:val="21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szCs w:val="21"/>
              </w:rPr>
              <w:t>2018</w:t>
            </w:r>
          </w:p>
        </w:tc>
        <w:tc>
          <w:tcPr>
            <w:tcW w:w="849" w:type="dxa"/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1BCE3A0" w14:textId="77777777" w:rsidR="005C5F40" w:rsidRDefault="005C5F40" w:rsidP="005C5F40">
            <w:pPr>
              <w:pStyle w:val="Standard"/>
              <w:jc w:val="center"/>
              <w:rPr>
                <w:rFonts w:ascii="HG丸ｺﾞｼｯｸM-PRO" w:eastAsia="HG丸ｺﾞｼｯｸM-PRO" w:hAnsi="HG丸ｺﾞｼｯｸM-PRO" w:cs="ＭＳ Ｐゴシック"/>
                <w:szCs w:val="21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szCs w:val="21"/>
              </w:rPr>
              <w:t>１７Ｐ</w:t>
            </w:r>
          </w:p>
          <w:p w14:paraId="009A3910" w14:textId="750B84AC" w:rsidR="005C5F40" w:rsidRPr="006D5322" w:rsidRDefault="005C5F40" w:rsidP="005C5F40">
            <w:pPr>
              <w:pStyle w:val="Standard"/>
              <w:jc w:val="center"/>
              <w:rPr>
                <w:rFonts w:ascii="HG丸ｺﾞｼｯｸM-PRO" w:eastAsia="HG丸ｺﾞｼｯｸM-PRO" w:hAnsi="HG丸ｺﾞｼｯｸM-PRO" w:cs="ＭＳ Ｐゴシック"/>
                <w:sz w:val="18"/>
                <w:szCs w:val="18"/>
              </w:rPr>
            </w:pPr>
            <w:r w:rsidRPr="006D5322">
              <w:rPr>
                <w:rFonts w:ascii="HG丸ｺﾞｼｯｸM-PRO" w:eastAsia="HG丸ｺﾞｼｯｸM-PRO" w:hAnsi="HG丸ｺﾞｼｯｸM-PRO" w:cs="ＭＳ Ｐゴシック" w:hint="eastAsia"/>
                <w:sz w:val="18"/>
                <w:szCs w:val="18"/>
              </w:rPr>
              <w:t>（29Ｐ）</w:t>
            </w:r>
          </w:p>
        </w:tc>
        <w:tc>
          <w:tcPr>
            <w:tcW w:w="424" w:type="dxa"/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78BCDEA" w14:textId="5FF6C789" w:rsidR="005C5F40" w:rsidRPr="00F24833" w:rsidRDefault="00EB63EE" w:rsidP="005C5F40">
            <w:pPr>
              <w:pStyle w:val="Standard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hyperlink r:id="rId12" w:history="1">
              <w:r w:rsidR="005C5F40">
                <w:rPr>
                  <w:rStyle w:val="af2"/>
                  <w:rFonts w:ascii="ＭＳ 明朝" w:eastAsia="ＭＳ 明朝" w:hAnsi="ＭＳ 明朝" w:cs="ＭＳ 明朝" w:hint="eastAsia"/>
                  <w:sz w:val="22"/>
                </w:rPr>
                <w:t>※</w:t>
              </w:r>
            </w:hyperlink>
          </w:p>
        </w:tc>
      </w:tr>
      <w:tr w:rsidR="005C5F40" w:rsidRPr="00594B65" w14:paraId="196FD6D6" w14:textId="77777777" w:rsidTr="00366D01">
        <w:trPr>
          <w:trHeight w:val="563"/>
          <w:jc w:val="center"/>
        </w:trPr>
        <w:tc>
          <w:tcPr>
            <w:tcW w:w="4678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2D47ACC" w14:textId="77777777" w:rsidR="005C5F40" w:rsidRDefault="005C5F40" w:rsidP="005C5F40">
            <w:pPr>
              <w:pStyle w:val="Standard"/>
              <w:widowControl/>
              <w:ind w:firstLineChars="50" w:firstLine="103"/>
              <w:rPr>
                <w:rFonts w:ascii="HG丸ｺﾞｼｯｸM-PRO" w:eastAsia="HG丸ｺﾞｼｯｸM-PRO" w:hAnsi="HG丸ｺﾞｼｯｸM-PRO" w:cs="ＭＳ Ｐゴシック"/>
                <w:szCs w:val="21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szCs w:val="21"/>
              </w:rPr>
              <w:t>CEOとして最強の権限を与えられた事務総長</w:t>
            </w:r>
          </w:p>
          <w:p w14:paraId="138C008F" w14:textId="7C77AAB0" w:rsidR="005C5F40" w:rsidRDefault="005C5F40" w:rsidP="005C5F40">
            <w:pPr>
              <w:pStyle w:val="Standard"/>
              <w:ind w:firstLineChars="50" w:firstLine="98"/>
              <w:rPr>
                <w:rFonts w:ascii="HG丸ｺﾞｼｯｸM-PRO" w:eastAsia="HG丸ｺﾞｼｯｸM-PRO" w:hAnsi="HG丸ｺﾞｼｯｸM-PRO" w:cs="ＭＳ Ｐゴシック"/>
                <w:szCs w:val="21"/>
              </w:rPr>
            </w:pPr>
            <w:r w:rsidRPr="00D36260">
              <w:rPr>
                <w:rFonts w:ascii="HG丸ｺﾞｼｯｸM-PRO" w:eastAsia="HG丸ｺﾞｼｯｸM-PRO" w:hAnsi="HG丸ｺﾞｼｯｸM-PRO" w:cs="ＭＳ Ｐゴシック" w:hint="eastAsia"/>
                <w:sz w:val="20"/>
                <w:szCs w:val="20"/>
              </w:rPr>
              <w:t>（追加資料提供：Ｄ2650ＰＤＧ刀根荘兵衛）</w:t>
            </w:r>
          </w:p>
        </w:tc>
        <w:tc>
          <w:tcPr>
            <w:tcW w:w="2681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3D0D2E6" w14:textId="77777777" w:rsidR="005C5F40" w:rsidRDefault="005C5F40" w:rsidP="005C5F40">
            <w:pPr>
              <w:pStyle w:val="Standard"/>
              <w:widowControl/>
              <w:ind w:firstLineChars="50" w:firstLine="103"/>
              <w:jc w:val="left"/>
              <w:rPr>
                <w:rFonts w:ascii="HG丸ｺﾞｼｯｸM-PRO" w:eastAsia="HG丸ｺﾞｼｯｸM-PRO" w:hAnsi="HG丸ｺﾞｼｯｸM-PRO" w:cs="ＭＳ Ｐゴシック"/>
                <w:szCs w:val="21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szCs w:val="21"/>
              </w:rPr>
              <w:t>田中　毅／尼崎西ＲＣ</w:t>
            </w:r>
          </w:p>
          <w:p w14:paraId="7CFE3BDF" w14:textId="3D37A090" w:rsidR="005C5F40" w:rsidRDefault="005C5F40" w:rsidP="005C5F40">
            <w:pPr>
              <w:pStyle w:val="Standard"/>
              <w:ind w:firstLine="96"/>
              <w:rPr>
                <w:rFonts w:ascii="HG丸ｺﾞｼｯｸM-PRO" w:eastAsia="HG丸ｺﾞｼｯｸM-PRO" w:hAnsi="HG丸ｺﾞｼｯｸM-PRO" w:cs="ＭＳ Ｐゴシック"/>
                <w:szCs w:val="21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szCs w:val="21"/>
              </w:rPr>
              <w:t>Ｄ2680ＰＤＧ</w:t>
            </w:r>
          </w:p>
        </w:tc>
        <w:tc>
          <w:tcPr>
            <w:tcW w:w="1132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04BD69E" w14:textId="272B060E" w:rsidR="005C5F40" w:rsidRDefault="005C5F40" w:rsidP="005C5F40">
            <w:pPr>
              <w:pStyle w:val="Standard"/>
              <w:jc w:val="center"/>
              <w:rPr>
                <w:rFonts w:ascii="HG丸ｺﾞｼｯｸM-PRO" w:eastAsia="HG丸ｺﾞｼｯｸM-PRO" w:hAnsi="HG丸ｺﾞｼｯｸM-PRO" w:cs="ＭＳ Ｐゴシック"/>
                <w:szCs w:val="21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szCs w:val="21"/>
              </w:rPr>
              <w:t>2020</w:t>
            </w:r>
          </w:p>
        </w:tc>
        <w:tc>
          <w:tcPr>
            <w:tcW w:w="849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FDF822D" w14:textId="77777777" w:rsidR="005C5F40" w:rsidRDefault="005C5F40" w:rsidP="005C5F40">
            <w:pPr>
              <w:pStyle w:val="Standard"/>
              <w:widowControl/>
              <w:ind w:firstLineChars="50" w:firstLine="103"/>
              <w:jc w:val="center"/>
              <w:rPr>
                <w:rFonts w:ascii="HG丸ｺﾞｼｯｸM-PRO" w:eastAsia="HG丸ｺﾞｼｯｸM-PRO" w:hAnsi="HG丸ｺﾞｼｯｸM-PRO" w:cs="ＭＳ Ｐゴシック"/>
                <w:szCs w:val="21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szCs w:val="21"/>
              </w:rPr>
              <w:t>４Ｐ</w:t>
            </w:r>
          </w:p>
          <w:p w14:paraId="387547F0" w14:textId="1C91E645" w:rsidR="005C5F40" w:rsidRDefault="005C5F40" w:rsidP="005C5F40">
            <w:pPr>
              <w:pStyle w:val="Standard"/>
              <w:rPr>
                <w:rFonts w:ascii="HG丸ｺﾞｼｯｸM-PRO" w:eastAsia="HG丸ｺﾞｼｯｸM-PRO" w:hAnsi="HG丸ｺﾞｼｯｸM-PRO" w:cs="ＭＳ Ｐゴシック"/>
                <w:szCs w:val="21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sz w:val="18"/>
                <w:szCs w:val="18"/>
              </w:rPr>
              <w:t>（13Ｐ</w:t>
            </w:r>
            <w:r w:rsidRPr="006D5322">
              <w:rPr>
                <w:rFonts w:ascii="HG丸ｺﾞｼｯｸM-PRO" w:eastAsia="HG丸ｺﾞｼｯｸM-PRO" w:hAnsi="HG丸ｺﾞｼｯｸM-PRO" w:cs="ＭＳ Ｐゴシック" w:hint="eastAsia"/>
                <w:sz w:val="18"/>
                <w:szCs w:val="18"/>
              </w:rPr>
              <w:t>）</w:t>
            </w:r>
          </w:p>
        </w:tc>
        <w:tc>
          <w:tcPr>
            <w:tcW w:w="424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655822E" w14:textId="1951C809" w:rsidR="005C5F40" w:rsidRDefault="00EB63EE" w:rsidP="005C5F40">
            <w:pPr>
              <w:pStyle w:val="Standard"/>
              <w:jc w:val="center"/>
              <w:rPr>
                <w:rFonts w:ascii="HG丸ｺﾞｼｯｸM-PRO" w:eastAsia="HG丸ｺﾞｼｯｸM-PRO" w:hAnsi="HG丸ｺﾞｼｯｸM-PRO" w:cs="ＭＳ Ｐゴシック"/>
                <w:color w:val="0000FF"/>
                <w:szCs w:val="21"/>
                <w:u w:val="single"/>
              </w:rPr>
            </w:pPr>
            <w:hyperlink r:id="rId13" w:history="1">
              <w:r w:rsidR="005C5F40">
                <w:rPr>
                  <w:rStyle w:val="af2"/>
                  <w:rFonts w:ascii="ＭＳ 明朝" w:eastAsia="ＭＳ 明朝" w:hAnsi="ＭＳ 明朝" w:cs="ＭＳ 明朝" w:hint="eastAsia"/>
                  <w:sz w:val="22"/>
                </w:rPr>
                <w:t>※</w:t>
              </w:r>
            </w:hyperlink>
          </w:p>
        </w:tc>
      </w:tr>
    </w:tbl>
    <w:p w14:paraId="720AE8F2" w14:textId="77777777" w:rsidR="002079FC" w:rsidRDefault="00E8073A" w:rsidP="00A810EA">
      <w:pPr>
        <w:pStyle w:val="Standard"/>
        <w:rPr>
          <w:rFonts w:ascii="HG丸ｺﾞｼｯｸM-PRO" w:eastAsia="HG丸ｺﾞｼｯｸM-PRO" w:hAnsi="HG丸ｺﾞｼｯｸM-PRO" w:cs="ＭＳ Ｐゴシック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sz w:val="18"/>
          <w:szCs w:val="18"/>
        </w:rPr>
        <w:t>・</w:t>
      </w:r>
      <w:r w:rsidR="00FD7141" w:rsidRPr="004B073C">
        <w:rPr>
          <w:rFonts w:ascii="HG丸ｺﾞｼｯｸM-PRO" w:eastAsia="HG丸ｺﾞｼｯｸM-PRO" w:hAnsi="HG丸ｺﾞｼｯｸM-PRO"/>
          <w:sz w:val="18"/>
          <w:szCs w:val="18"/>
        </w:rPr>
        <w:t>上記</w:t>
      </w:r>
      <w:r w:rsidR="00FD7141" w:rsidRPr="00807388">
        <w:rPr>
          <w:rFonts w:ascii="HG丸ｺﾞｼｯｸM-PRO" w:eastAsia="HG丸ｺﾞｼｯｸM-PRO" w:hAnsi="HG丸ｺﾞｼｯｸM-PRO"/>
          <w:sz w:val="18"/>
          <w:szCs w:val="18"/>
        </w:rPr>
        <w:t xml:space="preserve"> </w:t>
      </w:r>
      <w:r w:rsidR="00FD7141" w:rsidRPr="00807388">
        <w:rPr>
          <w:rFonts w:ascii="HG丸ｺﾞｼｯｸM-PRO" w:eastAsia="HG丸ｺﾞｼｯｸM-PRO" w:hAnsi="HG丸ｺﾞｼｯｸM-PRO" w:cs="ＭＳ Ｐゴシック"/>
          <w:color w:val="0000FF"/>
          <w:sz w:val="18"/>
          <w:szCs w:val="18"/>
        </w:rPr>
        <w:t>※</w:t>
      </w:r>
      <w:r w:rsidR="00FD7141" w:rsidRPr="004B073C">
        <w:rPr>
          <w:rFonts w:ascii="HG丸ｺﾞｼｯｸM-PRO" w:eastAsia="HG丸ｺﾞｼｯｸM-PRO" w:hAnsi="HG丸ｺﾞｼｯｸM-PRO" w:cs="ＭＳ Ｐゴシック"/>
          <w:sz w:val="18"/>
          <w:szCs w:val="18"/>
        </w:rPr>
        <w:t>印はデジタル化されてい</w:t>
      </w:r>
      <w:r w:rsidR="00FD7141" w:rsidRPr="004B073C">
        <w:rPr>
          <w:rFonts w:ascii="HG丸ｺﾞｼｯｸM-PRO" w:eastAsia="HG丸ｺﾞｼｯｸM-PRO" w:hAnsi="HG丸ｺﾞｼｯｸM-PRO" w:cs="ＭＳ Ｐゴシック"/>
          <w:color w:val="000000" w:themeColor="text1"/>
          <w:sz w:val="18"/>
          <w:szCs w:val="18"/>
        </w:rPr>
        <w:t>る</w:t>
      </w:r>
      <w:r w:rsidR="00422015" w:rsidRPr="004B073C">
        <w:rPr>
          <w:rFonts w:ascii="HG丸ｺﾞｼｯｸM-PRO" w:eastAsia="HG丸ｺﾞｼｯｸM-PRO" w:hAnsi="HG丸ｺﾞｼｯｸM-PRO" w:cs="ＭＳ Ｐゴシック" w:hint="eastAsia"/>
          <w:color w:val="000000" w:themeColor="text1"/>
          <w:sz w:val="18"/>
          <w:szCs w:val="18"/>
        </w:rPr>
        <w:t>資料</w:t>
      </w:r>
      <w:r w:rsidR="00FD7141" w:rsidRPr="004B073C">
        <w:rPr>
          <w:rFonts w:ascii="HG丸ｺﾞｼｯｸM-PRO" w:eastAsia="HG丸ｺﾞｼｯｸM-PRO" w:hAnsi="HG丸ｺﾞｼｯｸM-PRO" w:cs="ＭＳ Ｐゴシック"/>
          <w:sz w:val="18"/>
          <w:szCs w:val="18"/>
        </w:rPr>
        <w:t>です。</w:t>
      </w:r>
    </w:p>
    <w:p w14:paraId="332899BE" w14:textId="471E5760" w:rsidR="00F11037" w:rsidRPr="00FD529B" w:rsidRDefault="00FD7141" w:rsidP="00A810EA">
      <w:pPr>
        <w:pStyle w:val="Standard"/>
        <w:rPr>
          <w:rFonts w:ascii="HG丸ｺﾞｼｯｸM-PRO" w:eastAsia="HG丸ｺﾞｼｯｸM-PRO" w:hAnsi="HG丸ｺﾞｼｯｸM-PRO"/>
          <w:szCs w:val="21"/>
        </w:rPr>
      </w:pPr>
      <w:r w:rsidRPr="00FD529B">
        <w:rPr>
          <w:rFonts w:ascii="HG丸ｺﾞｼｯｸM-PRO" w:eastAsia="HG丸ｺﾞｼｯｸM-PRO" w:hAnsi="HG丸ｺﾞｼｯｸM-PRO" w:cs="ＭＳ Ｐゴシック"/>
          <w:szCs w:val="21"/>
          <w:u w:val="double"/>
        </w:rPr>
        <w:t xml:space="preserve">                                                                                                        </w:t>
      </w:r>
      <w:r w:rsidRPr="00FD529B">
        <w:rPr>
          <w:rFonts w:ascii="HG丸ｺﾞｼｯｸM-PRO" w:eastAsia="HG丸ｺﾞｼｯｸM-PRO" w:hAnsi="HG丸ｺﾞｼｯｸM-PRO" w:cs="ＭＳ Ｐゴシック"/>
          <w:szCs w:val="21"/>
        </w:rPr>
        <w:t xml:space="preserve">                                                                                                      </w:t>
      </w:r>
    </w:p>
    <w:tbl>
      <w:tblPr>
        <w:tblW w:w="9805" w:type="dxa"/>
        <w:tblInd w:w="-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05"/>
      </w:tblGrid>
      <w:tr w:rsidR="00932FB4" w:rsidRPr="00DA2F24" w14:paraId="2B3A50D8" w14:textId="77777777" w:rsidTr="007A0C6D">
        <w:trPr>
          <w:trHeight w:val="3242"/>
        </w:trPr>
        <w:tc>
          <w:tcPr>
            <w:tcW w:w="9805" w:type="dxa"/>
            <w:vAlign w:val="center"/>
          </w:tcPr>
          <w:p w14:paraId="1A86C018" w14:textId="4A3B4080" w:rsidR="00521139" w:rsidRDefault="00521139" w:rsidP="007A0C6D">
            <w:pPr>
              <w:pStyle w:val="Standard"/>
              <w:ind w:firstLineChars="100" w:firstLine="275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0111EB">
              <w:rPr>
                <w:rFonts w:ascii="HG丸ｺﾞｼｯｸM-PRO" w:eastAsia="HG丸ｺﾞｼｯｸM-PRO" w:hAnsi="HG丸ｺﾞｼｯｸM-PRO" w:cs="ＭＳ Ｐゴシック" w:hint="eastAsia"/>
                <w:sz w:val="28"/>
                <w:szCs w:val="28"/>
              </w:rPr>
              <w:t>＊</w:t>
            </w:r>
            <w:r w:rsidRPr="000111EB">
              <w:rPr>
                <w:rFonts w:ascii="HG丸ｺﾞｼｯｸM-PRO" w:eastAsia="HG丸ｺﾞｼｯｸM-PRO" w:hAnsi="HG丸ｺﾞｼｯｸM-PRO" w:cs="ＭＳ Ｐゴシック"/>
                <w:sz w:val="28"/>
                <w:szCs w:val="28"/>
              </w:rPr>
              <w:t>資料の検索は</w:t>
            </w:r>
            <w:r w:rsidRPr="000111EB">
              <w:rPr>
                <w:rFonts w:ascii="HG丸ｺﾞｼｯｸM-PRO" w:eastAsia="HG丸ｺﾞｼｯｸM-PRO" w:hAnsi="HG丸ｺﾞｼｯｸM-PRO" w:cs="ＭＳ Ｐゴシック" w:hint="eastAsia"/>
                <w:sz w:val="28"/>
                <w:szCs w:val="28"/>
              </w:rPr>
              <w:t>文庫</w:t>
            </w:r>
            <w:r w:rsidRPr="000111EB">
              <w:rPr>
                <w:rFonts w:ascii="HG丸ｺﾞｼｯｸM-PRO" w:eastAsia="HG丸ｺﾞｼｯｸM-PRO" w:hAnsi="HG丸ｺﾞｼｯｸM-PRO" w:cs="ＭＳ Ｐゴシック"/>
                <w:sz w:val="28"/>
                <w:szCs w:val="28"/>
              </w:rPr>
              <w:t>ホームページから</w:t>
            </w:r>
            <w:r>
              <w:rPr>
                <w:rFonts w:ascii="HG丸ｺﾞｼｯｸM-PRO" w:eastAsia="HG丸ｺﾞｼｯｸM-PRO" w:hAnsi="HG丸ｺﾞｼｯｸM-PRO" w:cs="ＭＳ Ｐゴシック"/>
                <w:sz w:val="32"/>
                <w:szCs w:val="32"/>
              </w:rPr>
              <w:t xml:space="preserve">　</w:t>
            </w:r>
            <w:hyperlink r:id="rId14" w:history="1">
              <w:r w:rsidRPr="001C6300">
                <w:rPr>
                  <w:rFonts w:ascii="メイリオ" w:eastAsia="メイリオ" w:hAnsi="メイリオ" w:cs="メイリオ"/>
                  <w:sz w:val="24"/>
                  <w:szCs w:val="24"/>
                </w:rPr>
                <w:t>http://www.rotary-bunko.gr.jp</w:t>
              </w:r>
            </w:hyperlink>
          </w:p>
          <w:p w14:paraId="5E265407" w14:textId="77777777" w:rsidR="009A4CC9" w:rsidRPr="009A4CC9" w:rsidRDefault="009A4CC9" w:rsidP="007A0C6D">
            <w:pPr>
              <w:pStyle w:val="Standard"/>
              <w:ind w:firstLineChars="100" w:firstLine="155"/>
              <w:jc w:val="center"/>
              <w:rPr>
                <w:rFonts w:ascii="メイリオ" w:eastAsia="メイリオ" w:hAnsi="メイリオ" w:cs="メイリオ"/>
                <w:color w:val="00000A"/>
                <w:sz w:val="16"/>
                <w:szCs w:val="16"/>
              </w:rPr>
            </w:pPr>
          </w:p>
          <w:p w14:paraId="3E842778" w14:textId="7A26EC0A" w:rsidR="00521139" w:rsidRPr="00521139" w:rsidRDefault="008A16BC" w:rsidP="007A0C6D">
            <w:pPr>
              <w:pStyle w:val="Standard"/>
              <w:ind w:left="24" w:firstLineChars="100" w:firstLine="275"/>
              <w:jc w:val="center"/>
              <w:rPr>
                <w:rFonts w:ascii="HG丸ｺﾞｼｯｸM-PRO" w:eastAsia="HG丸ｺﾞｼｯｸM-PRO" w:hAnsi="HG丸ｺﾞｼｯｸM-PRO" w:cs="メイリオ"/>
                <w:color w:val="00000A"/>
                <w:sz w:val="22"/>
              </w:rPr>
            </w:pPr>
            <w:r w:rsidRPr="001C6300">
              <w:rPr>
                <w:rFonts w:ascii="HG丸ｺﾞｼｯｸM-PRO" w:eastAsia="HG丸ｺﾞｼｯｸM-PRO" w:hAnsi="HG丸ｺﾞｼｯｸM-PRO" w:cs="ＭＳ Ｐゴシック"/>
                <w:noProof/>
                <w:sz w:val="28"/>
                <w:szCs w:val="28"/>
              </w:rPr>
              <mc:AlternateContent>
                <mc:Choice Requires="wps">
                  <w:drawing>
                    <wp:anchor distT="45720" distB="45720" distL="114300" distR="114300" simplePos="0" relativeHeight="251685888" behindDoc="1" locked="0" layoutInCell="1" allowOverlap="1" wp14:anchorId="12398322" wp14:editId="34F76C5D">
                      <wp:simplePos x="0" y="0"/>
                      <wp:positionH relativeFrom="column">
                        <wp:posOffset>3179445</wp:posOffset>
                      </wp:positionH>
                      <wp:positionV relativeFrom="paragraph">
                        <wp:posOffset>913765</wp:posOffset>
                      </wp:positionV>
                      <wp:extent cx="2540635" cy="626745"/>
                      <wp:effectExtent l="0" t="0" r="12065" b="20955"/>
                      <wp:wrapNone/>
                      <wp:docPr id="2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40635" cy="626745"/>
                              </a:xfrm>
                              <a:prstGeom prst="rect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3">
                                <a:schemeClr val="lt1"/>
                              </a:lnRef>
                              <a:fillRef idx="1">
                                <a:schemeClr val="accent2"/>
                              </a:fillRef>
                              <a:effectRef idx="1">
                                <a:schemeClr val="accent2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5DAB3B4" w14:textId="77777777" w:rsidR="00521139" w:rsidRPr="00521139" w:rsidRDefault="00521139" w:rsidP="00521139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color w:val="FFFFFF" w:themeColor="background1"/>
                                      <w14:textFill>
                                        <w14:noFill/>
                                      </w14:textFill>
                                    </w:rPr>
                                  </w:pPr>
                                  <w:r w:rsidRPr="00521139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bCs/>
                                    </w:rPr>
                                    <w:t>こちらをクリックすると、デジタル化資料の中で、おすすめの書籍資料リストをご覧いただけます。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239832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250.35pt;margin-top:71.95pt;width:200.05pt;height:49.35pt;z-index:-2516305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" fillcolor="#ed7d31 [3205]" strokecolor="white [3201]" strokeweight="1.5pt">
                      <v:textbox>
                        <w:txbxContent>
                          <w:p w14:paraId="25DAB3B4" w14:textId="77777777" w:rsidR="00521139" w:rsidRPr="00521139" w:rsidRDefault="00521139" w:rsidP="00521139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  <w:r w:rsidRPr="0052113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</w:rPr>
                              <w:t>こちらをクリックすると、デジタル化資料の中で、おすすめの書籍資料リストをご覧いただけます。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48"/>
                <w:szCs w:val="48"/>
              </w:rPr>
              <w:drawing>
                <wp:anchor distT="0" distB="0" distL="114300" distR="114300" simplePos="0" relativeHeight="251682815" behindDoc="1" locked="0" layoutInCell="1" allowOverlap="1" wp14:anchorId="1E785F00" wp14:editId="34831466">
                  <wp:simplePos x="0" y="0"/>
                  <wp:positionH relativeFrom="column">
                    <wp:posOffset>137160</wp:posOffset>
                  </wp:positionH>
                  <wp:positionV relativeFrom="paragraph">
                    <wp:posOffset>929005</wp:posOffset>
                  </wp:positionV>
                  <wp:extent cx="2519680" cy="701040"/>
                  <wp:effectExtent l="0" t="0" r="0" b="3810"/>
                  <wp:wrapNone/>
                  <wp:docPr id="3" name="図 3" descr="ようこそロータリー文庫HomePageへ - Internet Explorer">
                    <a:hlinkClick xmlns:a="http://schemas.openxmlformats.org/drawingml/2006/main" r:id="rId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FA056CC.tmp"/>
                          <pic:cNvPicPr/>
                        </pic:nvPicPr>
                        <pic:blipFill rotWithShape="1"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857" t="45632" r="59306" b="42558"/>
                          <a:stretch/>
                        </pic:blipFill>
                        <pic:spPr bwMode="auto">
                          <a:xfrm>
                            <a:off x="0" y="0"/>
                            <a:ext cx="2519680" cy="7010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21139">
              <w:rPr>
                <w:noProof/>
              </w:rPr>
              <w:drawing>
                <wp:inline distT="0" distB="0" distL="0" distR="0" wp14:anchorId="6117764B" wp14:editId="4B34545E">
                  <wp:extent cx="5671185" cy="935990"/>
                  <wp:effectExtent l="0" t="0" r="5715" b="0"/>
                  <wp:docPr id="23" name="コンテンツ プレースホルダー 3"/>
                  <wp:cNvGraphicFramePr>
                    <a:graphicFrameLocks xmlns:a="http://schemas.openxmlformats.org/drawingml/2006/main" noGrp="1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コンテンツ プレースホルダー 3"/>
                          <pic:cNvPicPr>
                            <a:picLocks noGrp="1" noChangeAspect="1"/>
                          </pic:cNvPicPr>
                        </pic:nvPicPr>
                        <pic:blipFill rotWithShape="1"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2281" r="639" b="53582"/>
                          <a:stretch/>
                        </pic:blipFill>
                        <pic:spPr>
                          <a:xfrm>
                            <a:off x="0" y="0"/>
                            <a:ext cx="5671185" cy="935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9047647" w14:textId="02DC7305" w:rsidR="00422015" w:rsidRPr="00187EC5" w:rsidRDefault="00AB4D29" w:rsidP="007A0C6D">
            <w:pPr>
              <w:pStyle w:val="Standard"/>
              <w:jc w:val="center"/>
              <w:rPr>
                <w:rFonts w:ascii="HG丸ｺﾞｼｯｸM-PRO" w:eastAsia="HG丸ｺﾞｼｯｸM-PRO" w:hAnsi="HG丸ｺﾞｼｯｸM-PRO" w:cs="メイリオ"/>
                <w:color w:val="00000A"/>
                <w:sz w:val="22"/>
              </w:rPr>
            </w:pP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86912" behindDoc="1" locked="0" layoutInCell="1" allowOverlap="1" wp14:anchorId="6EEAFCC2" wp14:editId="13989B21">
                      <wp:simplePos x="0" y="0"/>
                      <wp:positionH relativeFrom="column">
                        <wp:posOffset>2209800</wp:posOffset>
                      </wp:positionH>
                      <wp:positionV relativeFrom="paragraph">
                        <wp:posOffset>1270</wp:posOffset>
                      </wp:positionV>
                      <wp:extent cx="1181100" cy="390525"/>
                      <wp:effectExtent l="0" t="0" r="0" b="0"/>
                      <wp:wrapNone/>
                      <wp:docPr id="19" name="テキスト ボックス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81100" cy="3905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E52B445" w14:textId="77777777" w:rsidR="00521139" w:rsidRPr="009A4CC9" w:rsidRDefault="00521139" w:rsidP="00521139">
                                  <w:pPr>
                                    <w:rPr>
                                      <w:rFonts w:ascii="HGS創英角ﾎﾟｯﾌﾟ体" w:eastAsia="HGS創英角ﾎﾟｯﾌﾟ体" w:hAnsi="HGS創英角ﾎﾟｯﾌﾟ体"/>
                                      <w:color w:val="FF0000"/>
                                      <w:sz w:val="24"/>
                                      <w:szCs w:val="24"/>
                                    </w:rPr>
                                  </w:pPr>
                                  <w:r w:rsidRPr="009A4CC9">
                                    <w:rPr>
                                      <w:rFonts w:ascii="HGS創英角ﾎﾟｯﾌﾟ体" w:eastAsia="HGS創英角ﾎﾟｯﾌﾟ体" w:hAnsi="HGS創英角ﾎﾟｯﾌﾟ体"/>
                                      <w:color w:val="FF0000"/>
                                      <w:sz w:val="24"/>
                                      <w:szCs w:val="24"/>
                                    </w:rPr>
                                    <w:t>Click</w:t>
                                  </w:r>
                                  <w:r w:rsidRPr="009A4CC9">
                                    <w:rPr>
                                      <w:rFonts w:ascii="HGS創英角ﾎﾟｯﾌﾟ体" w:eastAsia="HGS創英角ﾎﾟｯﾌﾟ体" w:hAnsi="HGS創英角ﾎﾟｯﾌﾟ体" w:hint="eastAsia"/>
                                      <w:color w:val="FF0000"/>
                                      <w:sz w:val="24"/>
                                      <w:szCs w:val="24"/>
                                    </w:rPr>
                                    <w:t>！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EAFCC2" id="テキスト ボックス 19" o:spid="_x0000_s1027" type="#_x0000_t202" style="position:absolute;left:0;text-align:left;margin-left:174pt;margin-top:.1pt;width:93pt;height:30.75pt;z-index:-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" filled="f" stroked="f" strokeweight=".5pt">
                      <v:textbox>
                        <w:txbxContent>
                          <w:p w14:paraId="5E52B445" w14:textId="77777777" w:rsidR="00521139" w:rsidRPr="009A4CC9" w:rsidRDefault="00521139" w:rsidP="00521139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9A4CC9">
                              <w:rPr>
                                <w:rFonts w:ascii="HGS創英角ﾎﾟｯﾌﾟ体" w:eastAsia="HGS創英角ﾎﾟｯﾌﾟ体" w:hAnsi="HGS創英角ﾎﾟｯﾌﾟ体"/>
                                <w:color w:val="FF0000"/>
                                <w:sz w:val="24"/>
                                <w:szCs w:val="24"/>
                              </w:rPr>
                              <w:t>Click</w:t>
                            </w:r>
                            <w:r w:rsidRPr="009A4CC9">
                              <w:rPr>
                                <w:rFonts w:ascii="HGS創英角ﾎﾟｯﾌﾟ体" w:eastAsia="HGS創英角ﾎﾟｯﾌﾟ体" w:hAnsi="HGS創英角ﾎﾟｯﾌﾟ体" w:hint="eastAsia"/>
                                <w:color w:val="FF0000"/>
                                <w:sz w:val="24"/>
                                <w:szCs w:val="24"/>
                              </w:rPr>
                              <w:t>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C398A">
              <w:rPr>
                <w:rFonts w:ascii="HG丸ｺﾞｼｯｸM-PRO" w:eastAsia="HG丸ｺﾞｼｯｸM-PRO" w:hAnsi="HG丸ｺﾞｼｯｸM-PRO" w:cs="メイリオ"/>
                <w:noProof/>
                <w:color w:val="00000A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4E009275" wp14:editId="3A54388A">
                      <wp:simplePos x="0" y="0"/>
                      <wp:positionH relativeFrom="column">
                        <wp:posOffset>1939925</wp:posOffset>
                      </wp:positionH>
                      <wp:positionV relativeFrom="paragraph">
                        <wp:posOffset>207010</wp:posOffset>
                      </wp:positionV>
                      <wp:extent cx="266700" cy="191135"/>
                      <wp:effectExtent l="38100" t="19050" r="19050" b="56515"/>
                      <wp:wrapNone/>
                      <wp:docPr id="20" name="直線矢印​​コネクタ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66700" cy="191135"/>
                              </a:xfrm>
                              <a:prstGeom prst="straightConnector1">
                                <a:avLst/>
                              </a:prstGeom>
                              <a:ln w="28575">
                                <a:solidFill>
                                  <a:srgbClr val="FF0000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E06AE5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​​コネクタ 7" o:spid="_x0000_s1026" type="#_x0000_t32" style="position:absolute;left:0;text-align:left;margin-left:152.75pt;margin-top:16.3pt;width:21pt;height:15.05pt;flip:x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" strokecolor="red" strokeweight="2.25pt">
                      <v:stroke endarrow="open" joinstyle="miter"/>
                    </v:shape>
                  </w:pict>
                </mc:Fallback>
              </mc:AlternateContent>
            </w:r>
          </w:p>
        </w:tc>
      </w:tr>
    </w:tbl>
    <w:p w14:paraId="327ECC2F" w14:textId="77777777" w:rsidR="005C5F40" w:rsidRPr="00895017" w:rsidRDefault="005C5F40" w:rsidP="00EE2A59">
      <w:pPr>
        <w:rPr>
          <w:sz w:val="48"/>
          <w:szCs w:val="48"/>
        </w:rPr>
      </w:pPr>
    </w:p>
    <w:sectPr w:rsidR="005C5F40" w:rsidRPr="00895017" w:rsidSect="00343991">
      <w:pgSz w:w="11906" w:h="16838" w:code="9"/>
      <w:pgMar w:top="454" w:right="1077" w:bottom="295" w:left="1077" w:header="720" w:footer="720" w:gutter="0"/>
      <w:cols w:space="720"/>
      <w:docGrid w:type="linesAndChars" w:linePitch="286" w:charSpace="-10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624E84" w14:textId="77777777" w:rsidR="00EB63EE" w:rsidRDefault="00EB63EE">
      <w:r>
        <w:separator/>
      </w:r>
    </w:p>
  </w:endnote>
  <w:endnote w:type="continuationSeparator" w:id="0">
    <w:p w14:paraId="3357DC6E" w14:textId="77777777" w:rsidR="00EB63EE" w:rsidRDefault="00EB63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S創英角ﾎﾟｯﾌﾟ体">
    <w:altName w:val="游ゴシック"/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0C358E" w14:textId="77777777" w:rsidR="00EB63EE" w:rsidRDefault="00EB63EE">
      <w:r>
        <w:rPr>
          <w:color w:val="000000"/>
        </w:rPr>
        <w:separator/>
      </w:r>
    </w:p>
  </w:footnote>
  <w:footnote w:type="continuationSeparator" w:id="0">
    <w:p w14:paraId="25643BCA" w14:textId="77777777" w:rsidR="00EB63EE" w:rsidRDefault="00EB63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081652"/>
    <w:multiLevelType w:val="hybridMultilevel"/>
    <w:tmpl w:val="24AC3438"/>
    <w:lvl w:ilvl="0" w:tplc="545EF78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E7765E5"/>
    <w:multiLevelType w:val="hybridMultilevel"/>
    <w:tmpl w:val="446C5668"/>
    <w:lvl w:ilvl="0" w:tplc="6694D3F0">
      <w:start w:val="18"/>
      <w:numFmt w:val="bullet"/>
      <w:lvlText w:val="-"/>
      <w:lvlJc w:val="left"/>
      <w:pPr>
        <w:ind w:left="565" w:hanging="360"/>
      </w:pPr>
      <w:rPr>
        <w:rFonts w:ascii="HG丸ｺﾞｼｯｸM-PRO" w:eastAsia="HG丸ｺﾞｼｯｸM-PRO" w:hAnsi="HG丸ｺﾞｼｯｸM-PRO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0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5" w:hanging="420"/>
      </w:pPr>
      <w:rPr>
        <w:rFonts w:ascii="Wingdings" w:hAnsi="Wingdings" w:hint="default"/>
      </w:rPr>
    </w:lvl>
  </w:abstractNum>
  <w:abstractNum w:abstractNumId="2" w15:restartNumberingAfterBreak="0">
    <w:nsid w:val="24BD2488"/>
    <w:multiLevelType w:val="hybridMultilevel"/>
    <w:tmpl w:val="6EE4BDEC"/>
    <w:lvl w:ilvl="0" w:tplc="85207C3C">
      <w:start w:val="18"/>
      <w:numFmt w:val="bullet"/>
      <w:lvlText w:val="-"/>
      <w:lvlJc w:val="left"/>
      <w:pPr>
        <w:ind w:left="456" w:hanging="360"/>
      </w:pPr>
      <w:rPr>
        <w:rFonts w:ascii="HG丸ｺﾞｼｯｸM-PRO" w:eastAsia="HG丸ｺﾞｼｯｸM-PRO" w:hAnsi="HG丸ｺﾞｼｯｸM-PRO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93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5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7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9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1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3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5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76" w:hanging="420"/>
      </w:pPr>
      <w:rPr>
        <w:rFonts w:ascii="Wingdings" w:hAnsi="Wingdings" w:hint="default"/>
      </w:rPr>
    </w:lvl>
  </w:abstractNum>
  <w:abstractNum w:abstractNumId="3" w15:restartNumberingAfterBreak="0">
    <w:nsid w:val="30335F53"/>
    <w:multiLevelType w:val="hybridMultilevel"/>
    <w:tmpl w:val="D93EC846"/>
    <w:lvl w:ilvl="0" w:tplc="FD9035F8">
      <w:start w:val="18"/>
      <w:numFmt w:val="bullet"/>
      <w:lvlText w:val="-"/>
      <w:lvlJc w:val="left"/>
      <w:pPr>
        <w:ind w:left="463" w:hanging="360"/>
      </w:pPr>
      <w:rPr>
        <w:rFonts w:ascii="HG丸ｺﾞｼｯｸM-PRO" w:eastAsia="HG丸ｺﾞｼｯｸM-PRO" w:hAnsi="HG丸ｺﾞｼｯｸM-PRO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94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3" w:hanging="420"/>
      </w:pPr>
      <w:rPr>
        <w:rFonts w:ascii="Wingdings" w:hAnsi="Wingdings" w:hint="default"/>
      </w:rPr>
    </w:lvl>
  </w:abstractNum>
  <w:abstractNum w:abstractNumId="4" w15:restartNumberingAfterBreak="0">
    <w:nsid w:val="4CB73C22"/>
    <w:multiLevelType w:val="hybridMultilevel"/>
    <w:tmpl w:val="B63001C0"/>
    <w:lvl w:ilvl="0" w:tplc="076AB858">
      <w:start w:val="18"/>
      <w:numFmt w:val="bullet"/>
      <w:lvlText w:val="-"/>
      <w:lvlJc w:val="left"/>
      <w:pPr>
        <w:ind w:left="463" w:hanging="360"/>
      </w:pPr>
      <w:rPr>
        <w:rFonts w:ascii="HG丸ｺﾞｼｯｸM-PRO" w:eastAsia="HG丸ｺﾞｼｯｸM-PRO" w:hAnsi="HG丸ｺﾞｼｯｸM-PRO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94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3" w:hanging="420"/>
      </w:pPr>
      <w:rPr>
        <w:rFonts w:ascii="Wingdings" w:hAnsi="Wingdings" w:hint="default"/>
      </w:rPr>
    </w:lvl>
  </w:abstractNum>
  <w:abstractNum w:abstractNumId="5" w15:restartNumberingAfterBreak="0">
    <w:nsid w:val="4EE02AF5"/>
    <w:multiLevelType w:val="multilevel"/>
    <w:tmpl w:val="5284E366"/>
    <w:styleLink w:val="WWNum1"/>
    <w:lvl w:ilvl="0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="ＭＳ Ｐゴシック"/>
      </w:rPr>
    </w:lvl>
    <w:lvl w:ilvl="1">
      <w:numFmt w:val="bullet"/>
      <w:lvlText w:val=""/>
      <w:lvlJc w:val="left"/>
      <w:pPr>
        <w:ind w:left="840" w:hanging="420"/>
      </w:pPr>
      <w:rPr>
        <w:rFonts w:ascii="Wingdings" w:hAnsi="Wingdings"/>
      </w:rPr>
    </w:lvl>
    <w:lvl w:ilvl="2">
      <w:numFmt w:val="bullet"/>
      <w:lvlText w:val=""/>
      <w:lvlJc w:val="left"/>
      <w:pPr>
        <w:ind w:left="1260" w:hanging="420"/>
      </w:pPr>
      <w:rPr>
        <w:rFonts w:ascii="Wingdings" w:hAnsi="Wingdings"/>
      </w:rPr>
    </w:lvl>
    <w:lvl w:ilvl="3">
      <w:numFmt w:val="bullet"/>
      <w:lvlText w:val=""/>
      <w:lvlJc w:val="left"/>
      <w:pPr>
        <w:ind w:left="1680" w:hanging="420"/>
      </w:pPr>
      <w:rPr>
        <w:rFonts w:ascii="Wingdings" w:hAnsi="Wingdings"/>
      </w:rPr>
    </w:lvl>
    <w:lvl w:ilvl="4">
      <w:numFmt w:val="bullet"/>
      <w:lvlText w:val=""/>
      <w:lvlJc w:val="left"/>
      <w:pPr>
        <w:ind w:left="2100" w:hanging="420"/>
      </w:pPr>
      <w:rPr>
        <w:rFonts w:ascii="Wingdings" w:hAnsi="Wingdings"/>
      </w:rPr>
    </w:lvl>
    <w:lvl w:ilvl="5">
      <w:numFmt w:val="bullet"/>
      <w:lvlText w:val=""/>
      <w:lvlJc w:val="left"/>
      <w:pPr>
        <w:ind w:left="2520" w:hanging="420"/>
      </w:pPr>
      <w:rPr>
        <w:rFonts w:ascii="Wingdings" w:hAnsi="Wingdings"/>
      </w:rPr>
    </w:lvl>
    <w:lvl w:ilvl="6">
      <w:numFmt w:val="bullet"/>
      <w:lvlText w:val=""/>
      <w:lvlJc w:val="left"/>
      <w:pPr>
        <w:ind w:left="2940" w:hanging="420"/>
      </w:pPr>
      <w:rPr>
        <w:rFonts w:ascii="Wingdings" w:hAnsi="Wingdings"/>
      </w:rPr>
    </w:lvl>
    <w:lvl w:ilvl="7">
      <w:numFmt w:val="bullet"/>
      <w:lvlText w:val=""/>
      <w:lvlJc w:val="left"/>
      <w:pPr>
        <w:ind w:left="3360" w:hanging="420"/>
      </w:pPr>
      <w:rPr>
        <w:rFonts w:ascii="Wingdings" w:hAnsi="Wingdings"/>
      </w:rPr>
    </w:lvl>
    <w:lvl w:ilvl="8">
      <w:numFmt w:val="bullet"/>
      <w:lvlText w:val=""/>
      <w:lvlJc w:val="left"/>
      <w:pPr>
        <w:ind w:left="3780" w:hanging="420"/>
      </w:pPr>
      <w:rPr>
        <w:rFonts w:ascii="Wingdings" w:hAnsi="Wingdings"/>
      </w:rPr>
    </w:lvl>
  </w:abstractNum>
  <w:abstractNum w:abstractNumId="6" w15:restartNumberingAfterBreak="0">
    <w:nsid w:val="517B27B5"/>
    <w:multiLevelType w:val="hybridMultilevel"/>
    <w:tmpl w:val="E306E5BC"/>
    <w:lvl w:ilvl="0" w:tplc="69EE4246">
      <w:start w:val="1"/>
      <w:numFmt w:val="decimalEnclosedCircle"/>
      <w:lvlText w:val="%1"/>
      <w:lvlJc w:val="left"/>
      <w:pPr>
        <w:ind w:left="555" w:hanging="360"/>
      </w:pPr>
      <w:rPr>
        <w:rFonts w:cs="ＭＳ Ｐゴシック" w:hint="default"/>
        <w:u w:val="double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7" w15:restartNumberingAfterBreak="0">
    <w:nsid w:val="7C867626"/>
    <w:multiLevelType w:val="hybridMultilevel"/>
    <w:tmpl w:val="BCD00696"/>
    <w:lvl w:ilvl="0" w:tplc="04090001">
      <w:start w:val="1"/>
      <w:numFmt w:val="bullet"/>
      <w:lvlText w:val=""/>
      <w:lvlJc w:val="left"/>
      <w:pPr>
        <w:ind w:left="52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4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3" w:hanging="420"/>
      </w:pPr>
      <w:rPr>
        <w:rFonts w:ascii="Wingdings" w:hAnsi="Wingdings" w:hint="default"/>
      </w:rPr>
    </w:lvl>
  </w:abstractNum>
  <w:abstractNum w:abstractNumId="8" w15:restartNumberingAfterBreak="0">
    <w:nsid w:val="7E2C27F2"/>
    <w:multiLevelType w:val="hybridMultilevel"/>
    <w:tmpl w:val="673CD464"/>
    <w:lvl w:ilvl="0" w:tplc="D2ACAC3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5"/>
  </w:num>
  <w:num w:numId="3">
    <w:abstractNumId w:val="0"/>
  </w:num>
  <w:num w:numId="4">
    <w:abstractNumId w:val="6"/>
  </w:num>
  <w:num w:numId="5">
    <w:abstractNumId w:val="8"/>
  </w:num>
  <w:num w:numId="6">
    <w:abstractNumId w:val="7"/>
  </w:num>
  <w:num w:numId="7">
    <w:abstractNumId w:val="2"/>
  </w:num>
  <w:num w:numId="8">
    <w:abstractNumId w:val="1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autoHyphenation/>
  <w:drawingGridHorizontalSpacing w:val="205"/>
  <w:drawingGridVerticalSpacing w:val="143"/>
  <w:displayVertic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1037"/>
    <w:rsid w:val="0000056B"/>
    <w:rsid w:val="00004418"/>
    <w:rsid w:val="000111EB"/>
    <w:rsid w:val="00017BB8"/>
    <w:rsid w:val="00020658"/>
    <w:rsid w:val="00020EE6"/>
    <w:rsid w:val="000355E5"/>
    <w:rsid w:val="0003671A"/>
    <w:rsid w:val="00043AE9"/>
    <w:rsid w:val="000563B9"/>
    <w:rsid w:val="000612B8"/>
    <w:rsid w:val="000646FE"/>
    <w:rsid w:val="00067007"/>
    <w:rsid w:val="00074FB4"/>
    <w:rsid w:val="000801C4"/>
    <w:rsid w:val="000864EF"/>
    <w:rsid w:val="00094C09"/>
    <w:rsid w:val="000A0DB4"/>
    <w:rsid w:val="000A182A"/>
    <w:rsid w:val="000C0FBB"/>
    <w:rsid w:val="000C2024"/>
    <w:rsid w:val="000D62C2"/>
    <w:rsid w:val="000E0A1B"/>
    <w:rsid w:val="000F0B81"/>
    <w:rsid w:val="000F562D"/>
    <w:rsid w:val="00101B9E"/>
    <w:rsid w:val="00104827"/>
    <w:rsid w:val="00117962"/>
    <w:rsid w:val="00133347"/>
    <w:rsid w:val="00133A99"/>
    <w:rsid w:val="00150A82"/>
    <w:rsid w:val="00165EE7"/>
    <w:rsid w:val="0017410B"/>
    <w:rsid w:val="00187EC5"/>
    <w:rsid w:val="0019629A"/>
    <w:rsid w:val="001A1315"/>
    <w:rsid w:val="001A6425"/>
    <w:rsid w:val="001C0546"/>
    <w:rsid w:val="001C1EC0"/>
    <w:rsid w:val="001C3937"/>
    <w:rsid w:val="001C6300"/>
    <w:rsid w:val="001C66EC"/>
    <w:rsid w:val="001E3655"/>
    <w:rsid w:val="001E3A3D"/>
    <w:rsid w:val="001E3C7C"/>
    <w:rsid w:val="001F35F1"/>
    <w:rsid w:val="002017A1"/>
    <w:rsid w:val="00202870"/>
    <w:rsid w:val="002050BE"/>
    <w:rsid w:val="002079FC"/>
    <w:rsid w:val="00210D65"/>
    <w:rsid w:val="002119C2"/>
    <w:rsid w:val="00224036"/>
    <w:rsid w:val="00232C06"/>
    <w:rsid w:val="00234E05"/>
    <w:rsid w:val="002418A5"/>
    <w:rsid w:val="0024236D"/>
    <w:rsid w:val="00243D0B"/>
    <w:rsid w:val="00244EF2"/>
    <w:rsid w:val="00280EE7"/>
    <w:rsid w:val="002865F9"/>
    <w:rsid w:val="00290020"/>
    <w:rsid w:val="00296E75"/>
    <w:rsid w:val="002A4328"/>
    <w:rsid w:val="002B376B"/>
    <w:rsid w:val="002B3A29"/>
    <w:rsid w:val="002B3F79"/>
    <w:rsid w:val="002C2436"/>
    <w:rsid w:val="002C606B"/>
    <w:rsid w:val="002D6F88"/>
    <w:rsid w:val="002E2D7A"/>
    <w:rsid w:val="002E3C85"/>
    <w:rsid w:val="002E6554"/>
    <w:rsid w:val="002E6F9C"/>
    <w:rsid w:val="003005F2"/>
    <w:rsid w:val="00306C56"/>
    <w:rsid w:val="00330A49"/>
    <w:rsid w:val="00333E84"/>
    <w:rsid w:val="00343991"/>
    <w:rsid w:val="003527F5"/>
    <w:rsid w:val="003568D9"/>
    <w:rsid w:val="00361D90"/>
    <w:rsid w:val="00366D01"/>
    <w:rsid w:val="0037729F"/>
    <w:rsid w:val="00390807"/>
    <w:rsid w:val="003B100F"/>
    <w:rsid w:val="003B3128"/>
    <w:rsid w:val="003E71AF"/>
    <w:rsid w:val="003F323C"/>
    <w:rsid w:val="003F73E7"/>
    <w:rsid w:val="0040335D"/>
    <w:rsid w:val="00404CF4"/>
    <w:rsid w:val="004105E7"/>
    <w:rsid w:val="004115F9"/>
    <w:rsid w:val="004201DF"/>
    <w:rsid w:val="00422015"/>
    <w:rsid w:val="004267F2"/>
    <w:rsid w:val="00430C25"/>
    <w:rsid w:val="004319BF"/>
    <w:rsid w:val="004370C2"/>
    <w:rsid w:val="0044178A"/>
    <w:rsid w:val="00447E64"/>
    <w:rsid w:val="00451F3C"/>
    <w:rsid w:val="0046697A"/>
    <w:rsid w:val="00473E8E"/>
    <w:rsid w:val="00476123"/>
    <w:rsid w:val="00480B3C"/>
    <w:rsid w:val="00483ABB"/>
    <w:rsid w:val="00483F54"/>
    <w:rsid w:val="0048785A"/>
    <w:rsid w:val="00492753"/>
    <w:rsid w:val="00496085"/>
    <w:rsid w:val="004B073C"/>
    <w:rsid w:val="004B48A2"/>
    <w:rsid w:val="004D2F1D"/>
    <w:rsid w:val="004F32A5"/>
    <w:rsid w:val="004F4E45"/>
    <w:rsid w:val="004F560E"/>
    <w:rsid w:val="005078A4"/>
    <w:rsid w:val="00507E99"/>
    <w:rsid w:val="0051588D"/>
    <w:rsid w:val="00521139"/>
    <w:rsid w:val="005215B6"/>
    <w:rsid w:val="00533AD9"/>
    <w:rsid w:val="00536688"/>
    <w:rsid w:val="00541881"/>
    <w:rsid w:val="00563123"/>
    <w:rsid w:val="00564FD3"/>
    <w:rsid w:val="00565B42"/>
    <w:rsid w:val="005906C2"/>
    <w:rsid w:val="00594961"/>
    <w:rsid w:val="00594B65"/>
    <w:rsid w:val="00594F09"/>
    <w:rsid w:val="00595240"/>
    <w:rsid w:val="005A55D4"/>
    <w:rsid w:val="005C136D"/>
    <w:rsid w:val="005C3FCF"/>
    <w:rsid w:val="005C5F40"/>
    <w:rsid w:val="005E170F"/>
    <w:rsid w:val="005F2E07"/>
    <w:rsid w:val="005F3D4A"/>
    <w:rsid w:val="00623AC2"/>
    <w:rsid w:val="0063608F"/>
    <w:rsid w:val="00670DFA"/>
    <w:rsid w:val="00674558"/>
    <w:rsid w:val="00683FA1"/>
    <w:rsid w:val="0068492D"/>
    <w:rsid w:val="00692D4E"/>
    <w:rsid w:val="00693D24"/>
    <w:rsid w:val="00697141"/>
    <w:rsid w:val="006A373D"/>
    <w:rsid w:val="006A55F5"/>
    <w:rsid w:val="006B02E7"/>
    <w:rsid w:val="006C2866"/>
    <w:rsid w:val="006C4D57"/>
    <w:rsid w:val="006C4DA4"/>
    <w:rsid w:val="006C5131"/>
    <w:rsid w:val="006C7C74"/>
    <w:rsid w:val="006D3630"/>
    <w:rsid w:val="006D5322"/>
    <w:rsid w:val="006D746A"/>
    <w:rsid w:val="006F2277"/>
    <w:rsid w:val="006F5FF7"/>
    <w:rsid w:val="006F6A74"/>
    <w:rsid w:val="00703BF1"/>
    <w:rsid w:val="00724C18"/>
    <w:rsid w:val="00727DB7"/>
    <w:rsid w:val="0073214C"/>
    <w:rsid w:val="007357BA"/>
    <w:rsid w:val="00743044"/>
    <w:rsid w:val="007625C8"/>
    <w:rsid w:val="007728E8"/>
    <w:rsid w:val="00784EE0"/>
    <w:rsid w:val="00797295"/>
    <w:rsid w:val="007A0C6D"/>
    <w:rsid w:val="007A23DF"/>
    <w:rsid w:val="007B20B0"/>
    <w:rsid w:val="007B7E06"/>
    <w:rsid w:val="007C3A07"/>
    <w:rsid w:val="007C5E51"/>
    <w:rsid w:val="007D41C9"/>
    <w:rsid w:val="007E05D9"/>
    <w:rsid w:val="007E77CB"/>
    <w:rsid w:val="007F2FD5"/>
    <w:rsid w:val="00807388"/>
    <w:rsid w:val="008134AB"/>
    <w:rsid w:val="00820A7D"/>
    <w:rsid w:val="00822F95"/>
    <w:rsid w:val="00830AA5"/>
    <w:rsid w:val="0083140A"/>
    <w:rsid w:val="00841101"/>
    <w:rsid w:val="00856CBD"/>
    <w:rsid w:val="0088102E"/>
    <w:rsid w:val="00882BAC"/>
    <w:rsid w:val="00883AAE"/>
    <w:rsid w:val="00886CCC"/>
    <w:rsid w:val="00895017"/>
    <w:rsid w:val="008A16BC"/>
    <w:rsid w:val="008A38BF"/>
    <w:rsid w:val="008B0AF9"/>
    <w:rsid w:val="008B2370"/>
    <w:rsid w:val="008B50CA"/>
    <w:rsid w:val="008C0345"/>
    <w:rsid w:val="008D0F13"/>
    <w:rsid w:val="008F2EE3"/>
    <w:rsid w:val="008F5D37"/>
    <w:rsid w:val="009154F1"/>
    <w:rsid w:val="0092776A"/>
    <w:rsid w:val="00932FB4"/>
    <w:rsid w:val="009425A4"/>
    <w:rsid w:val="00953D2D"/>
    <w:rsid w:val="009576AA"/>
    <w:rsid w:val="009667BC"/>
    <w:rsid w:val="00973875"/>
    <w:rsid w:val="009772E7"/>
    <w:rsid w:val="00977378"/>
    <w:rsid w:val="00994CD6"/>
    <w:rsid w:val="009A4135"/>
    <w:rsid w:val="009A4CC9"/>
    <w:rsid w:val="009A5097"/>
    <w:rsid w:val="009C07A0"/>
    <w:rsid w:val="009D1AE0"/>
    <w:rsid w:val="009D7E9B"/>
    <w:rsid w:val="009F4FF0"/>
    <w:rsid w:val="00A2712D"/>
    <w:rsid w:val="00A3621B"/>
    <w:rsid w:val="00A41377"/>
    <w:rsid w:val="00A50DE5"/>
    <w:rsid w:val="00A53F6C"/>
    <w:rsid w:val="00A54E37"/>
    <w:rsid w:val="00A552A3"/>
    <w:rsid w:val="00A606F5"/>
    <w:rsid w:val="00A810EA"/>
    <w:rsid w:val="00A842CD"/>
    <w:rsid w:val="00A8473C"/>
    <w:rsid w:val="00AA6402"/>
    <w:rsid w:val="00AB4D29"/>
    <w:rsid w:val="00AC398A"/>
    <w:rsid w:val="00AD2586"/>
    <w:rsid w:val="00AD60B0"/>
    <w:rsid w:val="00AE29EB"/>
    <w:rsid w:val="00B15089"/>
    <w:rsid w:val="00B20156"/>
    <w:rsid w:val="00B3453D"/>
    <w:rsid w:val="00B60EE5"/>
    <w:rsid w:val="00B7348B"/>
    <w:rsid w:val="00B86F54"/>
    <w:rsid w:val="00BA5268"/>
    <w:rsid w:val="00BB3DE4"/>
    <w:rsid w:val="00BC0EFE"/>
    <w:rsid w:val="00BC3603"/>
    <w:rsid w:val="00BD1328"/>
    <w:rsid w:val="00BD72CA"/>
    <w:rsid w:val="00BE2309"/>
    <w:rsid w:val="00BE7408"/>
    <w:rsid w:val="00BE760E"/>
    <w:rsid w:val="00BF5A85"/>
    <w:rsid w:val="00C00BEB"/>
    <w:rsid w:val="00C023B0"/>
    <w:rsid w:val="00C307C6"/>
    <w:rsid w:val="00C36041"/>
    <w:rsid w:val="00C44A05"/>
    <w:rsid w:val="00C6073D"/>
    <w:rsid w:val="00C66F72"/>
    <w:rsid w:val="00C754CC"/>
    <w:rsid w:val="00C76F23"/>
    <w:rsid w:val="00C80433"/>
    <w:rsid w:val="00C82AAC"/>
    <w:rsid w:val="00C85F31"/>
    <w:rsid w:val="00CA65E8"/>
    <w:rsid w:val="00CB26CD"/>
    <w:rsid w:val="00CB5227"/>
    <w:rsid w:val="00CE00D9"/>
    <w:rsid w:val="00CE7808"/>
    <w:rsid w:val="00D27681"/>
    <w:rsid w:val="00D27974"/>
    <w:rsid w:val="00D36260"/>
    <w:rsid w:val="00D46B0B"/>
    <w:rsid w:val="00D51CFD"/>
    <w:rsid w:val="00D5593A"/>
    <w:rsid w:val="00D57D85"/>
    <w:rsid w:val="00D643D4"/>
    <w:rsid w:val="00D73DE7"/>
    <w:rsid w:val="00D7748E"/>
    <w:rsid w:val="00D82347"/>
    <w:rsid w:val="00D82F3D"/>
    <w:rsid w:val="00D94DA2"/>
    <w:rsid w:val="00DA2C24"/>
    <w:rsid w:val="00DA2F24"/>
    <w:rsid w:val="00DA5F96"/>
    <w:rsid w:val="00DC1425"/>
    <w:rsid w:val="00DC38B6"/>
    <w:rsid w:val="00DD3E44"/>
    <w:rsid w:val="00DD435B"/>
    <w:rsid w:val="00DF0BB1"/>
    <w:rsid w:val="00DF2C53"/>
    <w:rsid w:val="00E06F2F"/>
    <w:rsid w:val="00E111F0"/>
    <w:rsid w:val="00E14C54"/>
    <w:rsid w:val="00E36FB2"/>
    <w:rsid w:val="00E46242"/>
    <w:rsid w:val="00E5201A"/>
    <w:rsid w:val="00E61919"/>
    <w:rsid w:val="00E623C3"/>
    <w:rsid w:val="00E70862"/>
    <w:rsid w:val="00E7348D"/>
    <w:rsid w:val="00E8073A"/>
    <w:rsid w:val="00E838C6"/>
    <w:rsid w:val="00E86BDC"/>
    <w:rsid w:val="00E91819"/>
    <w:rsid w:val="00E91FA6"/>
    <w:rsid w:val="00E94445"/>
    <w:rsid w:val="00EB51DB"/>
    <w:rsid w:val="00EB63EE"/>
    <w:rsid w:val="00EC2C9C"/>
    <w:rsid w:val="00EC415A"/>
    <w:rsid w:val="00EE009D"/>
    <w:rsid w:val="00EE2A59"/>
    <w:rsid w:val="00EE7728"/>
    <w:rsid w:val="00EF35E5"/>
    <w:rsid w:val="00F0108B"/>
    <w:rsid w:val="00F11037"/>
    <w:rsid w:val="00F16C7C"/>
    <w:rsid w:val="00F21D4C"/>
    <w:rsid w:val="00F24833"/>
    <w:rsid w:val="00F30775"/>
    <w:rsid w:val="00F33690"/>
    <w:rsid w:val="00F52351"/>
    <w:rsid w:val="00F52544"/>
    <w:rsid w:val="00F5303B"/>
    <w:rsid w:val="00F62C2F"/>
    <w:rsid w:val="00F62C5A"/>
    <w:rsid w:val="00F6327D"/>
    <w:rsid w:val="00F72BA7"/>
    <w:rsid w:val="00F96110"/>
    <w:rsid w:val="00FA36FC"/>
    <w:rsid w:val="00FA767E"/>
    <w:rsid w:val="00FB2B27"/>
    <w:rsid w:val="00FC2527"/>
    <w:rsid w:val="00FC3C15"/>
    <w:rsid w:val="00FD22F9"/>
    <w:rsid w:val="00FD529B"/>
    <w:rsid w:val="00FD62CF"/>
    <w:rsid w:val="00FD7141"/>
    <w:rsid w:val="00FE3201"/>
    <w:rsid w:val="00FF6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9F6C5B7"/>
  <w15:docId w15:val="{4B6B4939-5165-436C-A2CE-94DE9A2B7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Ｐ明朝" w:hAnsi="Century" w:cs="Tahoma"/>
        <w:kern w:val="3"/>
        <w:sz w:val="21"/>
        <w:szCs w:val="22"/>
        <w:lang w:val="en-US" w:eastAsia="ja-JP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suppressAutoHyphens/>
      <w:jc w:val="both"/>
    </w:pPr>
  </w:style>
  <w:style w:type="paragraph" w:styleId="1">
    <w:name w:val="heading 1"/>
    <w:basedOn w:val="Standard"/>
    <w:next w:val="Textbody"/>
    <w:pPr>
      <w:widowControl/>
      <w:spacing w:before="100" w:after="100"/>
      <w:jc w:val="left"/>
      <w:outlineLvl w:val="0"/>
    </w:pPr>
    <w:rPr>
      <w:rFonts w:ascii="ＭＳ Ｐゴシック" w:eastAsia="ＭＳ Ｐゴシック" w:hAnsi="ＭＳ Ｐゴシック" w:cs="ＭＳ Ｐゴシック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  <w:jc w:val="both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ＭＳ Ｐゴシック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Date"/>
    <w:basedOn w:val="Standard"/>
  </w:style>
  <w:style w:type="paragraph" w:styleId="a6">
    <w:name w:val="Salutation"/>
    <w:basedOn w:val="Standard"/>
    <w:pPr>
      <w:suppressLineNumbers/>
    </w:pPr>
    <w:rPr>
      <w:rFonts w:ascii="HG丸ｺﾞｼｯｸM-PRO" w:eastAsia="HG丸ｺﾞｼｯｸM-PRO" w:hAnsi="HG丸ｺﾞｼｯｸM-PRO" w:cs="メイリオ"/>
      <w:bCs/>
      <w:color w:val="000088"/>
      <w:sz w:val="22"/>
    </w:rPr>
  </w:style>
  <w:style w:type="paragraph" w:styleId="a7">
    <w:name w:val="Closing"/>
    <w:basedOn w:val="Standard"/>
    <w:pPr>
      <w:jc w:val="right"/>
    </w:pPr>
    <w:rPr>
      <w:rFonts w:ascii="HG丸ｺﾞｼｯｸM-PRO" w:eastAsia="HG丸ｺﾞｼｯｸM-PRO" w:hAnsi="HG丸ｺﾞｼｯｸM-PRO" w:cs="メイリオ"/>
      <w:bCs/>
      <w:color w:val="000088"/>
      <w:sz w:val="22"/>
    </w:rPr>
  </w:style>
  <w:style w:type="paragraph" w:styleId="a8">
    <w:name w:val="List Paragraph"/>
    <w:basedOn w:val="Standard"/>
    <w:pPr>
      <w:ind w:left="840"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10">
    <w:name w:val="見出し 1 (文字)"/>
    <w:basedOn w:val="a0"/>
    <w:rPr>
      <w:rFonts w:ascii="ＭＳ Ｐゴシック" w:eastAsia="ＭＳ Ｐゴシック" w:hAnsi="ＭＳ Ｐゴシック" w:cs="ＭＳ Ｐゴシック"/>
      <w:b/>
      <w:bCs/>
      <w:kern w:val="3"/>
      <w:sz w:val="48"/>
      <w:szCs w:val="48"/>
    </w:rPr>
  </w:style>
  <w:style w:type="character" w:customStyle="1" w:styleId="Internetlink">
    <w:name w:val="Internet link"/>
    <w:basedOn w:val="a0"/>
    <w:rPr>
      <w:color w:val="0000FF"/>
      <w:u w:val="single"/>
    </w:rPr>
  </w:style>
  <w:style w:type="character" w:customStyle="1" w:styleId="a9">
    <w:name w:val="日付 (文字)"/>
    <w:basedOn w:val="a0"/>
  </w:style>
  <w:style w:type="character" w:customStyle="1" w:styleId="aa">
    <w:name w:val="挨拶文 (文字)"/>
    <w:basedOn w:val="a0"/>
    <w:rPr>
      <w:rFonts w:ascii="HG丸ｺﾞｼｯｸM-PRO" w:eastAsia="HG丸ｺﾞｼｯｸM-PRO" w:hAnsi="HG丸ｺﾞｼｯｸM-PRO" w:cs="メイリオ"/>
      <w:bCs/>
      <w:color w:val="000088"/>
      <w:kern w:val="3"/>
      <w:sz w:val="22"/>
    </w:rPr>
  </w:style>
  <w:style w:type="character" w:customStyle="1" w:styleId="ab">
    <w:name w:val="結語 (文字)"/>
    <w:basedOn w:val="a0"/>
    <w:rPr>
      <w:rFonts w:ascii="HG丸ｺﾞｼｯｸM-PRO" w:eastAsia="HG丸ｺﾞｼｯｸM-PRO" w:hAnsi="HG丸ｺﾞｼｯｸM-PRO" w:cs="メイリオ"/>
      <w:bCs/>
      <w:color w:val="000088"/>
      <w:kern w:val="3"/>
      <w:sz w:val="22"/>
    </w:rPr>
  </w:style>
  <w:style w:type="character" w:customStyle="1" w:styleId="ListLabel1">
    <w:name w:val="ListLabel 1"/>
    <w:rPr>
      <w:rFonts w:eastAsia="HG丸ｺﾞｼｯｸM-PRO" w:cs="ＭＳ Ｐゴシック"/>
    </w:rPr>
  </w:style>
  <w:style w:type="paragraph" w:styleId="ac">
    <w:name w:val="header"/>
    <w:basedOn w:val="a"/>
    <w:link w:val="ad"/>
    <w:uiPriority w:val="99"/>
    <w:unhideWhenUsed/>
    <w:rsid w:val="009D1AE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9D1AE0"/>
  </w:style>
  <w:style w:type="paragraph" w:styleId="ae">
    <w:name w:val="footer"/>
    <w:basedOn w:val="a"/>
    <w:link w:val="af"/>
    <w:uiPriority w:val="99"/>
    <w:unhideWhenUsed/>
    <w:rsid w:val="009D1AE0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9D1AE0"/>
  </w:style>
  <w:style w:type="numbering" w:customStyle="1" w:styleId="WWNum1">
    <w:name w:val="WWNum1"/>
    <w:basedOn w:val="a2"/>
    <w:pPr>
      <w:numPr>
        <w:numId w:val="1"/>
      </w:numPr>
    </w:pPr>
  </w:style>
  <w:style w:type="paragraph" w:styleId="af0">
    <w:name w:val="Balloon Text"/>
    <w:basedOn w:val="a"/>
    <w:link w:val="af1"/>
    <w:uiPriority w:val="99"/>
    <w:semiHidden/>
    <w:unhideWhenUsed/>
    <w:rsid w:val="00EE77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EE7728"/>
    <w:rPr>
      <w:rFonts w:asciiTheme="majorHAnsi" w:eastAsiaTheme="majorEastAsia" w:hAnsiTheme="majorHAnsi" w:cstheme="majorBidi"/>
      <w:sz w:val="18"/>
      <w:szCs w:val="18"/>
    </w:rPr>
  </w:style>
  <w:style w:type="character" w:styleId="af2">
    <w:name w:val="Hyperlink"/>
    <w:basedOn w:val="a0"/>
    <w:uiPriority w:val="99"/>
    <w:unhideWhenUsed/>
    <w:rsid w:val="00594B65"/>
    <w:rPr>
      <w:color w:val="0000FF"/>
      <w:u w:val="single"/>
    </w:rPr>
  </w:style>
  <w:style w:type="character" w:customStyle="1" w:styleId="11">
    <w:name w:val="未解決のメンション1"/>
    <w:basedOn w:val="a0"/>
    <w:uiPriority w:val="99"/>
    <w:semiHidden/>
    <w:unhideWhenUsed/>
    <w:rsid w:val="00594B65"/>
    <w:rPr>
      <w:color w:val="605E5C"/>
      <w:shd w:val="clear" w:color="auto" w:fill="E1DFDD"/>
    </w:rPr>
  </w:style>
  <w:style w:type="character" w:styleId="af3">
    <w:name w:val="FollowedHyperlink"/>
    <w:basedOn w:val="a0"/>
    <w:uiPriority w:val="99"/>
    <w:semiHidden/>
    <w:unhideWhenUsed/>
    <w:rsid w:val="00E91FA6"/>
    <w:rPr>
      <w:color w:val="954F72" w:themeColor="followedHyperlink"/>
      <w:u w:val="single"/>
    </w:rPr>
  </w:style>
  <w:style w:type="character" w:styleId="af4">
    <w:name w:val="Unresolved Mention"/>
    <w:basedOn w:val="a0"/>
    <w:uiPriority w:val="99"/>
    <w:semiHidden/>
    <w:unhideWhenUsed/>
    <w:rsid w:val="00BB3D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2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7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3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92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50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011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14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75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53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35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99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62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346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09443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71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686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62047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14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426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0582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466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4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55044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803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082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6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96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728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80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857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136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84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64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49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14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22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963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14566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884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152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90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44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841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19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632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74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80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417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580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67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93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20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444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2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27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82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75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762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1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27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122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0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17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591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1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550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78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61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21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63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92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967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724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84166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88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39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01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699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57853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103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123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9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57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725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60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168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667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69237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576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25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13324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21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360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74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027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677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16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49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221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15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897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tary-bunko.gr.jp/index.htm" TargetMode="External"/><Relationship Id="rId13" Type="http://schemas.openxmlformats.org/officeDocument/2006/relationships/hyperlink" Target="https://www.rotary-bunko.gr.jp/php/viewpdf.php?i=16351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rotary-bunko.gr.jp/php/viewpdf.php?i=16350" TargetMode="External"/><Relationship Id="rId17" Type="http://schemas.openxmlformats.org/officeDocument/2006/relationships/image" Target="media/image3.jpg"/><Relationship Id="rId2" Type="http://schemas.openxmlformats.org/officeDocument/2006/relationships/numbering" Target="numbering.xml"/><Relationship Id="rId16" Type="http://schemas.openxmlformats.org/officeDocument/2006/relationships/image" Target="media/image2.tmp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rotary-bunko.gr.jp/php/viewpdf.php?i=16349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rotary-bunko.gr.jp/index.htm" TargetMode="External"/><Relationship Id="rId10" Type="http://schemas.openxmlformats.org/officeDocument/2006/relationships/hyperlink" Target="https://www.rotary-bunko.gr.jp/php/viewpdf.php?i=16348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gif"/><Relationship Id="rId14" Type="http://schemas.openxmlformats.org/officeDocument/2006/relationships/hyperlink" Target="http://www.rotary-bunko.gr.jp/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B95D84-6C44-42B5-A9E1-61137C613E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2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fujisawa</dc:creator>
  <cp:keywords/>
  <dc:description/>
  <cp:lastModifiedBy>user</cp:lastModifiedBy>
  <cp:revision>15</cp:revision>
  <cp:lastPrinted>2020-04-24T03:27:00Z</cp:lastPrinted>
  <dcterms:created xsi:type="dcterms:W3CDTF">2020-04-21T14:45:00Z</dcterms:created>
  <dcterms:modified xsi:type="dcterms:W3CDTF">2020-04-24T05:12:00Z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