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3F" w:rsidRPr="00A52E3F" w:rsidRDefault="00A52E3F" w:rsidP="00A52E3F">
      <w:pPr>
        <w:snapToGri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２０１９</w:t>
      </w:r>
      <w:r w:rsidRPr="00A52E3F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１２</w:t>
      </w:r>
      <w:r w:rsidRPr="00A52E3F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吉</w:t>
      </w:r>
      <w:r w:rsidRPr="00A52E3F">
        <w:rPr>
          <w:rFonts w:asciiTheme="minorEastAsia" w:hAnsiTheme="minorEastAsia" w:hint="eastAsia"/>
          <w:sz w:val="22"/>
        </w:rPr>
        <w:t>日</w:t>
      </w:r>
    </w:p>
    <w:p w:rsidR="00A52E3F" w:rsidRPr="00A52E3F" w:rsidRDefault="00A52E3F" w:rsidP="00A52E3F">
      <w:pPr>
        <w:snapToGrid w:val="0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>国際ロータリー第２７９０地区</w:t>
      </w:r>
    </w:p>
    <w:p w:rsidR="00A52E3F" w:rsidRPr="00A52E3F" w:rsidRDefault="00357421" w:rsidP="007665BD">
      <w:pPr>
        <w:snapToGrid w:val="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06AAC">
        <w:rPr>
          <w:rFonts w:asciiTheme="minorEastAsia" w:hAnsiTheme="minorEastAsia" w:hint="eastAsia"/>
          <w:sz w:val="22"/>
        </w:rPr>
        <w:t>米山奨学生　カウンセラー皆様　各位</w:t>
      </w:r>
    </w:p>
    <w:p w:rsidR="00A52E3F" w:rsidRPr="00A52E3F" w:rsidRDefault="00A52E3F" w:rsidP="00A52E3F">
      <w:pPr>
        <w:snapToGrid w:val="0"/>
        <w:jc w:val="righ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                        　　国際ロータリー第２７９０地区</w:t>
      </w:r>
    </w:p>
    <w:p w:rsidR="00A52E3F" w:rsidRPr="00A52E3F" w:rsidRDefault="00A52E3F" w:rsidP="00A52E3F">
      <w:pPr>
        <w:snapToGrid w:val="0"/>
        <w:jc w:val="righ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19</w:t>
      </w:r>
      <w:r w:rsidRPr="00A52E3F">
        <w:rPr>
          <w:rFonts w:asciiTheme="minorEastAsia" w:hAnsiTheme="minorEastAsia" w:hint="eastAsia"/>
          <w:sz w:val="22"/>
        </w:rPr>
        <w:t>－</w:t>
      </w:r>
      <w:r>
        <w:rPr>
          <w:rFonts w:asciiTheme="minorEastAsia" w:hAnsiTheme="minorEastAsia" w:hint="eastAsia"/>
          <w:sz w:val="22"/>
        </w:rPr>
        <w:t>20</w:t>
      </w:r>
      <w:r w:rsidRPr="00A52E3F">
        <w:rPr>
          <w:rFonts w:asciiTheme="minorEastAsia" w:hAnsiTheme="minorEastAsia" w:hint="eastAsia"/>
          <w:sz w:val="22"/>
        </w:rPr>
        <w:t xml:space="preserve">年度ガバナー　</w:t>
      </w:r>
      <w:r>
        <w:rPr>
          <w:rFonts w:asciiTheme="minorEastAsia" w:hAnsiTheme="minorEastAsia" w:hint="eastAsia"/>
          <w:sz w:val="22"/>
        </w:rPr>
        <w:t>諸岡　靖彦</w:t>
      </w:r>
    </w:p>
    <w:p w:rsidR="00A52E3F" w:rsidRPr="00A52E3F" w:rsidRDefault="00A52E3F" w:rsidP="00A52E3F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米山記念奨学委員長　</w:t>
      </w:r>
      <w:r>
        <w:rPr>
          <w:rFonts w:asciiTheme="minorEastAsia" w:hAnsiTheme="minorEastAsia" w:hint="eastAsia"/>
          <w:sz w:val="22"/>
        </w:rPr>
        <w:t>鈴木　荘一</w:t>
      </w:r>
    </w:p>
    <w:p w:rsidR="00A52E3F" w:rsidRPr="00A52E3F" w:rsidRDefault="00A52E3F" w:rsidP="00A52E3F">
      <w:pPr>
        <w:snapToGrid w:val="0"/>
        <w:ind w:right="220"/>
        <w:contextualSpacing/>
        <w:jc w:val="righ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 </w:t>
      </w:r>
    </w:p>
    <w:p w:rsidR="00A52E3F" w:rsidRPr="00A52E3F" w:rsidRDefault="00A52E3F" w:rsidP="00A52E3F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A52E3F">
        <w:rPr>
          <w:rFonts w:asciiTheme="minorEastAsia" w:hAnsiTheme="minorEastAsia" w:hint="eastAsia"/>
          <w:b/>
          <w:sz w:val="28"/>
          <w:szCs w:val="28"/>
        </w:rPr>
        <w:t>20</w:t>
      </w:r>
      <w:r>
        <w:rPr>
          <w:rFonts w:asciiTheme="minorEastAsia" w:hAnsiTheme="minorEastAsia" w:hint="eastAsia"/>
          <w:b/>
          <w:sz w:val="28"/>
          <w:szCs w:val="28"/>
        </w:rPr>
        <w:t>19</w:t>
      </w:r>
      <w:r w:rsidRPr="00A52E3F">
        <w:rPr>
          <w:rFonts w:asciiTheme="minorEastAsia" w:hAnsiTheme="minorEastAsia" w:hint="eastAsia"/>
          <w:b/>
          <w:sz w:val="28"/>
          <w:szCs w:val="28"/>
        </w:rPr>
        <w:t>学年度米山記念奨学生及びカウンセラー新年懇談会のご案内</w:t>
      </w:r>
    </w:p>
    <w:p w:rsidR="00A52E3F" w:rsidRPr="00A52E3F" w:rsidRDefault="00A52E3F" w:rsidP="00A52E3F">
      <w:pPr>
        <w:snapToGrid w:val="0"/>
        <w:spacing w:line="0" w:lineRule="atLeast"/>
        <w:ind w:left="220" w:hangingChars="100" w:hanging="220"/>
        <w:contextualSpacing/>
        <w:jc w:val="left"/>
        <w:rPr>
          <w:rFonts w:asciiTheme="minorEastAsia" w:hAnsiTheme="minorEastAsia" w:cs="Times New Roman"/>
          <w:sz w:val="22"/>
        </w:rPr>
      </w:pPr>
      <w:r w:rsidRPr="00A52E3F">
        <w:rPr>
          <w:rFonts w:asciiTheme="minorEastAsia" w:hAnsiTheme="minorEastAsia" w:cs="Times New Roman" w:hint="eastAsia"/>
          <w:sz w:val="22"/>
        </w:rPr>
        <w:t>拝啓　初冬の候　貴クラブにおかれましては、益々ご清祥のこととお慶び申し上げます。</w:t>
      </w:r>
    </w:p>
    <w:p w:rsidR="00A52E3F" w:rsidRPr="00A52E3F" w:rsidRDefault="00A52E3F" w:rsidP="00A52E3F">
      <w:pPr>
        <w:snapToGrid w:val="0"/>
        <w:spacing w:line="0" w:lineRule="atLeast"/>
        <w:ind w:firstLineChars="100" w:firstLine="220"/>
        <w:contextualSpacing/>
        <w:jc w:val="left"/>
        <w:rPr>
          <w:rFonts w:asciiTheme="minorEastAsia" w:hAnsiTheme="minorEastAsia" w:cs="Times New Roman"/>
          <w:sz w:val="22"/>
        </w:rPr>
      </w:pPr>
      <w:r w:rsidRPr="00A52E3F">
        <w:rPr>
          <w:rFonts w:asciiTheme="minorEastAsia" w:hAnsiTheme="minorEastAsia" w:cs="Times New Roman" w:hint="eastAsia"/>
          <w:sz w:val="22"/>
        </w:rPr>
        <w:t>平素はロータリー米山記念奨学事業に対し格別なご理解とご協力をいただき、心から感謝申し上げます。</w:t>
      </w:r>
    </w:p>
    <w:p w:rsidR="00A52E3F" w:rsidRPr="00A52E3F" w:rsidRDefault="00A52E3F" w:rsidP="00A52E3F">
      <w:pPr>
        <w:snapToGrid w:val="0"/>
        <w:spacing w:line="0" w:lineRule="atLeast"/>
        <w:ind w:firstLineChars="100" w:firstLine="220"/>
        <w:rPr>
          <w:rFonts w:asciiTheme="minorEastAsia" w:hAnsiTheme="minorEastAsia"/>
          <w:sz w:val="20"/>
          <w:szCs w:val="20"/>
        </w:rPr>
      </w:pPr>
      <w:r w:rsidRPr="00A52E3F">
        <w:rPr>
          <w:rFonts w:asciiTheme="minorEastAsia" w:hAnsiTheme="minorEastAsia" w:hint="eastAsia"/>
          <w:sz w:val="22"/>
        </w:rPr>
        <w:t>さて、早いもので今年も余す所1カ月を切り何かと忙しい日々をお過ごしと思います。奨学生の皆さんは毎月の世話クラブへの例会訪問及び様々なロータリー行事や奉仕活動など、ロータリアンとの交流を通じ多くの事を学ばれた事と思います。新年を迎え、共に体験談や感想を米山記念奨学生及びカウンセラーの方々よりご披露をしていただき、楽しい懇談のひと時を過ごしたいと思います。つきましては、ご多忙の折、誠に恐縮ではございますが、</w:t>
      </w:r>
      <w:r w:rsidRPr="00A52E3F">
        <w:rPr>
          <w:rFonts w:asciiTheme="minorEastAsia" w:hAnsiTheme="minorEastAsia" w:hint="eastAsia"/>
          <w:sz w:val="20"/>
          <w:szCs w:val="20"/>
        </w:rPr>
        <w:t>何卒ご出席を賜りますようお願いいたします。</w:t>
      </w:r>
    </w:p>
    <w:p w:rsidR="00A52E3F" w:rsidRPr="00A52E3F" w:rsidRDefault="00A52E3F" w:rsidP="00A52E3F">
      <w:pPr>
        <w:snapToGrid w:val="0"/>
        <w:spacing w:line="0" w:lineRule="atLeast"/>
        <w:ind w:firstLineChars="100" w:firstLine="221"/>
        <w:rPr>
          <w:rFonts w:asciiTheme="minorEastAsia" w:hAnsiTheme="minorEastAsia"/>
          <w:b/>
          <w:color w:val="FF0000"/>
          <w:sz w:val="22"/>
          <w:u w:val="dotted"/>
        </w:rPr>
      </w:pPr>
      <w:r w:rsidRPr="00A52E3F">
        <w:rPr>
          <w:rFonts w:asciiTheme="minorEastAsia" w:hAnsiTheme="minorEastAsia" w:hint="eastAsia"/>
          <w:b/>
          <w:color w:val="FF0000"/>
          <w:sz w:val="22"/>
          <w:u w:val="dotted"/>
        </w:rPr>
        <w:t>(尚、米山カウンセラー様欠席の場合は、必ず代理の方の出席をお願い致します。)</w:t>
      </w:r>
    </w:p>
    <w:p w:rsidR="00A52E3F" w:rsidRPr="00A52E3F" w:rsidRDefault="00A52E3F" w:rsidP="00A52E3F">
      <w:pPr>
        <w:snapToGrid w:val="0"/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　　　　　　　　　　　                                                    敬具</w:t>
      </w:r>
    </w:p>
    <w:p w:rsidR="00A52E3F" w:rsidRDefault="00A52E3F" w:rsidP="00A52E3F">
      <w:pPr>
        <w:snapToGrid w:val="0"/>
        <w:jc w:val="center"/>
        <w:rPr>
          <w:rFonts w:asciiTheme="minorEastAsia" w:hAnsiTheme="minorEastAsia" w:cs="Times New Roman"/>
          <w:sz w:val="22"/>
        </w:rPr>
      </w:pPr>
      <w:r w:rsidRPr="00A52E3F">
        <w:rPr>
          <w:rFonts w:asciiTheme="minorEastAsia" w:hAnsiTheme="minorEastAsia" w:cs="Times New Roman" w:hint="eastAsia"/>
          <w:sz w:val="22"/>
        </w:rPr>
        <w:t>記</w:t>
      </w:r>
    </w:p>
    <w:p w:rsidR="00A52E3F" w:rsidRPr="00A52E3F" w:rsidRDefault="00A52E3F" w:rsidP="00A52E3F">
      <w:pPr>
        <w:snapToGrid w:val="0"/>
        <w:jc w:val="center"/>
        <w:rPr>
          <w:rFonts w:asciiTheme="minorEastAsia" w:hAnsiTheme="minorEastAsia" w:cs="Times New Roman"/>
          <w:sz w:val="22"/>
        </w:rPr>
      </w:pPr>
    </w:p>
    <w:p w:rsidR="00A52E3F" w:rsidRPr="00A52E3F" w:rsidRDefault="00A52E3F" w:rsidP="00A52E3F">
      <w:pPr>
        <w:spacing w:line="0" w:lineRule="atLeas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日　時　　　　</w:t>
      </w:r>
      <w:r w:rsidR="00A95D83">
        <w:rPr>
          <w:rFonts w:asciiTheme="minorEastAsia" w:hAnsiTheme="minorEastAsia" w:hint="eastAsia"/>
          <w:sz w:val="22"/>
        </w:rPr>
        <w:t>2020</w:t>
      </w:r>
      <w:bookmarkStart w:id="0" w:name="_GoBack"/>
      <w:bookmarkEnd w:id="0"/>
      <w:r w:rsidRPr="00A52E3F">
        <w:rPr>
          <w:rFonts w:asciiTheme="minorEastAsia" w:hAnsiTheme="minorEastAsia" w:hint="eastAsia"/>
          <w:sz w:val="22"/>
        </w:rPr>
        <w:t>年1月</w:t>
      </w:r>
      <w:r>
        <w:rPr>
          <w:rFonts w:asciiTheme="minorEastAsia" w:hAnsiTheme="minorEastAsia" w:hint="eastAsia"/>
          <w:sz w:val="22"/>
        </w:rPr>
        <w:t>12</w:t>
      </w:r>
      <w:r w:rsidRPr="00A52E3F">
        <w:rPr>
          <w:rFonts w:asciiTheme="minorEastAsia" w:hAnsiTheme="minorEastAsia" w:hint="eastAsia"/>
          <w:sz w:val="22"/>
        </w:rPr>
        <w:t>日（日曜日） 受付　12時00分</w:t>
      </w:r>
    </w:p>
    <w:p w:rsidR="00A52E3F" w:rsidRPr="00A52E3F" w:rsidRDefault="00A52E3F" w:rsidP="00A52E3F">
      <w:pPr>
        <w:spacing w:line="0" w:lineRule="atLeas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  　　　　　　　　　　　　　　　          </w:t>
      </w:r>
      <w:r w:rsidRPr="00A52E3F">
        <w:rPr>
          <w:rFonts w:asciiTheme="minorEastAsia" w:hAnsiTheme="minorEastAsia"/>
          <w:sz w:val="22"/>
        </w:rPr>
        <w:t xml:space="preserve"> </w:t>
      </w:r>
      <w:r w:rsidRPr="00A52E3F">
        <w:rPr>
          <w:rFonts w:asciiTheme="minorEastAsia" w:hAnsiTheme="minorEastAsia" w:hint="eastAsia"/>
          <w:sz w:val="22"/>
        </w:rPr>
        <w:t>開会　12時30分より15時00分まで</w:t>
      </w:r>
    </w:p>
    <w:p w:rsidR="00A52E3F" w:rsidRPr="00A52E3F" w:rsidRDefault="00A52E3F" w:rsidP="00A52E3F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会　場　　　　千葉スカイウインドウズ　東天紅(センシティタワー23階)</w:t>
      </w:r>
    </w:p>
    <w:p w:rsidR="00A52E3F" w:rsidRPr="00A52E3F" w:rsidRDefault="00A52E3F" w:rsidP="00A52E3F">
      <w:pPr>
        <w:spacing w:line="0" w:lineRule="atLeas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　　　　　　　　千葉市中央区新町1000番地　TEL：043-238-5555</w:t>
      </w:r>
    </w:p>
    <w:p w:rsidR="00A52E3F" w:rsidRPr="00A52E3F" w:rsidRDefault="00A92DA3" w:rsidP="00A52E3F">
      <w:pPr>
        <w:spacing w:line="0" w:lineRule="atLeast"/>
        <w:ind w:firstLineChars="900" w:firstLine="1890"/>
        <w:rPr>
          <w:rFonts w:asciiTheme="minorEastAsia" w:hAnsiTheme="minorEastAsia"/>
          <w:sz w:val="22"/>
        </w:rPr>
      </w:pPr>
      <w:hyperlink r:id="rId7" w:history="1">
        <w:r w:rsidR="00A52E3F" w:rsidRPr="00A52E3F">
          <w:rPr>
            <w:rFonts w:asciiTheme="minorEastAsia" w:hAnsiTheme="minorEastAsia" w:hint="eastAsia"/>
            <w:color w:val="0563C1" w:themeColor="hyperlink"/>
            <w:sz w:val="22"/>
            <w:u w:val="single"/>
          </w:rPr>
          <w:t>http://www.totenko.co.jp/restaurant/chiba/info_cib/</w:t>
        </w:r>
      </w:hyperlink>
    </w:p>
    <w:p w:rsidR="00A52E3F" w:rsidRPr="00A52E3F" w:rsidRDefault="00A52E3F" w:rsidP="00A52E3F">
      <w:pPr>
        <w:spacing w:line="0" w:lineRule="atLeast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  会　費　　　　お一人様</w:t>
      </w:r>
      <w:r>
        <w:rPr>
          <w:rFonts w:asciiTheme="minorEastAsia" w:hAnsiTheme="minorEastAsia" w:hint="eastAsia"/>
          <w:sz w:val="22"/>
        </w:rPr>
        <w:t>8</w:t>
      </w:r>
      <w:r w:rsidRPr="00A52E3F">
        <w:rPr>
          <w:rFonts w:asciiTheme="minorEastAsia" w:hAnsiTheme="minorEastAsia" w:hint="eastAsia"/>
          <w:sz w:val="22"/>
        </w:rPr>
        <w:t>,000円(</w:t>
      </w:r>
      <w:r>
        <w:rPr>
          <w:rFonts w:asciiTheme="minorEastAsia" w:hAnsiTheme="minorEastAsia" w:hint="eastAsia"/>
          <w:sz w:val="22"/>
        </w:rPr>
        <w:t>ロータリアン</w:t>
      </w:r>
      <w:r w:rsidRPr="00A52E3F">
        <w:rPr>
          <w:rFonts w:asciiTheme="minorEastAsia" w:hAnsiTheme="minorEastAsia" w:hint="eastAsia"/>
          <w:sz w:val="22"/>
        </w:rPr>
        <w:t>のみ)　奨学生は無料 （当日集金）</w:t>
      </w:r>
    </w:p>
    <w:p w:rsidR="00A52E3F" w:rsidRPr="00A52E3F" w:rsidRDefault="00A52E3F" w:rsidP="00A52E3F">
      <w:pPr>
        <w:spacing w:line="0" w:lineRule="atLeast"/>
        <w:ind w:left="1760" w:hangingChars="800" w:hanging="1760"/>
        <w:rPr>
          <w:rFonts w:asciiTheme="minorEastAsia" w:hAnsiTheme="minorEastAsia"/>
          <w:b/>
          <w:color w:val="FF0000"/>
          <w:sz w:val="22"/>
          <w:u w:val="dotted"/>
        </w:rPr>
      </w:pPr>
      <w:r w:rsidRPr="00A52E3F">
        <w:rPr>
          <w:rFonts w:asciiTheme="minorEastAsia" w:hAnsiTheme="minorEastAsia" w:hint="eastAsia"/>
          <w:sz w:val="22"/>
        </w:rPr>
        <w:t xml:space="preserve">　申し込み先　　</w:t>
      </w:r>
      <w:r w:rsidRPr="00A52E3F">
        <w:rPr>
          <w:rFonts w:asciiTheme="minorEastAsia" w:hAnsiTheme="minorEastAsia" w:hint="eastAsia"/>
          <w:b/>
          <w:color w:val="FF0000"/>
          <w:sz w:val="22"/>
          <w:u w:val="dotted"/>
        </w:rPr>
        <w:t>出欠表にご記入の上、お手数ですが、20</w:t>
      </w:r>
      <w:r>
        <w:rPr>
          <w:rFonts w:asciiTheme="minorEastAsia" w:hAnsiTheme="minorEastAsia" w:hint="eastAsia"/>
          <w:b/>
          <w:color w:val="FF0000"/>
          <w:sz w:val="22"/>
          <w:u w:val="dotted"/>
        </w:rPr>
        <w:t>20</w:t>
      </w:r>
      <w:r w:rsidRPr="00A52E3F">
        <w:rPr>
          <w:rFonts w:asciiTheme="minorEastAsia" w:hAnsiTheme="minorEastAsia" w:hint="eastAsia"/>
          <w:b/>
          <w:color w:val="FF0000"/>
          <w:sz w:val="22"/>
          <w:u w:val="dotted"/>
        </w:rPr>
        <w:t>年</w:t>
      </w:r>
      <w:r w:rsidRPr="00A52E3F">
        <w:rPr>
          <w:rFonts w:asciiTheme="minorEastAsia" w:hAnsiTheme="minorEastAsia"/>
          <w:b/>
          <w:color w:val="FF0000"/>
          <w:sz w:val="22"/>
          <w:u w:val="dotted"/>
        </w:rPr>
        <w:t>1</w:t>
      </w:r>
      <w:r w:rsidRPr="00A52E3F">
        <w:rPr>
          <w:rFonts w:asciiTheme="minorEastAsia" w:hAnsiTheme="minorEastAsia" w:hint="eastAsia"/>
          <w:b/>
          <w:color w:val="FF0000"/>
          <w:sz w:val="22"/>
          <w:u w:val="dotted"/>
        </w:rPr>
        <w:t>月</w:t>
      </w:r>
      <w:r>
        <w:rPr>
          <w:rFonts w:asciiTheme="minorEastAsia" w:hAnsiTheme="minorEastAsia" w:hint="eastAsia"/>
          <w:b/>
          <w:color w:val="FF0000"/>
          <w:sz w:val="22"/>
          <w:u w:val="dotted"/>
        </w:rPr>
        <w:t>４</w:t>
      </w:r>
      <w:r w:rsidRPr="00A52E3F">
        <w:rPr>
          <w:rFonts w:asciiTheme="minorEastAsia" w:hAnsiTheme="minorEastAsia" w:hint="eastAsia"/>
          <w:b/>
          <w:color w:val="FF0000"/>
          <w:sz w:val="22"/>
          <w:u w:val="dotted"/>
        </w:rPr>
        <w:t>日（土）までに、</w:t>
      </w:r>
    </w:p>
    <w:p w:rsidR="00A52E3F" w:rsidRPr="00A52E3F" w:rsidRDefault="00A52E3F" w:rsidP="00A52E3F">
      <w:pPr>
        <w:spacing w:line="0" w:lineRule="atLeast"/>
        <w:ind w:leftChars="800" w:left="1680" w:firstLineChars="9" w:firstLine="20"/>
        <w:rPr>
          <w:rFonts w:asciiTheme="minorEastAsia" w:hAnsiTheme="minorEastAsia"/>
          <w:b/>
          <w:color w:val="FF0000"/>
          <w:sz w:val="22"/>
          <w:u w:val="dotted"/>
        </w:rPr>
      </w:pPr>
      <w:r w:rsidRPr="00A52E3F">
        <w:rPr>
          <w:rFonts w:asciiTheme="minorEastAsia" w:hAnsiTheme="minorEastAsia" w:hint="eastAsia"/>
          <w:b/>
          <w:color w:val="FF0000"/>
          <w:sz w:val="22"/>
          <w:u w:val="dotted"/>
        </w:rPr>
        <w:t>下記の返信先ＦＡＸ番号へこのままご返信下さい。</w:t>
      </w:r>
    </w:p>
    <w:p w:rsidR="00A52E3F" w:rsidRPr="00A52E3F" w:rsidRDefault="00A52E3F" w:rsidP="00A52E3F">
      <w:pPr>
        <w:spacing w:line="0" w:lineRule="atLeast"/>
        <w:ind w:left="1767" w:hangingChars="800" w:hanging="1767"/>
        <w:rPr>
          <w:rFonts w:asciiTheme="minorEastAsia" w:hAnsiTheme="minorEastAsia"/>
          <w:b/>
          <w:sz w:val="22"/>
          <w:u w:val="dotted"/>
        </w:rPr>
      </w:pPr>
    </w:p>
    <w:p w:rsidR="00A52E3F" w:rsidRPr="00A52E3F" w:rsidRDefault="00A52E3F" w:rsidP="00A52E3F">
      <w:pPr>
        <w:ind w:firstLineChars="100" w:firstLine="220"/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  <w:u w:val="single"/>
        </w:rPr>
        <w:t xml:space="preserve">世話クラブ名　　　　　　　　　　　　　　ロータリークラブ　</w:t>
      </w:r>
      <w:r w:rsidRPr="00A52E3F">
        <w:rPr>
          <w:rFonts w:asciiTheme="minorEastAsia" w:hAnsiTheme="minorEastAsia" w:hint="eastAsia"/>
          <w:sz w:val="22"/>
        </w:rPr>
        <w:t xml:space="preserve">　　</w:t>
      </w:r>
    </w:p>
    <w:p w:rsidR="00A52E3F" w:rsidRPr="00A52E3F" w:rsidRDefault="00A52E3F" w:rsidP="00A52E3F">
      <w:pPr>
        <w:rPr>
          <w:rFonts w:asciiTheme="minorEastAsia" w:hAnsiTheme="minorEastAsia"/>
          <w:sz w:val="22"/>
        </w:rPr>
      </w:pPr>
      <w:r w:rsidRPr="00A52E3F">
        <w:rPr>
          <w:rFonts w:asciiTheme="minorEastAsia" w:hAnsiTheme="minorEastAsia" w:hint="eastAsia"/>
          <w:sz w:val="22"/>
        </w:rPr>
        <w:t xml:space="preserve">　　　　　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819"/>
        <w:gridCol w:w="3636"/>
        <w:gridCol w:w="2723"/>
      </w:tblGrid>
      <w:tr w:rsidR="00A52E3F" w:rsidRPr="00A52E3F" w:rsidTr="009E7F32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3F" w:rsidRPr="00A52E3F" w:rsidRDefault="00A52E3F" w:rsidP="00A52E3F">
            <w:pPr>
              <w:ind w:right="1050"/>
              <w:jc w:val="center"/>
              <w:rPr>
                <w:rFonts w:asciiTheme="minorEastAsia" w:hAnsiTheme="minorEastAsia"/>
                <w:sz w:val="22"/>
              </w:rPr>
            </w:pPr>
            <w:r w:rsidRPr="00A52E3F">
              <w:rPr>
                <w:rFonts w:asciiTheme="minorEastAsia" w:hAnsiTheme="minorEastAsia" w:hint="eastAsia"/>
                <w:sz w:val="22"/>
              </w:rPr>
              <w:t xml:space="preserve">　　参加者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3F" w:rsidRPr="00A52E3F" w:rsidRDefault="00A52E3F" w:rsidP="00A52E3F">
            <w:pPr>
              <w:ind w:right="1050"/>
              <w:jc w:val="center"/>
              <w:rPr>
                <w:rFonts w:asciiTheme="minorEastAsia" w:hAnsiTheme="minorEastAsia"/>
                <w:sz w:val="22"/>
              </w:rPr>
            </w:pPr>
            <w:r w:rsidRPr="00A52E3F">
              <w:rPr>
                <w:rFonts w:asciiTheme="minorEastAsia" w:hAnsiTheme="minorEastAsia" w:hint="eastAsia"/>
                <w:sz w:val="22"/>
              </w:rPr>
              <w:t xml:space="preserve">　　　  お　名　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3F" w:rsidRPr="00A52E3F" w:rsidRDefault="00A52E3F" w:rsidP="00606AAC">
            <w:pPr>
              <w:ind w:right="340"/>
              <w:jc w:val="right"/>
              <w:rPr>
                <w:rFonts w:asciiTheme="minorEastAsia" w:hAnsiTheme="minorEastAsia"/>
                <w:sz w:val="22"/>
              </w:rPr>
            </w:pPr>
            <w:r w:rsidRPr="00A52E3F">
              <w:rPr>
                <w:rFonts w:asciiTheme="minorEastAsia" w:hAnsiTheme="minorEastAsia" w:hint="eastAsia"/>
                <w:sz w:val="22"/>
              </w:rPr>
              <w:t>参加　・ 不参加</w:t>
            </w:r>
          </w:p>
        </w:tc>
      </w:tr>
      <w:tr w:rsidR="00A52E3F" w:rsidRPr="00A52E3F" w:rsidTr="009E7F32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3F" w:rsidRPr="00A52E3F" w:rsidRDefault="00A52E3F" w:rsidP="00606AA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52E3F">
              <w:rPr>
                <w:rFonts w:asciiTheme="minorEastAsia" w:hAnsiTheme="minorEastAsia" w:hint="eastAsia"/>
                <w:sz w:val="22"/>
              </w:rPr>
              <w:t>カウンセラー（代理）　様（不参加の場合は、必ず代理の方をお願いします。）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3F" w:rsidRPr="00A52E3F" w:rsidRDefault="00A52E3F" w:rsidP="00A52E3F">
            <w:pPr>
              <w:ind w:right="105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3F" w:rsidRPr="00A52E3F" w:rsidRDefault="00A52E3F" w:rsidP="00A52E3F">
            <w:pPr>
              <w:ind w:right="1050"/>
              <w:rPr>
                <w:rFonts w:asciiTheme="minorEastAsia" w:hAnsiTheme="minorEastAsia"/>
                <w:sz w:val="22"/>
              </w:rPr>
            </w:pPr>
          </w:p>
        </w:tc>
      </w:tr>
    </w:tbl>
    <w:p w:rsidR="00A52E3F" w:rsidRPr="00A52E3F" w:rsidRDefault="00A52E3F" w:rsidP="001A69BF">
      <w:pPr>
        <w:snapToGrid w:val="0"/>
        <w:ind w:leftChars="100" w:left="210" w:right="-35"/>
        <w:contextualSpacing/>
        <w:rPr>
          <w:rFonts w:asciiTheme="minorEastAsia" w:hAnsiTheme="minorEastAsia"/>
          <w:b/>
          <w:sz w:val="22"/>
        </w:rPr>
      </w:pPr>
      <w:r w:rsidRPr="00A52E3F">
        <w:rPr>
          <w:rFonts w:asciiTheme="minorEastAsia" w:hAnsiTheme="minorEastAsia" w:hint="eastAsia"/>
          <w:b/>
          <w:sz w:val="22"/>
        </w:rPr>
        <w:t>※新年懇談会については、米山奨学生は全員が義務出席（義務参加）となっておりますので、ご連絡は結構です。</w:t>
      </w:r>
    </w:p>
    <w:tbl>
      <w:tblPr>
        <w:tblStyle w:val="1"/>
        <w:tblW w:w="0" w:type="auto"/>
        <w:tblInd w:w="1361" w:type="dxa"/>
        <w:tblLook w:val="04A0" w:firstRow="1" w:lastRow="0" w:firstColumn="1" w:lastColumn="0" w:noHBand="0" w:noVBand="1"/>
      </w:tblPr>
      <w:tblGrid>
        <w:gridCol w:w="6912"/>
      </w:tblGrid>
      <w:tr w:rsidR="00A52E3F" w:rsidRPr="00A52E3F" w:rsidTr="009E7F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3F" w:rsidRPr="00A52E3F" w:rsidRDefault="00A52E3F" w:rsidP="00A52E3F">
            <w:pPr>
              <w:snapToGrid w:val="0"/>
              <w:jc w:val="left"/>
              <w:rPr>
                <w:rFonts w:asciiTheme="minorEastAsia" w:hAnsiTheme="minorEastAsia"/>
                <w:b/>
                <w:sz w:val="24"/>
              </w:rPr>
            </w:pPr>
            <w:r w:rsidRPr="00A52E3F">
              <w:rPr>
                <w:rFonts w:asciiTheme="minorEastAsia" w:hAnsiTheme="minorEastAsia" w:hint="eastAsia"/>
                <w:b/>
                <w:sz w:val="24"/>
              </w:rPr>
              <w:t xml:space="preserve">返信先　　　米山記念奨学委員会　　委員長　</w:t>
            </w:r>
            <w:r>
              <w:rPr>
                <w:rFonts w:asciiTheme="minorEastAsia" w:hAnsiTheme="minorEastAsia" w:hint="eastAsia"/>
                <w:b/>
                <w:sz w:val="24"/>
              </w:rPr>
              <w:t>鈴木荘一</w:t>
            </w:r>
          </w:p>
          <w:p w:rsidR="00A52E3F" w:rsidRPr="00A52E3F" w:rsidRDefault="00A52E3F" w:rsidP="00A52E3F">
            <w:pPr>
              <w:snapToGrid w:val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52E3F">
              <w:rPr>
                <w:rFonts w:asciiTheme="minorEastAsia" w:hAnsiTheme="minorEastAsia" w:hint="eastAsia"/>
                <w:b/>
                <w:sz w:val="24"/>
              </w:rPr>
              <w:t xml:space="preserve">　　　　　　</w:t>
            </w:r>
            <w:r w:rsidRPr="00A52E3F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 xml:space="preserve">ＦＡＸ　</w:t>
            </w: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0439-54-5059</w:t>
            </w:r>
          </w:p>
        </w:tc>
      </w:tr>
    </w:tbl>
    <w:p w:rsidR="00EB0BDF" w:rsidRPr="00DE655A" w:rsidRDefault="00EB0BDF">
      <w:pPr>
        <w:rPr>
          <w:sz w:val="24"/>
          <w:szCs w:val="24"/>
        </w:rPr>
      </w:pPr>
    </w:p>
    <w:sectPr w:rsidR="00EB0BDF" w:rsidRPr="00DE655A" w:rsidSect="00A01AC9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A3" w:rsidRDefault="00A92DA3" w:rsidP="00A01AC9">
      <w:r>
        <w:separator/>
      </w:r>
    </w:p>
  </w:endnote>
  <w:endnote w:type="continuationSeparator" w:id="0">
    <w:p w:rsidR="00A92DA3" w:rsidRDefault="00A92DA3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A3" w:rsidRDefault="00A92DA3" w:rsidP="00A01AC9">
      <w:r>
        <w:separator/>
      </w:r>
    </w:p>
  </w:footnote>
  <w:footnote w:type="continuationSeparator" w:id="0">
    <w:p w:rsidR="00A92DA3" w:rsidRDefault="00A92DA3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54D6"/>
    <w:rsid w:val="00026106"/>
    <w:rsid w:val="000431A0"/>
    <w:rsid w:val="000C17AA"/>
    <w:rsid w:val="000D0D6C"/>
    <w:rsid w:val="000D349C"/>
    <w:rsid w:val="000D4DCF"/>
    <w:rsid w:val="000F111A"/>
    <w:rsid w:val="000F47BA"/>
    <w:rsid w:val="001060A8"/>
    <w:rsid w:val="00106AAE"/>
    <w:rsid w:val="001878AA"/>
    <w:rsid w:val="001A69BF"/>
    <w:rsid w:val="001B5F93"/>
    <w:rsid w:val="00251FA4"/>
    <w:rsid w:val="0028256C"/>
    <w:rsid w:val="002A51CC"/>
    <w:rsid w:val="002C6AEE"/>
    <w:rsid w:val="00324B73"/>
    <w:rsid w:val="00357421"/>
    <w:rsid w:val="00364468"/>
    <w:rsid w:val="003E2859"/>
    <w:rsid w:val="00404971"/>
    <w:rsid w:val="00405C6C"/>
    <w:rsid w:val="004A0C98"/>
    <w:rsid w:val="004C78A9"/>
    <w:rsid w:val="004E1905"/>
    <w:rsid w:val="00521227"/>
    <w:rsid w:val="00526886"/>
    <w:rsid w:val="005357DE"/>
    <w:rsid w:val="00554338"/>
    <w:rsid w:val="00570463"/>
    <w:rsid w:val="005F3AA3"/>
    <w:rsid w:val="00606AAC"/>
    <w:rsid w:val="00613DE4"/>
    <w:rsid w:val="00675FDD"/>
    <w:rsid w:val="006A77B3"/>
    <w:rsid w:val="006C276F"/>
    <w:rsid w:val="006C77EF"/>
    <w:rsid w:val="006F4F76"/>
    <w:rsid w:val="00762FC2"/>
    <w:rsid w:val="007665BD"/>
    <w:rsid w:val="00785AE5"/>
    <w:rsid w:val="007C2B63"/>
    <w:rsid w:val="00807A17"/>
    <w:rsid w:val="008A498E"/>
    <w:rsid w:val="008B151F"/>
    <w:rsid w:val="008F31D6"/>
    <w:rsid w:val="0090690B"/>
    <w:rsid w:val="00962BCE"/>
    <w:rsid w:val="00997A01"/>
    <w:rsid w:val="009A0F98"/>
    <w:rsid w:val="00A01AC9"/>
    <w:rsid w:val="00A43410"/>
    <w:rsid w:val="00A52E3F"/>
    <w:rsid w:val="00A6031E"/>
    <w:rsid w:val="00A92DA3"/>
    <w:rsid w:val="00A95D83"/>
    <w:rsid w:val="00AF7B41"/>
    <w:rsid w:val="00B10558"/>
    <w:rsid w:val="00B93ECF"/>
    <w:rsid w:val="00B9429E"/>
    <w:rsid w:val="00BD24ED"/>
    <w:rsid w:val="00BF419D"/>
    <w:rsid w:val="00C0411A"/>
    <w:rsid w:val="00C80A13"/>
    <w:rsid w:val="00CC2D32"/>
    <w:rsid w:val="00CE3790"/>
    <w:rsid w:val="00CE6B95"/>
    <w:rsid w:val="00D23CC8"/>
    <w:rsid w:val="00D321C3"/>
    <w:rsid w:val="00D32851"/>
    <w:rsid w:val="00DE655A"/>
    <w:rsid w:val="00DE78BA"/>
    <w:rsid w:val="00DF4060"/>
    <w:rsid w:val="00E66768"/>
    <w:rsid w:val="00E750A1"/>
    <w:rsid w:val="00EB0BDF"/>
    <w:rsid w:val="00EB7BEA"/>
    <w:rsid w:val="00EC672F"/>
    <w:rsid w:val="00EC6B67"/>
    <w:rsid w:val="00EE53F7"/>
    <w:rsid w:val="00F34EDE"/>
    <w:rsid w:val="00F35767"/>
    <w:rsid w:val="00F81C27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D23CC8"/>
    <w:rPr>
      <w:rFonts w:ascii="HG正楷書体-PRO" w:eastAsia="HG正楷書体-PRO" w:hAnsi="Times New Roman"/>
      <w:sz w:val="24"/>
      <w:szCs w:val="24"/>
    </w:rPr>
  </w:style>
  <w:style w:type="table" w:styleId="af1">
    <w:name w:val="Table Grid"/>
    <w:basedOn w:val="a1"/>
    <w:uiPriority w:val="59"/>
    <w:rsid w:val="00A52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A52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52E3F"/>
    <w:pPr>
      <w:jc w:val="right"/>
    </w:pPr>
    <w:rPr>
      <w:rFonts w:asciiTheme="minorEastAsia" w:hAnsiTheme="minorEastAsia" w:cs="Times New Roman"/>
      <w:sz w:val="22"/>
    </w:rPr>
  </w:style>
  <w:style w:type="character" w:customStyle="1" w:styleId="af3">
    <w:name w:val="結語 (文字)"/>
    <w:basedOn w:val="a0"/>
    <w:link w:val="af2"/>
    <w:uiPriority w:val="99"/>
    <w:rsid w:val="00A52E3F"/>
    <w:rPr>
      <w:rFonts w:asciiTheme="minorEastAsia" w:hAnsiTheme="minorEastAsia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D23CC8"/>
    <w:rPr>
      <w:rFonts w:ascii="HG正楷書体-PRO" w:eastAsia="HG正楷書体-PRO" w:hAnsi="Times New Roman"/>
      <w:sz w:val="24"/>
      <w:szCs w:val="24"/>
    </w:rPr>
  </w:style>
  <w:style w:type="table" w:styleId="af1">
    <w:name w:val="Table Grid"/>
    <w:basedOn w:val="a1"/>
    <w:uiPriority w:val="59"/>
    <w:rsid w:val="00A52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A52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52E3F"/>
    <w:pPr>
      <w:jc w:val="right"/>
    </w:pPr>
    <w:rPr>
      <w:rFonts w:asciiTheme="minorEastAsia" w:hAnsiTheme="minorEastAsia" w:cs="Times New Roman"/>
      <w:sz w:val="22"/>
    </w:rPr>
  </w:style>
  <w:style w:type="character" w:customStyle="1" w:styleId="af3">
    <w:name w:val="結語 (文字)"/>
    <w:basedOn w:val="a0"/>
    <w:link w:val="af2"/>
    <w:uiPriority w:val="99"/>
    <w:rsid w:val="00A52E3F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tenko.co.jp/restaurant/chiba/info_ci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2019-09-17T05:03:00Z</cp:lastPrinted>
  <dcterms:created xsi:type="dcterms:W3CDTF">2019-11-28T00:15:00Z</dcterms:created>
  <dcterms:modified xsi:type="dcterms:W3CDTF">2019-11-28T00:25:00Z</dcterms:modified>
</cp:coreProperties>
</file>