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3EA" w:rsidRPr="00A553EA" w:rsidRDefault="00A553EA" w:rsidP="00A553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Dear Setsuko san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It was my great pleasure meeting you in Hamburg during the Presidents’ lunch. It was nice to talk with you, because Japan is definitely my </w:t>
      </w:r>
      <w:proofErr w:type="spellStart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favourite</w:t>
      </w:r>
      <w:proofErr w:type="spellEnd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 country. And also</w:t>
      </w:r>
      <w:proofErr w:type="gramStart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  from</w:t>
      </w:r>
      <w:proofErr w:type="gramEnd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 Chiba, where I spent many time during my business trips.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As I mentioned shortly in Hamburg, we at District 1913, which is Croatia, are preparing Global Grant that will be a game changer in elementary schools education system. We will create digital hubs in approximately 700 elementary school libraries in Croatia by deploying advanced but affordable technology (</w:t>
      </w:r>
      <w:proofErr w:type="spellStart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micro:bit</w:t>
      </w:r>
      <w:proofErr w:type="spellEnd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), supported with rich content and training. 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This project will benefit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- elementary school students grade 1-4, and subsequently all older students by helping them accelerate digital literacy skills absorption from early stages (grade 1 onwards)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- teachers, by helping them use and introduce powerful tool into formal, every day education; </w:t>
      </w:r>
      <w:proofErr w:type="spellStart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micro:bit</w:t>
      </w:r>
      <w:proofErr w:type="spellEnd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 has endless scalability and possibilities for creative use especially to connect to real world challenges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- parents, to rest assured that their kids will be well prepared for their digital future.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We would be very happy and would appreciate very much if </w:t>
      </w:r>
      <w:proofErr w:type="gramStart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your</w:t>
      </w:r>
      <w:proofErr w:type="gramEnd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 Club or maybe your District would accept to be our partner on this Global Grant. 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Dear Setsuko san, please find more details on this project in attached presentation.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It would be also my great personal </w:t>
      </w:r>
      <w:proofErr w:type="spellStart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honour</w:t>
      </w:r>
      <w:proofErr w:type="spellEnd"/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 xml:space="preserve"> if we could cooperate together.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I look forward to hearing from you soon and hope on good news!</w:t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</w:rPr>
        <w:br/>
      </w:r>
      <w:r w:rsidRPr="00A553EA">
        <w:rPr>
          <w:rFonts w:ascii="Arial" w:eastAsia="ＭＳ Ｐゴシック" w:hAnsi="Arial" w:cs="Arial"/>
          <w:color w:val="222222"/>
          <w:kern w:val="0"/>
          <w:sz w:val="24"/>
          <w:szCs w:val="24"/>
          <w:shd w:val="clear" w:color="auto" w:fill="FFFFFF"/>
        </w:rPr>
        <w:t>Kind regards</w:t>
      </w:r>
    </w:p>
    <w:p w:rsidR="00A553EA" w:rsidRPr="00A553EA" w:rsidRDefault="00A553EA" w:rsidP="00A553EA">
      <w:pPr>
        <w:widowControl/>
        <w:shd w:val="clear" w:color="auto" w:fill="E8EAED"/>
        <w:spacing w:line="90" w:lineRule="atLeast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A553EA">
        <w:rPr>
          <w:rFonts w:ascii="Arial" w:eastAsia="ＭＳ Ｐゴシック" w:hAnsi="Arial" w:cs="Arial"/>
          <w:noProof/>
          <w:color w:val="222222"/>
          <w:kern w:val="0"/>
          <w:sz w:val="24"/>
          <w:szCs w:val="24"/>
        </w:rPr>
        <w:drawing>
          <wp:inline distT="0" distB="0" distL="0" distR="0" wp14:anchorId="3A81FB4A" wp14:editId="2DD38900">
            <wp:extent cx="9525" cy="9525"/>
            <wp:effectExtent l="0" t="0" r="0" b="0"/>
            <wp:docPr id="2" name="図 2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FA4" w:rsidRDefault="00A553EA" w:rsidP="00A553EA">
      <w:r w:rsidRPr="00A553EA">
        <w:rPr>
          <w:rFonts w:ascii="Arial" w:eastAsia="ＭＳ Ｐゴシック" w:hAnsi="Arial" w:cs="Arial"/>
          <w:color w:val="888888"/>
          <w:kern w:val="0"/>
          <w:sz w:val="24"/>
          <w:szCs w:val="24"/>
          <w:shd w:val="clear" w:color="auto" w:fill="FFFFFF"/>
        </w:rPr>
        <w:br/>
        <w:t xml:space="preserve">Zoran </w:t>
      </w:r>
      <w:proofErr w:type="spellStart"/>
      <w:r w:rsidRPr="00A553EA">
        <w:rPr>
          <w:rFonts w:ascii="Arial" w:eastAsia="ＭＳ Ｐゴシック" w:hAnsi="Arial" w:cs="Arial"/>
          <w:color w:val="888888"/>
          <w:kern w:val="0"/>
          <w:sz w:val="24"/>
          <w:szCs w:val="24"/>
          <w:shd w:val="clear" w:color="auto" w:fill="FFFFFF"/>
        </w:rPr>
        <w:t>Zic</w:t>
      </w:r>
      <w:proofErr w:type="spellEnd"/>
      <w:r w:rsidRPr="00A553EA">
        <w:rPr>
          <w:rFonts w:ascii="Arial" w:eastAsia="ＭＳ Ｐゴシック" w:hAnsi="Arial" w:cs="Arial"/>
          <w:color w:val="888888"/>
          <w:kern w:val="0"/>
          <w:sz w:val="24"/>
          <w:szCs w:val="24"/>
          <w:shd w:val="clear" w:color="auto" w:fill="FFFFFF"/>
        </w:rPr>
        <w:t> </w:t>
      </w:r>
      <w:r w:rsidRPr="00A553EA">
        <w:rPr>
          <w:rFonts w:ascii="Arial" w:eastAsia="ＭＳ Ｐゴシック" w:hAnsi="Arial" w:cs="Arial"/>
          <w:color w:val="888888"/>
          <w:kern w:val="0"/>
          <w:sz w:val="24"/>
          <w:szCs w:val="24"/>
          <w:shd w:val="clear" w:color="auto" w:fill="FFFFFF"/>
        </w:rPr>
        <w:br/>
        <w:t>District International Service Committee Chair</w:t>
      </w:r>
      <w:r w:rsidRPr="00A553EA">
        <w:rPr>
          <w:rFonts w:ascii="Arial" w:eastAsia="ＭＳ Ｐゴシック" w:hAnsi="Arial" w:cs="Arial"/>
          <w:color w:val="888888"/>
          <w:kern w:val="0"/>
          <w:sz w:val="24"/>
          <w:szCs w:val="24"/>
          <w:shd w:val="clear" w:color="auto" w:fill="FFFFFF"/>
        </w:rPr>
        <w:br/>
      </w:r>
      <w:r w:rsidRPr="00A553EA">
        <w:rPr>
          <w:rFonts w:ascii="Arial" w:eastAsia="ＭＳ Ｐゴシック" w:hAnsi="Arial" w:cs="Arial"/>
          <w:color w:val="888888"/>
          <w:kern w:val="0"/>
          <w:sz w:val="24"/>
          <w:szCs w:val="24"/>
          <w:shd w:val="clear" w:color="auto" w:fill="FFFFFF"/>
        </w:rPr>
        <w:lastRenderedPageBreak/>
        <w:t>District 1913</w:t>
      </w:r>
      <w:r w:rsidRPr="00A553EA">
        <w:rPr>
          <w:rFonts w:ascii="Arial" w:eastAsia="ＭＳ Ｐゴシック" w:hAnsi="Arial" w:cs="Arial"/>
          <w:color w:val="888888"/>
          <w:kern w:val="0"/>
          <w:sz w:val="24"/>
          <w:szCs w:val="24"/>
          <w:shd w:val="clear" w:color="auto" w:fill="FFFFFF"/>
        </w:rPr>
        <w:br/>
      </w:r>
      <w:bookmarkStart w:id="0" w:name="_GoBack"/>
      <w:bookmarkEnd w:id="0"/>
    </w:p>
    <w:sectPr w:rsidR="00F04F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3EA"/>
    <w:rsid w:val="00A553EA"/>
    <w:rsid w:val="00F0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CE62DB-4465-4615-8839-B43F5FC1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2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98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Setsuko Urushibara</dc:creator>
  <cp:keywords/>
  <dc:description/>
  <cp:lastModifiedBy>Setsuko Urushibara</cp:lastModifiedBy>
  <cp:revision>1</cp:revision>
  <dcterms:created xsi:type="dcterms:W3CDTF">2019-07-22T01:24:00Z</dcterms:created>
  <dcterms:modified xsi:type="dcterms:W3CDTF">2019-07-22T01:25:00Z</dcterms:modified>
</cp:coreProperties>
</file>