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C512A" w14:textId="77777777" w:rsidR="009C1E34" w:rsidRPr="001C34CF" w:rsidRDefault="009C1E34" w:rsidP="009C1E3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Cs w:val="21"/>
        </w:rPr>
      </w:pP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国際ロータリー第</w:t>
      </w:r>
      <w:r w:rsidRPr="001C34CF">
        <w:rPr>
          <w:rFonts w:asciiTheme="minorEastAsia" w:eastAsiaTheme="minorEastAsia" w:hAnsiTheme="minorEastAsia" w:cs="MS-PGothic"/>
          <w:kern w:val="0"/>
          <w:szCs w:val="21"/>
        </w:rPr>
        <w:t xml:space="preserve">2790 </w:t>
      </w: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地区</w:t>
      </w:r>
    </w:p>
    <w:p w14:paraId="7DC27F49" w14:textId="77777777" w:rsidR="009C1E34" w:rsidRPr="001C34CF" w:rsidRDefault="009C1E34" w:rsidP="009C1E3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Cs w:val="21"/>
        </w:rPr>
      </w:pP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ガバナー補佐各位</w:t>
      </w:r>
    </w:p>
    <w:p w14:paraId="313456C9" w14:textId="2B28E462" w:rsidR="005B421A" w:rsidRPr="001C34CF" w:rsidRDefault="009C1E34" w:rsidP="009C1E34">
      <w:pPr>
        <w:rPr>
          <w:rFonts w:asciiTheme="minorEastAsia" w:eastAsiaTheme="minorEastAsia" w:hAnsiTheme="minorEastAsia" w:cs="MS-PGothic"/>
          <w:kern w:val="0"/>
          <w:szCs w:val="21"/>
        </w:rPr>
      </w:pP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各クラブ会長各位</w:t>
      </w:r>
    </w:p>
    <w:p w14:paraId="5ACE48D6" w14:textId="42433EA5" w:rsidR="009C1E34" w:rsidRPr="001C34CF" w:rsidRDefault="009C1E34" w:rsidP="009C1E34">
      <w:pPr>
        <w:ind w:firstLineChars="2900" w:firstLine="6090"/>
        <w:rPr>
          <w:rFonts w:asciiTheme="minorEastAsia" w:eastAsiaTheme="minorEastAsia" w:hAnsiTheme="minorEastAsia" w:cs="MS-PGothic"/>
          <w:kern w:val="0"/>
          <w:szCs w:val="21"/>
        </w:rPr>
      </w:pP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国際ロータリー第2790地区</w:t>
      </w:r>
    </w:p>
    <w:p w14:paraId="035BB6D6" w14:textId="57540666" w:rsidR="009C1E34" w:rsidRPr="001C34CF" w:rsidRDefault="009C1E34" w:rsidP="009C1E34">
      <w:pPr>
        <w:ind w:firstLineChars="1700" w:firstLine="3570"/>
        <w:rPr>
          <w:rFonts w:asciiTheme="minorEastAsia" w:eastAsiaTheme="minorEastAsia" w:hAnsiTheme="minorEastAsia" w:cs="MS-PGothic"/>
          <w:kern w:val="0"/>
          <w:szCs w:val="21"/>
        </w:rPr>
      </w:pP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職業・社会・国際奉仕統括委員会　委員長　水野　晋治</w:t>
      </w:r>
    </w:p>
    <w:p w14:paraId="5670234C" w14:textId="4D487BD2" w:rsidR="009C1E34" w:rsidRPr="001C34CF" w:rsidRDefault="009C1E34" w:rsidP="009C1E34">
      <w:pPr>
        <w:ind w:firstLineChars="2500" w:firstLine="5250"/>
        <w:rPr>
          <w:rFonts w:asciiTheme="minorEastAsia" w:eastAsiaTheme="minorEastAsia" w:hAnsiTheme="minorEastAsia" w:cs="MS-PGothic"/>
          <w:kern w:val="0"/>
          <w:szCs w:val="21"/>
        </w:rPr>
      </w:pP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職業奉仕委員会　委員長　高橋　潤一</w:t>
      </w:r>
    </w:p>
    <w:p w14:paraId="0254EDFA" w14:textId="6D89B24B" w:rsidR="009C1E34" w:rsidRPr="001C34CF" w:rsidRDefault="009C1E34" w:rsidP="009C1E34">
      <w:pPr>
        <w:ind w:firstLineChars="2500" w:firstLine="5250"/>
        <w:rPr>
          <w:rFonts w:asciiTheme="minorEastAsia" w:eastAsiaTheme="minorEastAsia" w:hAnsiTheme="minorEastAsia" w:cs="MS-PGothic"/>
          <w:kern w:val="0"/>
          <w:szCs w:val="21"/>
        </w:rPr>
      </w:pP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社会奉仕委員会　委員長　大野　雅章</w:t>
      </w:r>
    </w:p>
    <w:p w14:paraId="32DF5FCB" w14:textId="545C586A" w:rsidR="009C1E34" w:rsidRPr="001C34CF" w:rsidRDefault="009C1E34" w:rsidP="009C1E34">
      <w:pPr>
        <w:ind w:firstLineChars="2500" w:firstLine="5250"/>
        <w:rPr>
          <w:rFonts w:asciiTheme="minorEastAsia" w:eastAsiaTheme="minorEastAsia" w:hAnsiTheme="minorEastAsia" w:cs="MS-PGothic"/>
          <w:kern w:val="0"/>
          <w:szCs w:val="21"/>
        </w:rPr>
      </w:pP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国際奉仕委員会　委員長　髙田　新也</w:t>
      </w:r>
    </w:p>
    <w:p w14:paraId="018B050D" w14:textId="29A28FEF" w:rsidR="009C1E34" w:rsidRPr="001C34CF" w:rsidRDefault="009C1E34" w:rsidP="009C1E34">
      <w:pPr>
        <w:jc w:val="center"/>
        <w:rPr>
          <w:rFonts w:asciiTheme="minorEastAsia" w:eastAsiaTheme="minorEastAsia" w:hAnsiTheme="minorEastAsia" w:cs="MS-PGothic"/>
          <w:b/>
          <w:bCs/>
          <w:kern w:val="0"/>
          <w:sz w:val="24"/>
        </w:rPr>
      </w:pPr>
      <w:r w:rsidRPr="001C34CF">
        <w:rPr>
          <w:rFonts w:asciiTheme="minorEastAsia" w:eastAsiaTheme="minorEastAsia" w:hAnsiTheme="minorEastAsia" w:cs="MS-PGothic" w:hint="eastAsia"/>
          <w:b/>
          <w:bCs/>
          <w:kern w:val="0"/>
          <w:sz w:val="24"/>
        </w:rPr>
        <w:t>2020-21年度　第2790地区　奉仕セミナー</w:t>
      </w:r>
    </w:p>
    <w:p w14:paraId="226C1255" w14:textId="77777777" w:rsidR="009C1E34" w:rsidRPr="001C34CF" w:rsidRDefault="009C1E34" w:rsidP="009C1E3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Cs w:val="21"/>
        </w:rPr>
      </w:pP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拝啓</w:t>
      </w:r>
      <w:r w:rsidRPr="001C34CF">
        <w:rPr>
          <w:rFonts w:asciiTheme="minorEastAsia" w:eastAsiaTheme="minorEastAsia" w:hAnsiTheme="minorEastAsia" w:cs="MS-PGothic"/>
          <w:kern w:val="0"/>
          <w:szCs w:val="21"/>
        </w:rPr>
        <w:t xml:space="preserve"> </w:t>
      </w: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時下ますますご清栄のこととお喜び申し上げます。</w:t>
      </w:r>
    </w:p>
    <w:p w14:paraId="27080A9E" w14:textId="77777777" w:rsidR="009C1E34" w:rsidRPr="001C34CF" w:rsidRDefault="009C1E34" w:rsidP="009C1E3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Cs w:val="21"/>
        </w:rPr>
      </w:pP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日頃より、ロータリー活動にご理解とご協力を賜り誠にありがとうございます。</w:t>
      </w:r>
    </w:p>
    <w:p w14:paraId="7A8C0AAA" w14:textId="00E8AE6B" w:rsidR="009C1E34" w:rsidRPr="001C34CF" w:rsidRDefault="009C1E34" w:rsidP="009C1E3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Cs w:val="21"/>
        </w:rPr>
      </w:pP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さて、本年度は下記の日程で職業・社会・国際奉仕統括委員会主催「奉仕セミナー」を開催いたします。</w:t>
      </w:r>
    </w:p>
    <w:p w14:paraId="69820F98" w14:textId="77777777" w:rsidR="009C1E34" w:rsidRPr="001C34CF" w:rsidRDefault="009C1E34" w:rsidP="009C1E3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Cs w:val="21"/>
        </w:rPr>
      </w:pPr>
      <w:r w:rsidRPr="001C34CF">
        <w:rPr>
          <w:rFonts w:asciiTheme="minorEastAsia" w:eastAsiaTheme="minorEastAsia" w:hAnsiTheme="minorEastAsia" w:cs="MS-PGothic" w:hint="eastAsia"/>
          <w:kern w:val="0"/>
          <w:szCs w:val="21"/>
        </w:rPr>
        <w:t>ご多忙の折とは存じますがお繰り合わせの上、ご出席賜りますようお願い申し上げます。</w:t>
      </w:r>
    </w:p>
    <w:p w14:paraId="115749ED" w14:textId="7977F08C" w:rsidR="009C1E34" w:rsidRPr="001C34CF" w:rsidRDefault="009C1E34" w:rsidP="009C1E34">
      <w:pPr>
        <w:pStyle w:val="ac"/>
        <w:rPr>
          <w:rFonts w:asciiTheme="minorEastAsia" w:eastAsiaTheme="minorEastAsia" w:hAnsiTheme="minorEastAsia"/>
          <w:szCs w:val="21"/>
        </w:rPr>
      </w:pPr>
      <w:r w:rsidRPr="001C34CF">
        <w:rPr>
          <w:rFonts w:asciiTheme="minorEastAsia" w:eastAsiaTheme="minorEastAsia" w:hAnsiTheme="minorEastAsia" w:hint="eastAsia"/>
          <w:szCs w:val="21"/>
        </w:rPr>
        <w:t>敬具</w:t>
      </w:r>
    </w:p>
    <w:p w14:paraId="63C073BC" w14:textId="32049AA2" w:rsidR="009C1E34" w:rsidRDefault="009C1E34" w:rsidP="009C1E34">
      <w:pPr>
        <w:pStyle w:val="af0"/>
        <w:rPr>
          <w:rFonts w:asciiTheme="minorEastAsia" w:eastAsiaTheme="minorEastAsia" w:hAnsiTheme="minorEastAsia"/>
          <w:szCs w:val="21"/>
        </w:rPr>
      </w:pPr>
      <w:r w:rsidRPr="001C34CF">
        <w:rPr>
          <w:rFonts w:asciiTheme="minorEastAsia" w:eastAsiaTheme="minorEastAsia" w:hAnsiTheme="minorEastAsia" w:hint="eastAsia"/>
          <w:szCs w:val="21"/>
        </w:rPr>
        <w:t>記</w:t>
      </w:r>
    </w:p>
    <w:p w14:paraId="6924DFA4" w14:textId="467F4882" w:rsidR="009C1E34" w:rsidRPr="001C34CF" w:rsidRDefault="009C1E34" w:rsidP="009C1E34">
      <w:pPr>
        <w:rPr>
          <w:rFonts w:asciiTheme="minorEastAsia" w:eastAsiaTheme="minorEastAsia" w:hAnsiTheme="minorEastAsia"/>
          <w:szCs w:val="21"/>
        </w:rPr>
      </w:pPr>
      <w:r w:rsidRPr="001C34CF">
        <w:rPr>
          <w:rFonts w:asciiTheme="minorEastAsia" w:eastAsiaTheme="minorEastAsia" w:hAnsiTheme="minorEastAsia" w:hint="eastAsia"/>
          <w:szCs w:val="21"/>
        </w:rPr>
        <w:t>日時　2020年12月20日（日）　　　　12:30　受付開始</w:t>
      </w:r>
    </w:p>
    <w:p w14:paraId="1C0D8935" w14:textId="21A4C099" w:rsidR="009C1E34" w:rsidRPr="001C34CF" w:rsidRDefault="009C1E34" w:rsidP="009C1E34">
      <w:pPr>
        <w:rPr>
          <w:rFonts w:asciiTheme="minorEastAsia" w:eastAsiaTheme="minorEastAsia" w:hAnsiTheme="minorEastAsia"/>
          <w:szCs w:val="21"/>
        </w:rPr>
      </w:pPr>
      <w:r w:rsidRPr="001C34C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1C34CF">
        <w:rPr>
          <w:rFonts w:asciiTheme="minorEastAsia" w:eastAsiaTheme="minorEastAsia" w:hAnsiTheme="minorEastAsia"/>
          <w:szCs w:val="21"/>
        </w:rPr>
        <w:t xml:space="preserve"> </w:t>
      </w:r>
      <w:r w:rsidRPr="001C34CF">
        <w:rPr>
          <w:rFonts w:asciiTheme="minorEastAsia" w:eastAsiaTheme="minorEastAsia" w:hAnsiTheme="minorEastAsia" w:hint="eastAsia"/>
          <w:szCs w:val="21"/>
        </w:rPr>
        <w:t>13:00　点鐘</w:t>
      </w:r>
      <w:r w:rsidR="001C34CF">
        <w:rPr>
          <w:rFonts w:asciiTheme="minorEastAsia" w:eastAsiaTheme="minorEastAsia" w:hAnsiTheme="minorEastAsia" w:hint="eastAsia"/>
          <w:szCs w:val="21"/>
        </w:rPr>
        <w:t xml:space="preserve">　　16:00閉会予定</w:t>
      </w:r>
    </w:p>
    <w:p w14:paraId="0E40999B" w14:textId="76B4A564" w:rsidR="009C1E34" w:rsidRPr="001C34CF" w:rsidRDefault="009C1E34" w:rsidP="009C1E34">
      <w:pPr>
        <w:rPr>
          <w:rFonts w:asciiTheme="minorEastAsia" w:eastAsiaTheme="minorEastAsia" w:hAnsiTheme="minorEastAsia"/>
          <w:color w:val="666666"/>
          <w:szCs w:val="21"/>
        </w:rPr>
      </w:pPr>
      <w:r w:rsidRPr="001C34CF">
        <w:rPr>
          <w:rFonts w:asciiTheme="minorEastAsia" w:eastAsiaTheme="minorEastAsia" w:hAnsiTheme="minorEastAsia" w:hint="eastAsia"/>
          <w:szCs w:val="21"/>
        </w:rPr>
        <w:t>場所　TKPガーデンシティ千葉</w:t>
      </w:r>
      <w:r w:rsidR="001C34CF" w:rsidRPr="001C34CF">
        <w:rPr>
          <w:rFonts w:asciiTheme="minorEastAsia" w:eastAsiaTheme="minorEastAsia" w:hAnsiTheme="minorEastAsia" w:hint="eastAsia"/>
          <w:szCs w:val="21"/>
        </w:rPr>
        <w:t>（</w:t>
      </w:r>
      <w:r w:rsidR="001C34CF" w:rsidRPr="001C34CF">
        <w:rPr>
          <w:rFonts w:asciiTheme="minorEastAsia" w:eastAsiaTheme="minorEastAsia" w:hAnsiTheme="minorEastAsia" w:hint="eastAsia"/>
          <w:color w:val="666666"/>
          <w:szCs w:val="21"/>
        </w:rPr>
        <w:t>千葉市中央区問屋町1-45 千葉ポートスクエア内）</w:t>
      </w:r>
    </w:p>
    <w:p w14:paraId="3F3F80E2" w14:textId="77777777" w:rsidR="0007017C" w:rsidRDefault="001C34CF" w:rsidP="009C1E34">
      <w:pPr>
        <w:rPr>
          <w:rFonts w:asciiTheme="minorEastAsia" w:eastAsiaTheme="minorEastAsia" w:hAnsiTheme="minorEastAsia"/>
          <w:b/>
          <w:bCs/>
          <w:color w:val="666666"/>
          <w:sz w:val="22"/>
          <w:szCs w:val="22"/>
        </w:rPr>
      </w:pPr>
      <w:r w:rsidRPr="001C34CF">
        <w:rPr>
          <w:rFonts w:asciiTheme="minorEastAsia" w:eastAsiaTheme="minorEastAsia" w:hAnsiTheme="minorEastAsia" w:hint="eastAsia"/>
          <w:color w:val="666666"/>
          <w:szCs w:val="21"/>
        </w:rPr>
        <w:t xml:space="preserve">　　</w:t>
      </w:r>
      <w:r w:rsidR="005466BE">
        <w:rPr>
          <w:rFonts w:asciiTheme="minorEastAsia" w:eastAsiaTheme="minorEastAsia" w:hAnsiTheme="minorEastAsia" w:hint="eastAsia"/>
          <w:color w:val="666666"/>
          <w:szCs w:val="21"/>
        </w:rPr>
        <w:t xml:space="preserve">　</w:t>
      </w:r>
      <w:r w:rsidR="005466BE" w:rsidRPr="004823B4">
        <w:rPr>
          <w:rFonts w:asciiTheme="minorEastAsia" w:eastAsiaTheme="minorEastAsia" w:hAnsiTheme="minorEastAsia" w:hint="eastAsia"/>
          <w:b/>
          <w:bCs/>
          <w:color w:val="666666"/>
          <w:sz w:val="22"/>
          <w:szCs w:val="22"/>
        </w:rPr>
        <w:t>※</w:t>
      </w:r>
      <w:r w:rsidR="0007017C">
        <w:rPr>
          <w:rFonts w:asciiTheme="minorEastAsia" w:eastAsiaTheme="minorEastAsia" w:hAnsiTheme="minorEastAsia" w:hint="eastAsia"/>
          <w:b/>
          <w:bCs/>
          <w:color w:val="666666"/>
          <w:sz w:val="22"/>
          <w:szCs w:val="22"/>
        </w:rPr>
        <w:t>Zoom</w:t>
      </w:r>
      <w:r w:rsidRPr="004823B4">
        <w:rPr>
          <w:rFonts w:asciiTheme="minorEastAsia" w:eastAsiaTheme="minorEastAsia" w:hAnsiTheme="minorEastAsia" w:hint="eastAsia"/>
          <w:b/>
          <w:bCs/>
          <w:color w:val="666666"/>
          <w:sz w:val="22"/>
          <w:szCs w:val="22"/>
        </w:rPr>
        <w:t>によ</w:t>
      </w:r>
      <w:r w:rsidR="005466BE" w:rsidRPr="004823B4">
        <w:rPr>
          <w:rFonts w:asciiTheme="minorEastAsia" w:eastAsiaTheme="minorEastAsia" w:hAnsiTheme="minorEastAsia" w:hint="eastAsia"/>
          <w:b/>
          <w:bCs/>
          <w:color w:val="666666"/>
          <w:sz w:val="22"/>
          <w:szCs w:val="22"/>
        </w:rPr>
        <w:t>る</w:t>
      </w:r>
      <w:r w:rsidRPr="004823B4">
        <w:rPr>
          <w:rFonts w:asciiTheme="minorEastAsia" w:eastAsiaTheme="minorEastAsia" w:hAnsiTheme="minorEastAsia" w:hint="eastAsia"/>
          <w:b/>
          <w:bCs/>
          <w:color w:val="666666"/>
          <w:sz w:val="22"/>
          <w:szCs w:val="22"/>
        </w:rPr>
        <w:t>オンライン参加可能</w:t>
      </w:r>
    </w:p>
    <w:p w14:paraId="4FFF11A7" w14:textId="16225C66" w:rsidR="009C1E34" w:rsidRDefault="001C34CF" w:rsidP="009C1E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プログラム（案）</w:t>
      </w:r>
    </w:p>
    <w:p w14:paraId="0D12C6E0" w14:textId="77777777" w:rsidR="001C34CF" w:rsidRPr="005466BE" w:rsidRDefault="001C34CF" w:rsidP="001C34CF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 w:hint="eastAsia"/>
        </w:rPr>
        <w:t xml:space="preserve">13:00　点鐘 </w:t>
      </w:r>
    </w:p>
    <w:p w14:paraId="31DA740F" w14:textId="4FB8B428" w:rsidR="001C34CF" w:rsidRPr="005466BE" w:rsidRDefault="001C34CF" w:rsidP="001C34CF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 w:hint="eastAsia"/>
        </w:rPr>
        <w:t>13:0</w:t>
      </w:r>
      <w:r w:rsidRPr="005466BE">
        <w:rPr>
          <w:rFonts w:asciiTheme="minorEastAsia" w:eastAsiaTheme="minorEastAsia" w:hAnsiTheme="minorEastAsia"/>
        </w:rPr>
        <w:t>3</w:t>
      </w:r>
      <w:r w:rsidRPr="005466BE">
        <w:rPr>
          <w:rFonts w:asciiTheme="minorEastAsia" w:eastAsiaTheme="minorEastAsia" w:hAnsiTheme="minorEastAsia" w:hint="eastAsia"/>
        </w:rPr>
        <w:t xml:space="preserve">　地区役員の紹介　　　　　　　　</w:t>
      </w:r>
      <w:r w:rsidRPr="005466BE">
        <w:rPr>
          <w:rFonts w:asciiTheme="minorEastAsia" w:eastAsiaTheme="minorEastAsia" w:hAnsiTheme="minorEastAsia"/>
        </w:rPr>
        <w:t xml:space="preserve"> </w:t>
      </w:r>
      <w:r w:rsidRPr="005466BE">
        <w:rPr>
          <w:rFonts w:asciiTheme="minorEastAsia" w:eastAsiaTheme="minorEastAsia" w:hAnsiTheme="minorEastAsia" w:hint="eastAsia"/>
        </w:rPr>
        <w:t xml:space="preserve">　　　　　　　　　　司会</w:t>
      </w:r>
      <w:r w:rsidR="0007017C">
        <w:rPr>
          <w:rFonts w:asciiTheme="minorEastAsia" w:eastAsiaTheme="minorEastAsia" w:hAnsiTheme="minorEastAsia" w:hint="eastAsia"/>
        </w:rPr>
        <w:t xml:space="preserve">　　　　　 　吉田　朋令</w:t>
      </w:r>
    </w:p>
    <w:p w14:paraId="24A33B31" w14:textId="581C4817" w:rsidR="001C34CF" w:rsidRPr="005466BE" w:rsidRDefault="001C34CF" w:rsidP="001C34CF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 w:hint="eastAsia"/>
        </w:rPr>
        <w:t>13:</w:t>
      </w:r>
      <w:r w:rsidRPr="005466BE">
        <w:rPr>
          <w:rFonts w:asciiTheme="minorEastAsia" w:eastAsiaTheme="minorEastAsia" w:hAnsiTheme="minorEastAsia"/>
        </w:rPr>
        <w:t>05</w:t>
      </w:r>
      <w:r w:rsidRPr="005466BE">
        <w:rPr>
          <w:rFonts w:asciiTheme="minorEastAsia" w:eastAsiaTheme="minorEastAsia" w:hAnsiTheme="minorEastAsia" w:hint="eastAsia"/>
        </w:rPr>
        <w:t xml:space="preserve">　ガバナー挨拶 　　　　　　　　　　　　　　　　　　 </w:t>
      </w:r>
      <w:r w:rsidRPr="005466BE">
        <w:rPr>
          <w:rFonts w:asciiTheme="minorEastAsia" w:eastAsiaTheme="minorEastAsia" w:hAnsiTheme="minorEastAsia"/>
        </w:rPr>
        <w:t xml:space="preserve"> </w:t>
      </w:r>
      <w:r w:rsidRPr="005466BE">
        <w:rPr>
          <w:rFonts w:asciiTheme="minorEastAsia" w:eastAsiaTheme="minorEastAsia" w:hAnsiTheme="minorEastAsia" w:hint="eastAsia"/>
        </w:rPr>
        <w:t>ガバナー 　　　　漆原 摂子</w:t>
      </w:r>
    </w:p>
    <w:p w14:paraId="2522952E" w14:textId="5E8D519D" w:rsidR="001C34CF" w:rsidRPr="005466BE" w:rsidRDefault="001C34CF" w:rsidP="001C34CF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 w:hint="eastAsia"/>
        </w:rPr>
        <w:t>13:</w:t>
      </w:r>
      <w:r w:rsidRPr="005466BE">
        <w:rPr>
          <w:rFonts w:asciiTheme="minorEastAsia" w:eastAsiaTheme="minorEastAsia" w:hAnsiTheme="minorEastAsia"/>
        </w:rPr>
        <w:t>15</w:t>
      </w:r>
      <w:r w:rsidRPr="005466BE">
        <w:rPr>
          <w:rFonts w:asciiTheme="minorEastAsia" w:eastAsiaTheme="minorEastAsia" w:hAnsiTheme="minorEastAsia" w:hint="eastAsia"/>
        </w:rPr>
        <w:t xml:space="preserve">　ガバナーエレクト挨拶 　　　　　　　　　　　　　　　ガバナーエレクト 梶原 等</w:t>
      </w:r>
    </w:p>
    <w:p w14:paraId="0DA7610B" w14:textId="66C005FB" w:rsidR="001C34CF" w:rsidRPr="005466BE" w:rsidRDefault="001C34CF" w:rsidP="001C34CF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 w:hint="eastAsia"/>
        </w:rPr>
        <w:t>1</w:t>
      </w:r>
      <w:r w:rsidRPr="005466BE">
        <w:rPr>
          <w:rFonts w:asciiTheme="minorEastAsia" w:eastAsiaTheme="minorEastAsia" w:hAnsiTheme="minorEastAsia"/>
        </w:rPr>
        <w:t xml:space="preserve">3:20  </w:t>
      </w:r>
      <w:r w:rsidRPr="005466BE">
        <w:rPr>
          <w:rFonts w:asciiTheme="minorEastAsia" w:eastAsiaTheme="minorEastAsia" w:hAnsiTheme="minorEastAsia" w:hint="eastAsia"/>
        </w:rPr>
        <w:t>委員会の紹介</w:t>
      </w:r>
    </w:p>
    <w:p w14:paraId="3AC1B90A" w14:textId="7E553CC9" w:rsidR="001C34CF" w:rsidRPr="005466BE" w:rsidRDefault="001C34CF" w:rsidP="001C34CF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 w:hint="eastAsia"/>
        </w:rPr>
        <w:t>13:</w:t>
      </w:r>
      <w:r w:rsidRPr="005466BE">
        <w:rPr>
          <w:rFonts w:asciiTheme="minorEastAsia" w:eastAsiaTheme="minorEastAsia" w:hAnsiTheme="minorEastAsia"/>
        </w:rPr>
        <w:t>25</w:t>
      </w:r>
      <w:r w:rsidRPr="005466BE">
        <w:rPr>
          <w:rFonts w:asciiTheme="minorEastAsia" w:eastAsiaTheme="minorEastAsia" w:hAnsiTheme="minorEastAsia" w:hint="eastAsia"/>
        </w:rPr>
        <w:t xml:space="preserve">　奉仕セミナー開催にあたり 　　職業・社会・国際奉仕統括委員会　委員長 水野　晋治</w:t>
      </w:r>
    </w:p>
    <w:p w14:paraId="34E4785E" w14:textId="02587371" w:rsidR="001C34CF" w:rsidRPr="005466BE" w:rsidRDefault="001C34CF" w:rsidP="001C34CF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 w:hint="eastAsia"/>
        </w:rPr>
        <w:t>13:</w:t>
      </w:r>
      <w:r w:rsidRPr="005466BE">
        <w:rPr>
          <w:rFonts w:asciiTheme="minorEastAsia" w:eastAsiaTheme="minorEastAsia" w:hAnsiTheme="minorEastAsia"/>
        </w:rPr>
        <w:t>40</w:t>
      </w:r>
      <w:r w:rsidRPr="005466BE">
        <w:rPr>
          <w:rFonts w:asciiTheme="minorEastAsia" w:eastAsiaTheme="minorEastAsia" w:hAnsiTheme="minorEastAsia" w:hint="eastAsia"/>
        </w:rPr>
        <w:t xml:space="preserve">　職業奉仕について　　　　　　　　　　　　　　職業奉仕委員会　委員長　高橋　潤一</w:t>
      </w:r>
    </w:p>
    <w:p w14:paraId="3BEA8FC8" w14:textId="48B371CD" w:rsidR="001C34CF" w:rsidRPr="005466BE" w:rsidRDefault="001C34CF" w:rsidP="001C34CF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 w:hint="eastAsia"/>
        </w:rPr>
        <w:t>1</w:t>
      </w:r>
      <w:r w:rsidRPr="005466BE">
        <w:rPr>
          <w:rFonts w:asciiTheme="minorEastAsia" w:eastAsiaTheme="minorEastAsia" w:hAnsiTheme="minorEastAsia"/>
        </w:rPr>
        <w:t>3</w:t>
      </w:r>
      <w:r w:rsidRPr="005466BE">
        <w:rPr>
          <w:rFonts w:asciiTheme="minorEastAsia" w:eastAsiaTheme="minorEastAsia" w:hAnsiTheme="minorEastAsia" w:hint="eastAsia"/>
        </w:rPr>
        <w:t>:</w:t>
      </w:r>
      <w:r w:rsidRPr="005466BE">
        <w:rPr>
          <w:rFonts w:asciiTheme="minorEastAsia" w:eastAsiaTheme="minorEastAsia" w:hAnsiTheme="minorEastAsia"/>
        </w:rPr>
        <w:t>55</w:t>
      </w:r>
      <w:r w:rsidRPr="005466BE">
        <w:rPr>
          <w:rFonts w:asciiTheme="minorEastAsia" w:eastAsiaTheme="minorEastAsia" w:hAnsiTheme="minorEastAsia" w:hint="eastAsia"/>
        </w:rPr>
        <w:t xml:space="preserve">　社会奉仕について </w:t>
      </w:r>
      <w:r w:rsidRPr="005466BE">
        <w:rPr>
          <w:rFonts w:asciiTheme="minorEastAsia" w:eastAsiaTheme="minorEastAsia" w:hAnsiTheme="minorEastAsia"/>
        </w:rPr>
        <w:t xml:space="preserve">                           </w:t>
      </w:r>
      <w:r w:rsidRPr="005466BE">
        <w:rPr>
          <w:rFonts w:asciiTheme="minorEastAsia" w:eastAsiaTheme="minorEastAsia" w:hAnsiTheme="minorEastAsia" w:hint="eastAsia"/>
        </w:rPr>
        <w:t>社会奉仕委員会　委員長　大野　雅章</w:t>
      </w:r>
    </w:p>
    <w:p w14:paraId="309AB922" w14:textId="2FCF4213" w:rsidR="001C34CF" w:rsidRPr="005466BE" w:rsidRDefault="001C34CF" w:rsidP="001C34CF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 w:hint="eastAsia"/>
        </w:rPr>
        <w:t>14:</w:t>
      </w:r>
      <w:r w:rsidRPr="005466BE">
        <w:rPr>
          <w:rFonts w:asciiTheme="minorEastAsia" w:eastAsiaTheme="minorEastAsia" w:hAnsiTheme="minorEastAsia"/>
        </w:rPr>
        <w:t>10</w:t>
      </w:r>
      <w:r w:rsidRPr="005466BE">
        <w:rPr>
          <w:rFonts w:asciiTheme="minorEastAsia" w:eastAsiaTheme="minorEastAsia" w:hAnsiTheme="minorEastAsia" w:hint="eastAsia"/>
        </w:rPr>
        <w:t xml:space="preserve">　国際奉仕について　　　　　　　　　　　　　　国際奉仕委員会　委員長　髙田　新也</w:t>
      </w:r>
    </w:p>
    <w:p w14:paraId="75AF3085" w14:textId="7BE44489" w:rsidR="00841AFC" w:rsidRDefault="001C34CF" w:rsidP="001C34CF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/>
        </w:rPr>
        <w:t>14</w:t>
      </w:r>
      <w:r w:rsidRPr="005466BE">
        <w:rPr>
          <w:rFonts w:asciiTheme="minorEastAsia" w:eastAsiaTheme="minorEastAsia" w:hAnsiTheme="minorEastAsia" w:hint="eastAsia"/>
        </w:rPr>
        <w:t>:</w:t>
      </w:r>
      <w:r w:rsidRPr="005466BE">
        <w:rPr>
          <w:rFonts w:asciiTheme="minorEastAsia" w:eastAsiaTheme="minorEastAsia" w:hAnsiTheme="minorEastAsia"/>
        </w:rPr>
        <w:t>25</w:t>
      </w:r>
      <w:r w:rsidRPr="005466BE">
        <w:rPr>
          <w:rFonts w:asciiTheme="minorEastAsia" w:eastAsiaTheme="minorEastAsia" w:hAnsiTheme="minorEastAsia" w:hint="eastAsia"/>
        </w:rPr>
        <w:t xml:space="preserve">　</w:t>
      </w:r>
      <w:r w:rsidR="005466BE" w:rsidRPr="005466BE">
        <w:rPr>
          <w:rFonts w:asciiTheme="minorEastAsia" w:eastAsiaTheme="minorEastAsia" w:hAnsiTheme="minorEastAsia" w:hint="eastAsia"/>
        </w:rPr>
        <w:t>ロータリー財団の</w:t>
      </w:r>
      <w:r w:rsidRPr="005466BE">
        <w:rPr>
          <w:rFonts w:asciiTheme="minorEastAsia" w:eastAsiaTheme="minorEastAsia" w:hAnsiTheme="minorEastAsia" w:hint="eastAsia"/>
        </w:rPr>
        <w:t>補助金</w:t>
      </w:r>
      <w:r w:rsidR="005466BE" w:rsidRPr="005466BE">
        <w:rPr>
          <w:rFonts w:asciiTheme="minorEastAsia" w:eastAsiaTheme="minorEastAsia" w:hAnsiTheme="minorEastAsia" w:hint="eastAsia"/>
        </w:rPr>
        <w:t>活用について</w:t>
      </w:r>
      <w:r w:rsidRPr="005466BE">
        <w:rPr>
          <w:rFonts w:asciiTheme="minorEastAsia" w:eastAsiaTheme="minorEastAsia" w:hAnsiTheme="minorEastAsia" w:hint="eastAsia"/>
        </w:rPr>
        <w:t xml:space="preserve">　　　　国際ロータリーのロータリー財団委員会</w:t>
      </w:r>
    </w:p>
    <w:p w14:paraId="7F262C15" w14:textId="7BFB7E37" w:rsidR="0007017C" w:rsidRPr="005466BE" w:rsidRDefault="0007017C" w:rsidP="001C34C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                                        </w:t>
      </w: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</w:rPr>
        <w:t>補助金委員会　委員長　浅野　肇</w:t>
      </w:r>
    </w:p>
    <w:p w14:paraId="048720A2" w14:textId="77777777" w:rsidR="001C34CF" w:rsidRPr="005466BE" w:rsidRDefault="001C34CF" w:rsidP="001C34CF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 w:hint="eastAsia"/>
        </w:rPr>
        <w:t>1</w:t>
      </w:r>
      <w:r w:rsidRPr="005466BE">
        <w:rPr>
          <w:rFonts w:asciiTheme="minorEastAsia" w:eastAsiaTheme="minorEastAsia" w:hAnsiTheme="minorEastAsia"/>
        </w:rPr>
        <w:t>4</w:t>
      </w:r>
      <w:r w:rsidRPr="005466BE">
        <w:rPr>
          <w:rFonts w:asciiTheme="minorEastAsia" w:eastAsiaTheme="minorEastAsia" w:hAnsiTheme="minorEastAsia" w:hint="eastAsia"/>
        </w:rPr>
        <w:t>:</w:t>
      </w:r>
      <w:r w:rsidRPr="005466BE">
        <w:rPr>
          <w:rFonts w:asciiTheme="minorEastAsia" w:eastAsiaTheme="minorEastAsia" w:hAnsiTheme="minorEastAsia"/>
        </w:rPr>
        <w:t>45</w:t>
      </w:r>
      <w:r w:rsidRPr="005466BE">
        <w:rPr>
          <w:rFonts w:asciiTheme="minorEastAsia" w:eastAsiaTheme="minorEastAsia" w:hAnsiTheme="minorEastAsia" w:hint="eastAsia"/>
        </w:rPr>
        <w:t xml:space="preserve">　コーヒーブレイク</w:t>
      </w:r>
    </w:p>
    <w:p w14:paraId="25DAD480" w14:textId="53CDE1F9" w:rsidR="001C34CF" w:rsidRPr="005466BE" w:rsidRDefault="001C34CF" w:rsidP="001C34CF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 w:hint="eastAsia"/>
        </w:rPr>
        <w:t>1</w:t>
      </w:r>
      <w:r w:rsidRPr="005466BE">
        <w:rPr>
          <w:rFonts w:asciiTheme="minorEastAsia" w:eastAsiaTheme="minorEastAsia" w:hAnsiTheme="minorEastAsia"/>
        </w:rPr>
        <w:t>5</w:t>
      </w:r>
      <w:r w:rsidRPr="005466BE">
        <w:rPr>
          <w:rFonts w:asciiTheme="minorEastAsia" w:eastAsiaTheme="minorEastAsia" w:hAnsiTheme="minorEastAsia" w:hint="eastAsia"/>
        </w:rPr>
        <w:t>:</w:t>
      </w:r>
      <w:r w:rsidRPr="005466BE">
        <w:rPr>
          <w:rFonts w:asciiTheme="minorEastAsia" w:eastAsiaTheme="minorEastAsia" w:hAnsiTheme="minorEastAsia"/>
        </w:rPr>
        <w:t>00</w:t>
      </w:r>
      <w:r w:rsidRPr="005466BE">
        <w:rPr>
          <w:rFonts w:asciiTheme="minorEastAsia" w:eastAsiaTheme="minorEastAsia" w:hAnsiTheme="minorEastAsia" w:hint="eastAsia"/>
        </w:rPr>
        <w:t xml:space="preserve">　事例発表　　社会</w:t>
      </w:r>
      <w:r w:rsidR="005466BE" w:rsidRPr="005466BE">
        <w:rPr>
          <w:rFonts w:asciiTheme="minorEastAsia" w:eastAsiaTheme="minorEastAsia" w:hAnsiTheme="minorEastAsia" w:hint="eastAsia"/>
        </w:rPr>
        <w:t>奉仕・</w:t>
      </w:r>
      <w:r w:rsidRPr="005466BE">
        <w:rPr>
          <w:rFonts w:asciiTheme="minorEastAsia" w:eastAsiaTheme="minorEastAsia" w:hAnsiTheme="minorEastAsia" w:hint="eastAsia"/>
        </w:rPr>
        <w:t>国際奉仕</w:t>
      </w:r>
      <w:r w:rsidR="005466BE" w:rsidRPr="005466BE">
        <w:rPr>
          <w:rFonts w:asciiTheme="minorEastAsia" w:eastAsiaTheme="minorEastAsia" w:hAnsiTheme="minorEastAsia" w:hint="eastAsia"/>
        </w:rPr>
        <w:t>の事例発表</w:t>
      </w:r>
    </w:p>
    <w:p w14:paraId="5716F004" w14:textId="1E2B0008" w:rsidR="001C34CF" w:rsidRPr="005466BE" w:rsidRDefault="001C34CF" w:rsidP="001C34CF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 w:hint="eastAsia"/>
        </w:rPr>
        <w:t>1</w:t>
      </w:r>
      <w:r w:rsidRPr="005466BE">
        <w:rPr>
          <w:rFonts w:asciiTheme="minorEastAsia" w:eastAsiaTheme="minorEastAsia" w:hAnsiTheme="minorEastAsia"/>
        </w:rPr>
        <w:t>5</w:t>
      </w:r>
      <w:r w:rsidRPr="005466BE">
        <w:rPr>
          <w:rFonts w:asciiTheme="minorEastAsia" w:eastAsiaTheme="minorEastAsia" w:hAnsiTheme="minorEastAsia" w:hint="eastAsia"/>
        </w:rPr>
        <w:t>:</w:t>
      </w:r>
      <w:r w:rsidRPr="005466BE">
        <w:rPr>
          <w:rFonts w:asciiTheme="minorEastAsia" w:eastAsiaTheme="minorEastAsia" w:hAnsiTheme="minorEastAsia"/>
        </w:rPr>
        <w:t>5</w:t>
      </w:r>
      <w:r w:rsidR="0007017C">
        <w:rPr>
          <w:rFonts w:asciiTheme="minorEastAsia" w:eastAsiaTheme="minorEastAsia" w:hAnsiTheme="minorEastAsia"/>
        </w:rPr>
        <w:t>5</w:t>
      </w:r>
      <w:r w:rsidRPr="005466BE">
        <w:rPr>
          <w:rFonts w:asciiTheme="minorEastAsia" w:eastAsiaTheme="minorEastAsia" w:hAnsiTheme="minorEastAsia" w:hint="eastAsia"/>
        </w:rPr>
        <w:t xml:space="preserve">　質疑応答</w:t>
      </w:r>
    </w:p>
    <w:p w14:paraId="46EA5C58" w14:textId="26A391DE" w:rsidR="004823B4" w:rsidRDefault="001C34CF" w:rsidP="005466BE">
      <w:pPr>
        <w:jc w:val="left"/>
        <w:rPr>
          <w:rFonts w:asciiTheme="minorEastAsia" w:eastAsiaTheme="minorEastAsia" w:hAnsiTheme="minorEastAsia"/>
        </w:rPr>
      </w:pPr>
      <w:r w:rsidRPr="005466BE">
        <w:rPr>
          <w:rFonts w:asciiTheme="minorEastAsia" w:eastAsiaTheme="minorEastAsia" w:hAnsiTheme="minorEastAsia" w:hint="eastAsia"/>
        </w:rPr>
        <w:t>1</w:t>
      </w:r>
      <w:r w:rsidRPr="005466BE">
        <w:rPr>
          <w:rFonts w:asciiTheme="minorEastAsia" w:eastAsiaTheme="minorEastAsia" w:hAnsiTheme="minorEastAsia"/>
        </w:rPr>
        <w:t xml:space="preserve">6:00  </w:t>
      </w:r>
      <w:r w:rsidRPr="005466BE">
        <w:rPr>
          <w:rFonts w:asciiTheme="minorEastAsia" w:eastAsiaTheme="minorEastAsia" w:hAnsiTheme="minorEastAsia" w:hint="eastAsia"/>
        </w:rPr>
        <w:t>点鐘</w:t>
      </w:r>
    </w:p>
    <w:p w14:paraId="3F8DB22C" w14:textId="47ADE289" w:rsidR="004823B4" w:rsidRPr="0007017C" w:rsidRDefault="004823B4" w:rsidP="005466BE">
      <w:pPr>
        <w:jc w:val="left"/>
        <w:rPr>
          <w:rFonts w:asciiTheme="minorEastAsia" w:eastAsiaTheme="minorEastAsia" w:hAnsiTheme="minorEastAsia"/>
          <w:b/>
          <w:bCs/>
          <w:sz w:val="32"/>
          <w:szCs w:val="40"/>
          <w:bdr w:val="single" w:sz="4" w:space="0" w:color="auto"/>
        </w:rPr>
      </w:pPr>
      <w:r w:rsidRPr="0007017C">
        <w:rPr>
          <w:rFonts w:asciiTheme="minorEastAsia" w:eastAsiaTheme="minorEastAsia" w:hAnsiTheme="minorEastAsia" w:hint="eastAsia"/>
          <w:b/>
          <w:bCs/>
          <w:sz w:val="32"/>
          <w:szCs w:val="40"/>
          <w:bdr w:val="single" w:sz="4" w:space="0" w:color="auto"/>
        </w:rPr>
        <w:lastRenderedPageBreak/>
        <w:t>FAX返信用</w:t>
      </w:r>
    </w:p>
    <w:p w14:paraId="3E071AF9" w14:textId="32567EBE" w:rsidR="004823B4" w:rsidRPr="0007017C" w:rsidRDefault="004823B4" w:rsidP="005466BE">
      <w:pPr>
        <w:jc w:val="left"/>
        <w:rPr>
          <w:rFonts w:asciiTheme="minorEastAsia" w:eastAsiaTheme="minorEastAsia" w:hAnsiTheme="minorEastAsia"/>
          <w:sz w:val="24"/>
          <w:szCs w:val="32"/>
        </w:rPr>
      </w:pPr>
      <w:r w:rsidRPr="0007017C">
        <w:rPr>
          <w:rFonts w:asciiTheme="minorEastAsia" w:eastAsiaTheme="minorEastAsia" w:hAnsiTheme="minorEastAsia" w:hint="eastAsia"/>
          <w:sz w:val="24"/>
          <w:szCs w:val="32"/>
        </w:rPr>
        <w:t>奉仕セミナー出席票</w:t>
      </w:r>
    </w:p>
    <w:p w14:paraId="3B491FAE" w14:textId="74D88F03" w:rsidR="004823B4" w:rsidRDefault="004823B4" w:rsidP="005466BE">
      <w:pPr>
        <w:jc w:val="left"/>
        <w:rPr>
          <w:rFonts w:asciiTheme="minorEastAsia" w:eastAsiaTheme="minorEastAsia" w:hAnsiTheme="minorEastAsia"/>
        </w:rPr>
      </w:pPr>
    </w:p>
    <w:p w14:paraId="32F35FD9" w14:textId="4BA1C9CA" w:rsidR="004823B4" w:rsidRPr="0007017C" w:rsidRDefault="004823B4" w:rsidP="005466BE">
      <w:pPr>
        <w:jc w:val="left"/>
        <w:rPr>
          <w:rFonts w:asciiTheme="minorEastAsia" w:eastAsiaTheme="minorEastAsia" w:hAnsiTheme="minorEastAsia"/>
          <w:sz w:val="22"/>
          <w:szCs w:val="28"/>
        </w:rPr>
      </w:pPr>
      <w:r w:rsidRPr="0007017C">
        <w:rPr>
          <w:rFonts w:asciiTheme="minorEastAsia" w:eastAsiaTheme="minorEastAsia" w:hAnsiTheme="minorEastAsia" w:hint="eastAsia"/>
          <w:sz w:val="22"/>
          <w:szCs w:val="28"/>
        </w:rPr>
        <w:t>2020年12月20日（日）開催の奉仕セミナーに</w:t>
      </w:r>
    </w:p>
    <w:p w14:paraId="18C719E2" w14:textId="2938C23A" w:rsidR="004823B4" w:rsidRDefault="004823B4" w:rsidP="005466BE">
      <w:pPr>
        <w:jc w:val="left"/>
        <w:rPr>
          <w:rFonts w:asciiTheme="minorEastAsia" w:eastAsiaTheme="minorEastAsia" w:hAnsiTheme="minorEastAsia"/>
        </w:rPr>
      </w:pPr>
    </w:p>
    <w:p w14:paraId="017FFDB8" w14:textId="1D350DD9" w:rsidR="004823B4" w:rsidRPr="004823B4" w:rsidRDefault="004823B4" w:rsidP="005466BE">
      <w:pPr>
        <w:jc w:val="left"/>
        <w:rPr>
          <w:rFonts w:asciiTheme="minorEastAsia" w:eastAsiaTheme="minorEastAsia" w:hAnsiTheme="minorEastAsia"/>
          <w:sz w:val="28"/>
          <w:szCs w:val="36"/>
        </w:rPr>
      </w:pPr>
      <w:r w:rsidRPr="004823B4">
        <w:rPr>
          <w:rFonts w:asciiTheme="minorEastAsia" w:eastAsiaTheme="minorEastAsia" w:hAnsiTheme="minorEastAsia" w:hint="eastAsia"/>
          <w:sz w:val="28"/>
          <w:szCs w:val="36"/>
        </w:rPr>
        <w:t xml:space="preserve">会場に　</w:t>
      </w:r>
      <w:r w:rsidRPr="004823B4">
        <w:rPr>
          <w:rFonts w:asciiTheme="minorEastAsia" w:eastAsiaTheme="minorEastAsia" w:hAnsiTheme="minorEastAsia" w:hint="eastAsia"/>
          <w:b/>
          <w:bCs/>
          <w:sz w:val="28"/>
          <w:szCs w:val="36"/>
          <w:u w:val="single"/>
        </w:rPr>
        <w:t>出席</w:t>
      </w:r>
      <w:r w:rsidRPr="004823B4">
        <w:rPr>
          <w:rFonts w:asciiTheme="minorEastAsia" w:eastAsiaTheme="minorEastAsia" w:hAnsiTheme="minorEastAsia" w:hint="eastAsia"/>
          <w:sz w:val="28"/>
          <w:szCs w:val="36"/>
        </w:rPr>
        <w:t xml:space="preserve">　・　</w:t>
      </w:r>
      <w:r w:rsidRPr="004823B4">
        <w:rPr>
          <w:rFonts w:asciiTheme="minorEastAsia" w:eastAsiaTheme="minorEastAsia" w:hAnsiTheme="minorEastAsia" w:hint="eastAsia"/>
          <w:b/>
          <w:bCs/>
          <w:sz w:val="28"/>
          <w:szCs w:val="36"/>
          <w:u w:val="single"/>
        </w:rPr>
        <w:t>オンラインにて出席</w:t>
      </w:r>
      <w:r w:rsidRPr="004823B4">
        <w:rPr>
          <w:rFonts w:asciiTheme="minorEastAsia" w:eastAsiaTheme="minorEastAsia" w:hAnsiTheme="minorEastAsia" w:hint="eastAsia"/>
          <w:sz w:val="28"/>
          <w:szCs w:val="36"/>
        </w:rPr>
        <w:t xml:space="preserve">　・　</w:t>
      </w:r>
      <w:r w:rsidRPr="004823B4">
        <w:rPr>
          <w:rFonts w:asciiTheme="minorEastAsia" w:eastAsiaTheme="minorEastAsia" w:hAnsiTheme="minorEastAsia" w:hint="eastAsia"/>
          <w:b/>
          <w:bCs/>
          <w:sz w:val="28"/>
          <w:szCs w:val="36"/>
          <w:u w:val="single"/>
        </w:rPr>
        <w:t>欠席</w:t>
      </w:r>
      <w:r w:rsidRPr="004823B4">
        <w:rPr>
          <w:rFonts w:asciiTheme="minorEastAsia" w:eastAsiaTheme="minorEastAsia" w:hAnsiTheme="minorEastAsia" w:hint="eastAsia"/>
          <w:sz w:val="28"/>
          <w:szCs w:val="36"/>
        </w:rPr>
        <w:t xml:space="preserve">　します。</w:t>
      </w:r>
    </w:p>
    <w:p w14:paraId="22E15405" w14:textId="77777777" w:rsidR="004823B4" w:rsidRDefault="004823B4" w:rsidP="005466BE">
      <w:pPr>
        <w:jc w:val="left"/>
        <w:rPr>
          <w:rFonts w:asciiTheme="minorEastAsia" w:eastAsiaTheme="minorEastAsia" w:hAnsiTheme="minorEastAsia"/>
        </w:rPr>
      </w:pPr>
    </w:p>
    <w:p w14:paraId="35FC94FA" w14:textId="3F5D39F3" w:rsidR="004823B4" w:rsidRPr="007B2730" w:rsidRDefault="004823B4" w:rsidP="005466BE">
      <w:pPr>
        <w:jc w:val="left"/>
        <w:rPr>
          <w:rFonts w:asciiTheme="minorEastAsia" w:eastAsiaTheme="minorEastAsia" w:hAnsiTheme="minorEastAsia"/>
          <w:sz w:val="24"/>
          <w:szCs w:val="32"/>
        </w:rPr>
      </w:pPr>
      <w:r w:rsidRPr="007B2730">
        <w:rPr>
          <w:rFonts w:asciiTheme="minorEastAsia" w:eastAsiaTheme="minorEastAsia" w:hAnsiTheme="minorEastAsia" w:hint="eastAsia"/>
          <w:sz w:val="24"/>
          <w:szCs w:val="32"/>
        </w:rPr>
        <w:t>出席者</w:t>
      </w:r>
      <w:r w:rsidR="00366C99" w:rsidRPr="007B2730">
        <w:rPr>
          <w:rFonts w:asciiTheme="minorEastAsia" w:eastAsiaTheme="minorEastAsia" w:hAnsiTheme="minorEastAsia" w:hint="eastAsia"/>
          <w:sz w:val="24"/>
          <w:szCs w:val="32"/>
        </w:rPr>
        <w:t>名</w:t>
      </w:r>
    </w:p>
    <w:p w14:paraId="42FB0103" w14:textId="77777777" w:rsidR="0007017C" w:rsidRDefault="0007017C" w:rsidP="005466BE">
      <w:pPr>
        <w:jc w:val="left"/>
        <w:rPr>
          <w:rFonts w:asciiTheme="minorEastAsia" w:eastAsiaTheme="minorEastAsia" w:hAnsiTheme="minorEastAsia"/>
        </w:rPr>
      </w:pPr>
    </w:p>
    <w:p w14:paraId="2FCD304B" w14:textId="47E8A47C" w:rsidR="004823B4" w:rsidRPr="0007017C" w:rsidRDefault="004823B4" w:rsidP="005466B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07017C">
        <w:rPr>
          <w:rFonts w:asciiTheme="minorEastAsia" w:eastAsiaTheme="minorEastAsia" w:hAnsiTheme="minorEastAsia" w:hint="eastAsia"/>
          <w:sz w:val="22"/>
          <w:szCs w:val="22"/>
        </w:rPr>
        <w:t>グループ　　ガバナー補佐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</w:t>
      </w:r>
      <w:r w:rsidRPr="0007017C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0D73ADCC" w14:textId="68308397" w:rsidR="004823B4" w:rsidRPr="0007017C" w:rsidRDefault="004823B4" w:rsidP="005466B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 xml:space="preserve">　もしくは</w:t>
      </w:r>
    </w:p>
    <w:p w14:paraId="2835336A" w14:textId="1A4F1E53" w:rsidR="004823B4" w:rsidRPr="0007017C" w:rsidRDefault="004823B4" w:rsidP="005466B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クラブ名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  <w:r w:rsidRPr="0007017C">
        <w:rPr>
          <w:rFonts w:asciiTheme="minorEastAsia" w:eastAsiaTheme="minorEastAsia" w:hAnsiTheme="minorEastAsia" w:hint="eastAsia"/>
          <w:sz w:val="22"/>
          <w:szCs w:val="22"/>
        </w:rPr>
        <w:t>ロータリークラブ</w:t>
      </w:r>
    </w:p>
    <w:p w14:paraId="684B0DF9" w14:textId="77777777" w:rsidR="004823B4" w:rsidRPr="0007017C" w:rsidRDefault="004823B4" w:rsidP="005466B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522637A" w14:textId="215FFECB" w:rsidR="004823B4" w:rsidRPr="0007017C" w:rsidRDefault="004823B4" w:rsidP="005466BE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参加者名　　　　　　　　　　　　　　　役職　　　　　　　　　　　</w:t>
      </w:r>
    </w:p>
    <w:p w14:paraId="7ABE74A7" w14:textId="77777777" w:rsidR="004823B4" w:rsidRPr="0007017C" w:rsidRDefault="004823B4" w:rsidP="005466BE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7BC84CA4" w14:textId="337916E5" w:rsidR="0007017C" w:rsidRDefault="004823B4" w:rsidP="004823B4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参加者名　　　　　　　　　　　　　　　役職　　　　　　　　　　　</w:t>
      </w:r>
    </w:p>
    <w:p w14:paraId="59CA66CF" w14:textId="77777777" w:rsidR="0007017C" w:rsidRDefault="0007017C" w:rsidP="0007017C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9715D15" w14:textId="317CC07A" w:rsidR="0007017C" w:rsidRDefault="0007017C" w:rsidP="0007017C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Zoom参加者名　　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役職　　　　　　　　　　　</w:t>
      </w:r>
    </w:p>
    <w:p w14:paraId="477017F2" w14:textId="77777777" w:rsidR="0007017C" w:rsidRPr="0007017C" w:rsidRDefault="0007017C" w:rsidP="004823B4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38D97D46" w14:textId="0AA7A825" w:rsidR="00366C99" w:rsidRDefault="00366C99" w:rsidP="004823B4">
      <w:pPr>
        <w:jc w:val="left"/>
        <w:rPr>
          <w:rFonts w:asciiTheme="minorEastAsia" w:eastAsiaTheme="minorEastAsia" w:hAnsiTheme="minorEastAsia"/>
        </w:rPr>
      </w:pPr>
    </w:p>
    <w:p w14:paraId="5CEA5261" w14:textId="3F2EA502" w:rsidR="00366C99" w:rsidRPr="0007017C" w:rsidRDefault="00366C99" w:rsidP="004823B4">
      <w:pPr>
        <w:jc w:val="left"/>
        <w:rPr>
          <w:rFonts w:asciiTheme="minorEastAsia" w:eastAsiaTheme="minorEastAsia" w:hAnsiTheme="minorEastAsia"/>
          <w:b/>
          <w:bCs/>
          <w:color w:val="FF0000"/>
          <w:sz w:val="22"/>
          <w:szCs w:val="28"/>
        </w:rPr>
      </w:pPr>
      <w:r w:rsidRPr="0007017C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※11月30日（月）までにご返信願いします。</w:t>
      </w:r>
    </w:p>
    <w:p w14:paraId="65EB7C41" w14:textId="6B3D1086" w:rsidR="00366C99" w:rsidRDefault="00366C99" w:rsidP="00366C99">
      <w:pPr>
        <w:ind w:left="240" w:hangingChars="100" w:hanging="240"/>
        <w:jc w:val="lef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＊三密を避ける対策、その他感染予防対策を可能な限り行っておりますが、各自マスクの着用をお願いします。</w:t>
      </w:r>
    </w:p>
    <w:p w14:paraId="160AC2ED" w14:textId="4C36FA2C" w:rsidR="00366C99" w:rsidRDefault="00366C99" w:rsidP="00366C99">
      <w:pPr>
        <w:jc w:val="lef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＊当日会場は、</w:t>
      </w:r>
      <w:r w:rsidR="0007017C">
        <w:rPr>
          <w:rFonts w:asciiTheme="majorEastAsia" w:eastAsiaTheme="majorEastAsia" w:hAnsiTheme="majorEastAsia" w:cstheme="minorBidi" w:hint="eastAsia"/>
          <w:sz w:val="24"/>
        </w:rPr>
        <w:t>会場の三密を避けるため</w:t>
      </w:r>
      <w:r>
        <w:rPr>
          <w:rFonts w:asciiTheme="majorEastAsia" w:eastAsiaTheme="majorEastAsia" w:hAnsiTheme="majorEastAsia" w:cstheme="minorBidi" w:hint="eastAsia"/>
          <w:sz w:val="24"/>
        </w:rPr>
        <w:t>各クラブ</w:t>
      </w:r>
      <w:r w:rsidRPr="0007017C">
        <w:rPr>
          <w:rFonts w:asciiTheme="majorEastAsia" w:eastAsiaTheme="majorEastAsia" w:hAnsiTheme="majorEastAsia" w:cstheme="minorBidi" w:hint="eastAsia"/>
          <w:b/>
          <w:bCs/>
          <w:sz w:val="24"/>
          <w:u w:val="single"/>
        </w:rPr>
        <w:t>最大２名</w:t>
      </w:r>
      <w:r>
        <w:rPr>
          <w:rFonts w:asciiTheme="majorEastAsia" w:eastAsiaTheme="majorEastAsia" w:hAnsiTheme="majorEastAsia" w:cstheme="minorBidi" w:hint="eastAsia"/>
          <w:sz w:val="24"/>
        </w:rPr>
        <w:t>の席をご用意しております。</w:t>
      </w:r>
      <w:r w:rsidR="0007017C">
        <w:rPr>
          <w:rFonts w:asciiTheme="majorEastAsia" w:eastAsiaTheme="majorEastAsia" w:hAnsiTheme="majorEastAsia" w:cstheme="minorBidi" w:hint="eastAsia"/>
          <w:sz w:val="24"/>
        </w:rPr>
        <w:t>当日ご参加、オンライン参加もしくは、２</w:t>
      </w:r>
      <w:r>
        <w:rPr>
          <w:rFonts w:asciiTheme="majorEastAsia" w:eastAsiaTheme="majorEastAsia" w:hAnsiTheme="majorEastAsia" w:cstheme="minorBidi" w:hint="eastAsia"/>
          <w:sz w:val="24"/>
        </w:rPr>
        <w:t>名以上の出席の場合</w:t>
      </w:r>
      <w:r w:rsidR="0007017C">
        <w:rPr>
          <w:rFonts w:asciiTheme="majorEastAsia" w:eastAsiaTheme="majorEastAsia" w:hAnsiTheme="majorEastAsia" w:cstheme="minorBidi" w:hint="eastAsia"/>
          <w:sz w:val="24"/>
        </w:rPr>
        <w:t>３</w:t>
      </w:r>
      <w:r>
        <w:rPr>
          <w:rFonts w:asciiTheme="majorEastAsia" w:eastAsiaTheme="majorEastAsia" w:hAnsiTheme="majorEastAsia" w:cstheme="minorBidi" w:hint="eastAsia"/>
          <w:sz w:val="24"/>
        </w:rPr>
        <w:t>人目からオンライン参加となりますので、参加者の</w:t>
      </w:r>
      <w:r w:rsidR="0007017C">
        <w:rPr>
          <w:rFonts w:asciiTheme="majorEastAsia" w:eastAsiaTheme="majorEastAsia" w:hAnsiTheme="majorEastAsia" w:cstheme="minorBidi" w:hint="eastAsia"/>
          <w:sz w:val="24"/>
        </w:rPr>
        <w:t>お名前</w:t>
      </w:r>
      <w:r>
        <w:rPr>
          <w:rFonts w:asciiTheme="majorEastAsia" w:eastAsiaTheme="majorEastAsia" w:hAnsiTheme="majorEastAsia" w:cstheme="minorBidi" w:hint="eastAsia"/>
          <w:sz w:val="24"/>
        </w:rPr>
        <w:t>をご記入の上、返信ください。</w:t>
      </w:r>
    </w:p>
    <w:p w14:paraId="4AE962DB" w14:textId="77777777" w:rsidR="0007017C" w:rsidRDefault="0007017C" w:rsidP="00366C99">
      <w:pPr>
        <w:jc w:val="left"/>
        <w:rPr>
          <w:rFonts w:ascii="ＭＳ Ｐゴシック" w:eastAsia="ＭＳ Ｐゴシック" w:hAnsi="ＭＳ Ｐゴシック" w:cstheme="minorBidi"/>
          <w:sz w:val="24"/>
        </w:rPr>
      </w:pPr>
    </w:p>
    <w:p w14:paraId="35E4B47F" w14:textId="05BD9D31" w:rsidR="00366C99" w:rsidRPr="007B2730" w:rsidRDefault="00366C99" w:rsidP="00366C9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  <w:r>
        <w:rPr>
          <w:rFonts w:ascii="ＭＳ Ｐゴシック" w:eastAsia="ＭＳ Ｐゴシック" w:hAnsi="ＭＳ Ｐゴシック" w:cstheme="minorBidi" w:hint="eastAsia"/>
          <w:sz w:val="24"/>
        </w:rPr>
        <w:t>＊参加申込・問合せ先　　職業・社会・国際奉仕統括委員会</w:t>
      </w:r>
      <w:r w:rsidR="007B2730" w:rsidRPr="007B2730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</w:t>
      </w:r>
      <w:r w:rsidR="007B2730" w:rsidRPr="007B2730">
        <w:rPr>
          <w:rFonts w:ascii="ＭＳ Ｐゴシック" w:eastAsia="ＭＳ Ｐゴシック" w:hAnsi="ＭＳ Ｐゴシック" w:cstheme="minorBidi" w:hint="eastAsia"/>
          <w:szCs w:val="21"/>
        </w:rPr>
        <w:t>委員長　水野晋治（柏西RC）</w:t>
      </w:r>
    </w:p>
    <w:p w14:paraId="18D58F14" w14:textId="56441CAB" w:rsidR="00366C99" w:rsidRDefault="00366C99" w:rsidP="00366C9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  <w:r w:rsidRPr="007B2730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　　　　　　　　　　　</w:t>
      </w:r>
      <w:r w:rsidR="007B2730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　　</w:t>
      </w:r>
      <w:r w:rsidRPr="007B2730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　　メール　</w:t>
      </w:r>
      <w:r w:rsidR="007B2730" w:rsidRPr="007B2730">
        <w:rPr>
          <w:rFonts w:ascii="ＭＳ Ｐゴシック" w:eastAsia="ＭＳ Ｐゴシック" w:hAnsi="ＭＳ Ｐゴシック" w:cstheme="minorBidi" w:hint="eastAsia"/>
          <w:sz w:val="24"/>
        </w:rPr>
        <w:t>mizuno@e-soken.co.jp</w:t>
      </w:r>
      <w:r w:rsidR="007B2730" w:rsidRPr="007B2730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携帯　090-8035-3777</w:t>
      </w:r>
    </w:p>
    <w:p w14:paraId="0E0CAAFC" w14:textId="77777777" w:rsidR="007B2730" w:rsidRPr="007B2730" w:rsidRDefault="007B2730" w:rsidP="00366C9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25E4A208" w14:textId="35462442" w:rsidR="00366C99" w:rsidRDefault="00366C99" w:rsidP="00366C99">
      <w:pPr>
        <w:jc w:val="center"/>
        <w:rPr>
          <w:rFonts w:ascii="ＭＳ Ｐゴシック" w:eastAsia="ＭＳ Ｐゴシック" w:hAnsi="ＭＳ Ｐゴシック" w:cstheme="minorBidi"/>
          <w:sz w:val="32"/>
          <w:bdr w:val="single" w:sz="4" w:space="0" w:color="auto" w:frame="1"/>
        </w:rPr>
      </w:pPr>
      <w:r>
        <w:rPr>
          <w:rFonts w:ascii="ＭＳ Ｐゴシック" w:eastAsia="ＭＳ Ｐゴシック" w:hAnsi="ＭＳ Ｐゴシック" w:cstheme="minorBidi" w:hint="eastAsia"/>
          <w:sz w:val="40"/>
          <w:szCs w:val="32"/>
          <w:bdr w:val="single" w:sz="4" w:space="0" w:color="auto" w:frame="1"/>
        </w:rPr>
        <w:t xml:space="preserve">FAX送信先　</w:t>
      </w:r>
      <w:r w:rsidRPr="007B2730"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>04-7128-4019</w:t>
      </w:r>
      <w:r w:rsidR="007B2730"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 xml:space="preserve"> </w:t>
      </w:r>
    </w:p>
    <w:p w14:paraId="5BD26D01" w14:textId="03A47124" w:rsidR="00366C99" w:rsidRDefault="00366C99" w:rsidP="004823B4">
      <w:pPr>
        <w:jc w:val="left"/>
        <w:rPr>
          <w:rFonts w:asciiTheme="minorEastAsia" w:eastAsiaTheme="minorEastAsia" w:hAnsiTheme="minorEastAsia"/>
        </w:rPr>
      </w:pPr>
    </w:p>
    <w:p w14:paraId="56952135" w14:textId="3227D1C3" w:rsidR="007B2730" w:rsidRDefault="007B2730" w:rsidP="004823B4">
      <w:pPr>
        <w:jc w:val="left"/>
        <w:rPr>
          <w:rFonts w:asciiTheme="minorEastAsia" w:eastAsiaTheme="minorEastAsia" w:hAnsiTheme="minorEastAsia"/>
        </w:rPr>
      </w:pPr>
    </w:p>
    <w:p w14:paraId="3CA6E1B5" w14:textId="570F54B9" w:rsidR="007B2730" w:rsidRDefault="007B2730" w:rsidP="004823B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国際ロータリー第2790地区</w:t>
      </w:r>
    </w:p>
    <w:p w14:paraId="02321973" w14:textId="1815DC49" w:rsidR="007B2730" w:rsidRDefault="007B2730" w:rsidP="004823B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奉仕セミナーZoom参加者　各位</w:t>
      </w:r>
    </w:p>
    <w:p w14:paraId="19B092C5" w14:textId="4863752D" w:rsidR="007B2730" w:rsidRDefault="007B2730" w:rsidP="004823B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職業・社会・国際奉仕統括委員会</w:t>
      </w:r>
    </w:p>
    <w:p w14:paraId="19EA629F" w14:textId="69AA078E" w:rsidR="007B2730" w:rsidRDefault="007B2730" w:rsidP="004823B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委員長　水野　晋治</w:t>
      </w:r>
    </w:p>
    <w:p w14:paraId="0505E0F2" w14:textId="77777777" w:rsidR="001964A8" w:rsidRDefault="001964A8" w:rsidP="007B273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A834E3A" w14:textId="195C4D15" w:rsidR="007B2730" w:rsidRPr="001964A8" w:rsidRDefault="007B2730" w:rsidP="007B273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964A8">
        <w:rPr>
          <w:rFonts w:asciiTheme="minorEastAsia" w:eastAsiaTheme="minorEastAsia" w:hAnsiTheme="minorEastAsia" w:hint="eastAsia"/>
          <w:sz w:val="28"/>
          <w:szCs w:val="28"/>
        </w:rPr>
        <w:t>2020-21年度奉仕セミナーZoom参加者ご案内</w:t>
      </w:r>
    </w:p>
    <w:p w14:paraId="47BE3E8E" w14:textId="77777777" w:rsidR="007B2730" w:rsidRPr="007B2730" w:rsidRDefault="007B2730" w:rsidP="007B273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7B2730">
        <w:rPr>
          <w:rFonts w:asciiTheme="minorEastAsia" w:eastAsiaTheme="minorEastAsia" w:hAnsiTheme="minorEastAsia" w:hint="eastAsia"/>
          <w:sz w:val="22"/>
          <w:szCs w:val="22"/>
        </w:rPr>
        <w:t>拝啓 時下ますますご清栄のこととお喜び申し上げます。</w:t>
      </w:r>
    </w:p>
    <w:p w14:paraId="7B853753" w14:textId="5E30ED86" w:rsidR="007B2730" w:rsidRPr="007B2730" w:rsidRDefault="007B2730" w:rsidP="007B273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7B2730">
        <w:rPr>
          <w:rFonts w:asciiTheme="minorEastAsia" w:eastAsiaTheme="minorEastAsia" w:hAnsiTheme="minorEastAsia" w:hint="eastAsia"/>
          <w:sz w:val="22"/>
          <w:szCs w:val="22"/>
        </w:rPr>
        <w:t>ZOOM のリンク先を下記の通りご連絡いたします。</w:t>
      </w:r>
    </w:p>
    <w:p w14:paraId="443AD809" w14:textId="77777777" w:rsidR="00D32E97" w:rsidRDefault="00D32E97" w:rsidP="007B273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41E4D26" w14:textId="3488B917" w:rsidR="007B2730" w:rsidRPr="007B2730" w:rsidRDefault="007B2730" w:rsidP="007B273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7B2730">
        <w:rPr>
          <w:rFonts w:asciiTheme="minorEastAsia" w:eastAsiaTheme="minorEastAsia" w:hAnsiTheme="minorEastAsia" w:hint="eastAsia"/>
          <w:sz w:val="22"/>
          <w:szCs w:val="22"/>
        </w:rPr>
        <w:t>Zoom ミーティングに参加する</w:t>
      </w:r>
    </w:p>
    <w:p w14:paraId="056C0310" w14:textId="56F3C4F9" w:rsidR="00D32E97" w:rsidRDefault="008551BE" w:rsidP="00D32E97">
      <w:pPr>
        <w:pStyle w:val="af4"/>
        <w:rPr>
          <w:rFonts w:hint="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URL</w:t>
      </w:r>
      <w:r w:rsidR="00D32E97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hyperlink r:id="rId7" w:history="1">
        <w:r w:rsidR="00D32E97">
          <w:rPr>
            <w:rStyle w:val="ab"/>
            <w:rFonts w:hint="eastAsia"/>
          </w:rPr>
          <w:t>https://us02web.zoom.us/j/82469852314?pwd=U25pODhLSTNjaVhyUW5rS3VDVCtuUT09</w:t>
        </w:r>
      </w:hyperlink>
    </w:p>
    <w:p w14:paraId="52D6EC85" w14:textId="2D6022AB" w:rsidR="001964A8" w:rsidRPr="001964A8" w:rsidRDefault="001964A8" w:rsidP="001964A8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964A8">
        <w:rPr>
          <w:rFonts w:asciiTheme="minorEastAsia" w:eastAsiaTheme="minorEastAsia" w:hAnsiTheme="minorEastAsia"/>
          <w:sz w:val="28"/>
          <w:szCs w:val="28"/>
        </w:rPr>
        <w:t>ID 824 6985 2314</w:t>
      </w:r>
    </w:p>
    <w:p w14:paraId="16F98A28" w14:textId="1A3C9DEF" w:rsidR="007B2730" w:rsidRPr="001964A8" w:rsidRDefault="001964A8" w:rsidP="001964A8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964A8">
        <w:rPr>
          <w:rFonts w:asciiTheme="minorEastAsia" w:eastAsiaTheme="minorEastAsia" w:hAnsiTheme="minorEastAsia"/>
          <w:sz w:val="28"/>
          <w:szCs w:val="28"/>
        </w:rPr>
        <w:t>PW 130008</w:t>
      </w:r>
    </w:p>
    <w:p w14:paraId="74D92274" w14:textId="507CED92" w:rsidR="007B2730" w:rsidRPr="001964A8" w:rsidRDefault="001964A8" w:rsidP="004823B4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1964A8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1964A8">
        <w:rPr>
          <w:rFonts w:asciiTheme="minorEastAsia" w:eastAsiaTheme="minorEastAsia" w:hAnsiTheme="minorEastAsia"/>
          <w:sz w:val="22"/>
          <w:szCs w:val="22"/>
        </w:rPr>
        <w:t>2</w:t>
      </w:r>
      <w:r w:rsidRPr="001964A8">
        <w:rPr>
          <w:rFonts w:asciiTheme="minorEastAsia" w:eastAsiaTheme="minorEastAsia" w:hAnsiTheme="minorEastAsia" w:hint="eastAsia"/>
          <w:sz w:val="22"/>
          <w:szCs w:val="22"/>
        </w:rPr>
        <w:t>月2</w:t>
      </w:r>
      <w:r w:rsidRPr="001964A8">
        <w:rPr>
          <w:rFonts w:asciiTheme="minorEastAsia" w:eastAsiaTheme="minorEastAsia" w:hAnsiTheme="minorEastAsia"/>
          <w:sz w:val="22"/>
          <w:szCs w:val="22"/>
        </w:rPr>
        <w:t>0</w:t>
      </w:r>
      <w:r w:rsidRPr="001964A8">
        <w:rPr>
          <w:rFonts w:asciiTheme="minorEastAsia" w:eastAsiaTheme="minorEastAsia" w:hAnsiTheme="minorEastAsia" w:hint="eastAsia"/>
          <w:sz w:val="22"/>
          <w:szCs w:val="22"/>
        </w:rPr>
        <w:t xml:space="preserve"> 日12 時15 分よりZOOM 会議室に入室できますのでお早めに入室をお願い致します。</w:t>
      </w:r>
    </w:p>
    <w:p w14:paraId="5F2631AB" w14:textId="308B3054" w:rsidR="007B2730" w:rsidRPr="001964A8" w:rsidRDefault="007B2730" w:rsidP="004823B4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1964A8">
        <w:rPr>
          <w:rFonts w:asciiTheme="minorEastAsia" w:eastAsiaTheme="minorEastAsia" w:hAnsiTheme="minorEastAsia" w:hint="eastAsia"/>
          <w:sz w:val="22"/>
          <w:szCs w:val="22"/>
        </w:rPr>
        <w:t>Zoomに関する当日の連絡先　小坂　学（千葉RC）携帯090-8771-8908</w:t>
      </w:r>
    </w:p>
    <w:sectPr w:rsidR="007B2730" w:rsidRPr="001964A8" w:rsidSect="00D91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D7ACD" w14:textId="77777777" w:rsidR="006C3648" w:rsidRDefault="006C3648" w:rsidP="008E407E">
      <w:r>
        <w:separator/>
      </w:r>
    </w:p>
  </w:endnote>
  <w:endnote w:type="continuationSeparator" w:id="0">
    <w:p w14:paraId="11FE083E" w14:textId="77777777" w:rsidR="006C3648" w:rsidRDefault="006C364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4D694" w14:textId="77777777" w:rsidR="006D1505" w:rsidRDefault="006D15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8E26A" w14:textId="77777777" w:rsidR="006D1505" w:rsidRDefault="006D15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BBF6E" w14:textId="77777777" w:rsidR="006D1505" w:rsidRDefault="006D15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E7CD4" w14:textId="77777777" w:rsidR="006C3648" w:rsidRDefault="006C3648" w:rsidP="008E407E">
      <w:r>
        <w:separator/>
      </w:r>
    </w:p>
  </w:footnote>
  <w:footnote w:type="continuationSeparator" w:id="0">
    <w:p w14:paraId="18D157AC" w14:textId="77777777" w:rsidR="006C3648" w:rsidRDefault="006C364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FCB75" w14:textId="77777777" w:rsidR="006D1505" w:rsidRDefault="006D15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A123D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92F1F65" wp14:editId="2FD44D65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A9DE26" wp14:editId="55BC5C6D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4DFA1D9A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525E58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4E2A65F8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0F4E694D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71853106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B96C15F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05F27E02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DB6B961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0EC8C6A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2D8B5F1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006DBE9F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778CD6E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0D367C15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9DE2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4DFA1D9A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525E58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4E2A65F8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0F4E694D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71853106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B96C15F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05F27E02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DB6B961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0EC8C6A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2D8B5F1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006DBE9F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778CD6E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0D367C15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32AEEB" wp14:editId="516D47BC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0A52238C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875CD4E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52F6F4F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C2A6F27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701B70D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720CB12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05CF2A85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7C4D93F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2542582C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79EE19E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32ED108E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D3D4781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796EA7D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BA0F89E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52A49F6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32AEEB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0A52238C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875CD4E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52F6F4F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C2A6F27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701B70D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720CB12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05CF2A85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7C4D93F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2542582C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79EE19E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32ED108E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D3D4781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796EA7D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BA0F89E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52A49F6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6865D362" wp14:editId="256B3982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FE6FB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88AEC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0A64E7D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A307A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5D362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384FE6FB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47688AEC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0A64E7D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2B8A307A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009AA899" w14:textId="77777777" w:rsidR="00F73D10" w:rsidRDefault="00F73D10" w:rsidP="008E407E">
    <w:pPr>
      <w:pStyle w:val="a3"/>
    </w:pPr>
  </w:p>
  <w:p w14:paraId="4842A16A" w14:textId="77777777" w:rsidR="00F73D10" w:rsidRDefault="00F73D10" w:rsidP="00F713AB">
    <w:pPr>
      <w:pStyle w:val="a3"/>
      <w:jc w:val="center"/>
    </w:pPr>
  </w:p>
  <w:p w14:paraId="3F374350" w14:textId="77777777" w:rsidR="00F73D10" w:rsidRDefault="00F73D10" w:rsidP="008E407E">
    <w:pPr>
      <w:pStyle w:val="a3"/>
    </w:pPr>
  </w:p>
  <w:p w14:paraId="461E3744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8A0114" wp14:editId="52580F5E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484D85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6071D" w14:textId="77777777" w:rsidR="006D1505" w:rsidRDefault="006D15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E"/>
    <w:rsid w:val="00026227"/>
    <w:rsid w:val="0003038F"/>
    <w:rsid w:val="00057B2B"/>
    <w:rsid w:val="0007017C"/>
    <w:rsid w:val="000D2D1F"/>
    <w:rsid w:val="000D4AB4"/>
    <w:rsid w:val="00125005"/>
    <w:rsid w:val="00140E26"/>
    <w:rsid w:val="00153D77"/>
    <w:rsid w:val="00191190"/>
    <w:rsid w:val="001964A8"/>
    <w:rsid w:val="001C34CF"/>
    <w:rsid w:val="001C46B6"/>
    <w:rsid w:val="001D466C"/>
    <w:rsid w:val="001D601D"/>
    <w:rsid w:val="00210482"/>
    <w:rsid w:val="00211A93"/>
    <w:rsid w:val="00234CF7"/>
    <w:rsid w:val="00237212"/>
    <w:rsid w:val="00237D9D"/>
    <w:rsid w:val="00242555"/>
    <w:rsid w:val="00257AF5"/>
    <w:rsid w:val="00262B83"/>
    <w:rsid w:val="00271A57"/>
    <w:rsid w:val="002738FD"/>
    <w:rsid w:val="00287D1D"/>
    <w:rsid w:val="0029241E"/>
    <w:rsid w:val="002A314C"/>
    <w:rsid w:val="002C1414"/>
    <w:rsid w:val="002F2374"/>
    <w:rsid w:val="00300F76"/>
    <w:rsid w:val="0030562F"/>
    <w:rsid w:val="0033072A"/>
    <w:rsid w:val="00340738"/>
    <w:rsid w:val="00340DA4"/>
    <w:rsid w:val="00366C99"/>
    <w:rsid w:val="003773BA"/>
    <w:rsid w:val="003A18F6"/>
    <w:rsid w:val="003A3922"/>
    <w:rsid w:val="003B0630"/>
    <w:rsid w:val="003E46C9"/>
    <w:rsid w:val="003E73F5"/>
    <w:rsid w:val="003F15D7"/>
    <w:rsid w:val="003F252C"/>
    <w:rsid w:val="004135F2"/>
    <w:rsid w:val="00472294"/>
    <w:rsid w:val="004823B4"/>
    <w:rsid w:val="004A7D1B"/>
    <w:rsid w:val="004C0460"/>
    <w:rsid w:val="004D48D9"/>
    <w:rsid w:val="004E1250"/>
    <w:rsid w:val="0051096B"/>
    <w:rsid w:val="00512980"/>
    <w:rsid w:val="0053348B"/>
    <w:rsid w:val="005466BE"/>
    <w:rsid w:val="005507F5"/>
    <w:rsid w:val="00551E43"/>
    <w:rsid w:val="00553CAF"/>
    <w:rsid w:val="00555325"/>
    <w:rsid w:val="00556F68"/>
    <w:rsid w:val="00575680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827F6"/>
    <w:rsid w:val="006C3648"/>
    <w:rsid w:val="006C72CB"/>
    <w:rsid w:val="006D1505"/>
    <w:rsid w:val="006D3265"/>
    <w:rsid w:val="007460A5"/>
    <w:rsid w:val="0075775D"/>
    <w:rsid w:val="00763B57"/>
    <w:rsid w:val="00784358"/>
    <w:rsid w:val="007B2730"/>
    <w:rsid w:val="007D1F78"/>
    <w:rsid w:val="007D4E8A"/>
    <w:rsid w:val="007E2747"/>
    <w:rsid w:val="0081071E"/>
    <w:rsid w:val="00836971"/>
    <w:rsid w:val="00841AFC"/>
    <w:rsid w:val="008551BE"/>
    <w:rsid w:val="00865C54"/>
    <w:rsid w:val="00876E89"/>
    <w:rsid w:val="008A1324"/>
    <w:rsid w:val="008E407E"/>
    <w:rsid w:val="008E55A2"/>
    <w:rsid w:val="0090093C"/>
    <w:rsid w:val="009250C8"/>
    <w:rsid w:val="00952512"/>
    <w:rsid w:val="0095763D"/>
    <w:rsid w:val="009821A6"/>
    <w:rsid w:val="009C1DE3"/>
    <w:rsid w:val="009C1E34"/>
    <w:rsid w:val="009F10F8"/>
    <w:rsid w:val="00A311CD"/>
    <w:rsid w:val="00B076B8"/>
    <w:rsid w:val="00B82B80"/>
    <w:rsid w:val="00B915DD"/>
    <w:rsid w:val="00BC650B"/>
    <w:rsid w:val="00BC650C"/>
    <w:rsid w:val="00BD5D22"/>
    <w:rsid w:val="00BD70F6"/>
    <w:rsid w:val="00C92C10"/>
    <w:rsid w:val="00CF5BA7"/>
    <w:rsid w:val="00D07C54"/>
    <w:rsid w:val="00D3193D"/>
    <w:rsid w:val="00D32E97"/>
    <w:rsid w:val="00D918CC"/>
    <w:rsid w:val="00D96F5A"/>
    <w:rsid w:val="00DB32E8"/>
    <w:rsid w:val="00DC5858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53499"/>
    <w:rsid w:val="00F713AB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C009C"/>
  <w15:docId w15:val="{3457A898-6261-4B1C-A0D8-00FB803E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7B2730"/>
    <w:rPr>
      <w:color w:val="605E5C"/>
      <w:shd w:val="clear" w:color="auto" w:fill="E1DFDD"/>
    </w:rPr>
  </w:style>
  <w:style w:type="paragraph" w:styleId="af4">
    <w:name w:val="Plain Text"/>
    <w:basedOn w:val="a"/>
    <w:link w:val="af5"/>
    <w:uiPriority w:val="99"/>
    <w:semiHidden/>
    <w:unhideWhenUsed/>
    <w:rsid w:val="00D32E97"/>
    <w:pPr>
      <w:widowControl/>
      <w:jc w:val="left"/>
    </w:pPr>
    <w:rPr>
      <w:rFonts w:ascii="ＭＳ Ｐゴシック" w:eastAsia="ＭＳ Ｐゴシック" w:hAnsi="Courier New" w:cs="Courier New"/>
      <w:kern w:val="0"/>
      <w:sz w:val="22"/>
    </w:rPr>
  </w:style>
  <w:style w:type="character" w:customStyle="1" w:styleId="af5">
    <w:name w:val="書式なし (文字)"/>
    <w:basedOn w:val="a0"/>
    <w:link w:val="af4"/>
    <w:uiPriority w:val="99"/>
    <w:semiHidden/>
    <w:rsid w:val="00D32E97"/>
    <w:rPr>
      <w:rFonts w:ascii="ＭＳ Ｐゴシック" w:eastAsia="ＭＳ Ｐゴシック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469852314?pwd=U25pODhLSTNjaVhyUW5rS3VDVCtuU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8</cp:revision>
  <cp:lastPrinted>2020-03-03T03:17:00Z</cp:lastPrinted>
  <dcterms:created xsi:type="dcterms:W3CDTF">2020-09-23T13:54:00Z</dcterms:created>
  <dcterms:modified xsi:type="dcterms:W3CDTF">2020-10-26T06:19:00Z</dcterms:modified>
</cp:coreProperties>
</file>