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A1272" w14:textId="77777777" w:rsidR="00512F32" w:rsidRPr="00512F32" w:rsidRDefault="00512F32" w:rsidP="00634414">
      <w:pPr>
        <w:ind w:firstLineChars="2900" w:firstLine="6960"/>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 xml:space="preserve">2021 </w:t>
      </w:r>
      <w:r w:rsidRPr="00512F32">
        <w:rPr>
          <w:rFonts w:asciiTheme="minorHAnsi" w:eastAsiaTheme="minorEastAsia" w:hAnsiTheme="minorHAnsi" w:cstheme="minorBidi" w:hint="eastAsia"/>
          <w:sz w:val="24"/>
        </w:rPr>
        <w:t>年</w:t>
      </w:r>
      <w:r w:rsidRPr="00512F32">
        <w:rPr>
          <w:rFonts w:asciiTheme="minorHAnsi" w:eastAsiaTheme="minorEastAsia" w:hAnsiTheme="minorHAnsi" w:cstheme="minorBidi" w:hint="eastAsia"/>
          <w:sz w:val="24"/>
        </w:rPr>
        <w:t xml:space="preserve"> 1</w:t>
      </w:r>
      <w:r w:rsidRPr="00512F32">
        <w:rPr>
          <w:rFonts w:asciiTheme="minorHAnsi" w:eastAsiaTheme="minorEastAsia" w:hAnsiTheme="minorHAnsi" w:cstheme="minorBidi" w:hint="eastAsia"/>
          <w:sz w:val="24"/>
        </w:rPr>
        <w:t>月吉日</w:t>
      </w:r>
      <w:r w:rsidRPr="00512F32">
        <w:rPr>
          <w:rFonts w:asciiTheme="minorHAnsi" w:eastAsiaTheme="minorEastAsia" w:hAnsiTheme="minorHAnsi" w:cstheme="minorBidi" w:hint="eastAsia"/>
          <w:sz w:val="24"/>
        </w:rPr>
        <w:t xml:space="preserve"> </w:t>
      </w:r>
    </w:p>
    <w:p w14:paraId="7F229D37" w14:textId="77777777" w:rsidR="00512F32" w:rsidRPr="00512F32" w:rsidRDefault="00512F32" w:rsidP="00512F32">
      <w:pPr>
        <w:spacing w:line="0" w:lineRule="atLeas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国際ロータリー第</w:t>
      </w:r>
      <w:r w:rsidRPr="00512F32">
        <w:rPr>
          <w:rFonts w:asciiTheme="minorHAnsi" w:eastAsiaTheme="minorEastAsia" w:hAnsiTheme="minorHAnsi" w:cstheme="minorBidi" w:hint="eastAsia"/>
          <w:sz w:val="24"/>
        </w:rPr>
        <w:t xml:space="preserve"> 2790 </w:t>
      </w:r>
      <w:r w:rsidRPr="00512F32">
        <w:rPr>
          <w:rFonts w:asciiTheme="minorHAnsi" w:eastAsiaTheme="minorEastAsia" w:hAnsiTheme="minorHAnsi" w:cstheme="minorBidi" w:hint="eastAsia"/>
          <w:sz w:val="24"/>
        </w:rPr>
        <w:t>地区</w:t>
      </w:r>
      <w:r w:rsidRPr="00512F32">
        <w:rPr>
          <w:rFonts w:asciiTheme="minorHAnsi" w:eastAsiaTheme="minorEastAsia" w:hAnsiTheme="minorHAnsi" w:cstheme="minorBidi" w:hint="eastAsia"/>
          <w:sz w:val="24"/>
        </w:rPr>
        <w:t xml:space="preserve"> </w:t>
      </w:r>
    </w:p>
    <w:p w14:paraId="6DF64648" w14:textId="77777777" w:rsidR="00512F32" w:rsidRPr="00512F32" w:rsidRDefault="00512F32" w:rsidP="00512F32">
      <w:pPr>
        <w:spacing w:line="0" w:lineRule="atLeas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クラブ会長</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各位</w:t>
      </w:r>
      <w:r w:rsidRPr="00512F32">
        <w:rPr>
          <w:rFonts w:asciiTheme="minorHAnsi" w:eastAsiaTheme="minorEastAsia" w:hAnsiTheme="minorHAnsi" w:cstheme="minorBidi" w:hint="eastAsia"/>
          <w:sz w:val="24"/>
        </w:rPr>
        <w:t xml:space="preserve"> </w:t>
      </w:r>
    </w:p>
    <w:p w14:paraId="1BF32960" w14:textId="77777777" w:rsidR="00512F32" w:rsidRPr="00512F32" w:rsidRDefault="00512F32" w:rsidP="00512F32">
      <w:pPr>
        <w:spacing w:line="0" w:lineRule="atLeas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クラブ幹事</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各位</w:t>
      </w:r>
      <w:r w:rsidRPr="00512F32">
        <w:rPr>
          <w:rFonts w:asciiTheme="minorHAnsi" w:eastAsiaTheme="minorEastAsia" w:hAnsiTheme="minorHAnsi" w:cstheme="minorBidi" w:hint="eastAsia"/>
          <w:sz w:val="24"/>
        </w:rPr>
        <w:t xml:space="preserve"> </w:t>
      </w:r>
    </w:p>
    <w:p w14:paraId="5A870D08" w14:textId="77777777" w:rsidR="00512F32" w:rsidRPr="00512F32" w:rsidRDefault="00512F32" w:rsidP="00512F32">
      <w:pPr>
        <w:spacing w:line="0" w:lineRule="atLeas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クラブ米山記念奨学委員長</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各位</w:t>
      </w:r>
      <w:r w:rsidRPr="00512F32">
        <w:rPr>
          <w:rFonts w:asciiTheme="minorHAnsi" w:eastAsiaTheme="minorEastAsia" w:hAnsiTheme="minorHAnsi" w:cstheme="minorBidi" w:hint="eastAsia"/>
          <w:sz w:val="24"/>
        </w:rPr>
        <w:t xml:space="preserve"> </w:t>
      </w:r>
    </w:p>
    <w:p w14:paraId="0A0BDEDA" w14:textId="403E276A"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 xml:space="preserve">                        </w:t>
      </w:r>
      <w:r w:rsidR="00634414">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国際ロータリー第</w:t>
      </w:r>
      <w:r w:rsidRPr="00512F32">
        <w:rPr>
          <w:rFonts w:asciiTheme="minorHAnsi" w:eastAsiaTheme="minorEastAsia" w:hAnsiTheme="minorHAnsi" w:cstheme="minorBidi" w:hint="eastAsia"/>
          <w:sz w:val="24"/>
        </w:rPr>
        <w:t>2790</w:t>
      </w:r>
      <w:r w:rsidRPr="00512F32">
        <w:rPr>
          <w:rFonts w:asciiTheme="minorHAnsi" w:eastAsiaTheme="minorEastAsia" w:hAnsiTheme="minorHAnsi" w:cstheme="minorBidi" w:hint="eastAsia"/>
          <w:sz w:val="24"/>
        </w:rPr>
        <w:t>地区</w:t>
      </w:r>
    </w:p>
    <w:p w14:paraId="0470F6BD" w14:textId="77777777" w:rsidR="00512F32" w:rsidRPr="00512F32" w:rsidRDefault="00512F32" w:rsidP="00634414">
      <w:pPr>
        <w:spacing w:line="0" w:lineRule="atLeast"/>
        <w:ind w:firstLineChars="1500" w:firstLine="3600"/>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2020-21</w:t>
      </w:r>
      <w:r w:rsidRPr="00512F32">
        <w:rPr>
          <w:rFonts w:asciiTheme="minorHAnsi" w:eastAsiaTheme="minorEastAsia" w:hAnsiTheme="minorHAnsi" w:cstheme="minorBidi" w:hint="eastAsia"/>
          <w:sz w:val="24"/>
        </w:rPr>
        <w:t>年度ガバナー　　　　　　　漆原　摂子</w:t>
      </w:r>
    </w:p>
    <w:p w14:paraId="7CB66435" w14:textId="77777777" w:rsidR="00512F32" w:rsidRPr="00512F32" w:rsidRDefault="00512F32" w:rsidP="00512F32">
      <w:pPr>
        <w:spacing w:line="0" w:lineRule="atLeast"/>
        <w:jc w:val="left"/>
        <w:rPr>
          <w:rFonts w:asciiTheme="minorHAnsi" w:eastAsiaTheme="minorEastAsia" w:hAnsiTheme="minorHAnsi" w:cstheme="minorBidi"/>
          <w:sz w:val="22"/>
          <w:szCs w:val="22"/>
        </w:rPr>
      </w:pP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 xml:space="preserve">　　　　（公財）</w:t>
      </w:r>
      <w:r w:rsidRPr="00512F32">
        <w:rPr>
          <w:rFonts w:asciiTheme="minorHAnsi" w:eastAsiaTheme="minorEastAsia" w:hAnsiTheme="minorHAnsi" w:cstheme="minorBidi" w:hint="eastAsia"/>
          <w:sz w:val="24"/>
        </w:rPr>
        <w:t>R</w:t>
      </w:r>
      <w:r w:rsidRPr="00512F32">
        <w:rPr>
          <w:rFonts w:asciiTheme="minorHAnsi" w:eastAsiaTheme="minorEastAsia" w:hAnsiTheme="minorHAnsi" w:cstheme="minorBidi" w:hint="eastAsia"/>
          <w:sz w:val="24"/>
        </w:rPr>
        <w:t>米山記念奨学会委員長</w:t>
      </w:r>
      <w:r w:rsidRPr="00512F32">
        <w:rPr>
          <w:rFonts w:asciiTheme="minorHAnsi" w:eastAsiaTheme="minorEastAsia" w:hAnsiTheme="minorHAnsi" w:cstheme="minorBidi"/>
          <w:sz w:val="24"/>
        </w:rPr>
        <w:t xml:space="preserve">     </w:t>
      </w:r>
      <w:r w:rsidRPr="00512F32">
        <w:rPr>
          <w:rFonts w:asciiTheme="minorHAnsi" w:eastAsiaTheme="minorEastAsia" w:hAnsiTheme="minorHAnsi" w:cstheme="minorBidi" w:hint="eastAsia"/>
          <w:sz w:val="24"/>
        </w:rPr>
        <w:t>鈴木　荘一</w:t>
      </w:r>
      <w:r w:rsidRPr="00512F32">
        <w:rPr>
          <w:rFonts w:asciiTheme="minorHAnsi" w:eastAsiaTheme="minorEastAsia" w:hAnsiTheme="minorHAnsi" w:cstheme="minorBidi" w:hint="eastAsia"/>
          <w:sz w:val="22"/>
          <w:szCs w:val="22"/>
        </w:rPr>
        <w:t xml:space="preserve"> </w:t>
      </w:r>
    </w:p>
    <w:p w14:paraId="7C2F4441" w14:textId="77777777" w:rsidR="00512F32" w:rsidRPr="00512F32" w:rsidRDefault="00512F32" w:rsidP="00512F32">
      <w:pPr>
        <w:spacing w:line="0" w:lineRule="atLeast"/>
        <w:ind w:left="880" w:hangingChars="400" w:hanging="880"/>
        <w:jc w:val="left"/>
        <w:rPr>
          <w:rFonts w:asciiTheme="minorHAnsi" w:eastAsiaTheme="minorEastAsia" w:hAnsiTheme="minorHAnsi" w:cstheme="minorBidi"/>
          <w:sz w:val="22"/>
          <w:szCs w:val="22"/>
        </w:rPr>
      </w:pPr>
      <w:r w:rsidRPr="00512F32">
        <w:rPr>
          <w:rFonts w:asciiTheme="minorHAnsi" w:eastAsiaTheme="minorEastAsia" w:hAnsiTheme="minorHAnsi" w:cstheme="minorBidi" w:hint="eastAsia"/>
          <w:sz w:val="22"/>
          <w:szCs w:val="22"/>
        </w:rPr>
        <w:t xml:space="preserve">    </w:t>
      </w:r>
    </w:p>
    <w:p w14:paraId="3C5A6D52" w14:textId="77777777" w:rsidR="00512F32" w:rsidRPr="00512F32" w:rsidRDefault="00512F32" w:rsidP="00512F32">
      <w:pPr>
        <w:spacing w:line="0" w:lineRule="atLeast"/>
        <w:ind w:leftChars="200" w:left="860" w:hangingChars="200" w:hanging="440"/>
        <w:jc w:val="left"/>
        <w:rPr>
          <w:rFonts w:asciiTheme="minorHAnsi" w:eastAsiaTheme="minorEastAsia" w:hAnsiTheme="minorHAnsi" w:cstheme="minorBidi"/>
          <w:b/>
          <w:bCs/>
          <w:sz w:val="40"/>
          <w:szCs w:val="40"/>
        </w:rPr>
      </w:pPr>
      <w:r w:rsidRPr="00512F32">
        <w:rPr>
          <w:rFonts w:asciiTheme="minorHAnsi" w:eastAsiaTheme="minorEastAsia" w:hAnsiTheme="minorHAnsi" w:cstheme="minorBidi" w:hint="eastAsia"/>
          <w:sz w:val="22"/>
          <w:szCs w:val="22"/>
        </w:rPr>
        <w:t xml:space="preserve"> </w:t>
      </w:r>
      <w:r w:rsidRPr="00512F32">
        <w:rPr>
          <w:rFonts w:asciiTheme="minorHAnsi" w:eastAsiaTheme="minorEastAsia" w:hAnsiTheme="minorHAnsi" w:cstheme="minorBidi" w:hint="eastAsia"/>
          <w:b/>
          <w:bCs/>
          <w:sz w:val="40"/>
          <w:szCs w:val="40"/>
        </w:rPr>
        <w:t>新規奨学生の世話クラブとカウンセラーの</w:t>
      </w:r>
      <w:r w:rsidRPr="00512F32">
        <w:rPr>
          <w:rFonts w:asciiTheme="minorHAnsi" w:eastAsiaTheme="minorEastAsia" w:hAnsiTheme="minorHAnsi" w:cstheme="minorBidi" w:hint="eastAsia"/>
          <w:b/>
          <w:bCs/>
          <w:sz w:val="40"/>
          <w:szCs w:val="40"/>
        </w:rPr>
        <w:t xml:space="preserve"> </w:t>
      </w:r>
    </w:p>
    <w:p w14:paraId="7420B86E" w14:textId="77777777" w:rsidR="00512F32" w:rsidRPr="00512F32" w:rsidRDefault="00512F32" w:rsidP="00512F32">
      <w:pPr>
        <w:spacing w:line="0" w:lineRule="atLeast"/>
        <w:ind w:firstLineChars="400" w:firstLine="1606"/>
        <w:jc w:val="left"/>
        <w:rPr>
          <w:rFonts w:asciiTheme="minorHAnsi" w:eastAsiaTheme="minorEastAsia" w:hAnsiTheme="minorHAnsi" w:cstheme="minorBidi"/>
          <w:b/>
          <w:bCs/>
          <w:sz w:val="40"/>
          <w:szCs w:val="40"/>
        </w:rPr>
      </w:pPr>
      <w:r w:rsidRPr="00512F32">
        <w:rPr>
          <w:rFonts w:asciiTheme="minorHAnsi" w:eastAsiaTheme="minorEastAsia" w:hAnsiTheme="minorHAnsi" w:cstheme="minorBidi" w:hint="eastAsia"/>
          <w:b/>
          <w:bCs/>
          <w:sz w:val="40"/>
          <w:szCs w:val="40"/>
        </w:rPr>
        <w:t>引き受けについてのお願い</w:t>
      </w:r>
      <w:r w:rsidRPr="00512F32">
        <w:rPr>
          <w:rFonts w:asciiTheme="minorHAnsi" w:eastAsiaTheme="minorEastAsia" w:hAnsiTheme="minorHAnsi" w:cstheme="minorBidi" w:hint="eastAsia"/>
          <w:b/>
          <w:bCs/>
          <w:sz w:val="40"/>
          <w:szCs w:val="40"/>
        </w:rPr>
        <w:t xml:space="preserve"> </w:t>
      </w:r>
    </w:p>
    <w:p w14:paraId="26504567" w14:textId="77777777" w:rsidR="00512F32" w:rsidRPr="00512F32" w:rsidRDefault="00512F32" w:rsidP="00512F32">
      <w:pPr>
        <w:spacing w:line="0" w:lineRule="atLeast"/>
        <w:jc w:val="left"/>
        <w:rPr>
          <w:rFonts w:asciiTheme="minorHAnsi" w:eastAsiaTheme="minorEastAsia" w:hAnsiTheme="minorHAnsi" w:cstheme="minorBidi"/>
          <w:sz w:val="22"/>
          <w:szCs w:val="22"/>
        </w:rPr>
      </w:pPr>
      <w:r w:rsidRPr="00512F32">
        <w:rPr>
          <w:rFonts w:asciiTheme="minorHAnsi" w:eastAsiaTheme="minorEastAsia" w:hAnsiTheme="minorHAnsi" w:cstheme="minorBidi"/>
          <w:sz w:val="22"/>
          <w:szCs w:val="22"/>
        </w:rPr>
        <w:t xml:space="preserve"> </w:t>
      </w:r>
    </w:p>
    <w:p w14:paraId="70835A8E" w14:textId="6F0C4C6A" w:rsidR="00512F32" w:rsidRPr="00512F32" w:rsidRDefault="00512F32" w:rsidP="00512F32">
      <w:pPr>
        <w:spacing w:line="0" w:lineRule="atLeast"/>
        <w:rPr>
          <w:sz w:val="24"/>
        </w:rPr>
      </w:pPr>
      <w:r w:rsidRPr="00512F32">
        <w:rPr>
          <w:rFonts w:ascii="ＭＳ 明朝" w:hAnsi="ＭＳ 明朝"/>
          <w:noProof/>
          <w:szCs w:val="21"/>
        </w:rPr>
        <mc:AlternateContent>
          <mc:Choice Requires="wps">
            <w:drawing>
              <wp:anchor distT="0" distB="0" distL="114300" distR="114300" simplePos="0" relativeHeight="251661312" behindDoc="1" locked="0" layoutInCell="1" allowOverlap="1" wp14:anchorId="7B46B870" wp14:editId="631E8B9C">
                <wp:simplePos x="0" y="0"/>
                <wp:positionH relativeFrom="column">
                  <wp:posOffset>-37789</wp:posOffset>
                </wp:positionH>
                <wp:positionV relativeFrom="paragraph">
                  <wp:posOffset>1969015</wp:posOffset>
                </wp:positionV>
                <wp:extent cx="5856209" cy="352425"/>
                <wp:effectExtent l="0" t="0" r="0" b="9525"/>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6209" cy="352425"/>
                        </a:xfrm>
                        <a:prstGeom prst="roundRect">
                          <a:avLst>
                            <a:gd name="adj" fmla="val 33625"/>
                          </a:avLst>
                        </a:pr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871037" w14:textId="77777777" w:rsidR="00512F32" w:rsidRPr="00853000" w:rsidRDefault="00512F32" w:rsidP="00512F32">
                            <w:pPr>
                              <w:spacing w:line="300" w:lineRule="exact"/>
                              <w:jc w:val="left"/>
                              <w:rPr>
                                <w:rFonts w:ascii="ＭＳ ゴシック" w:eastAsia="ＭＳ ゴシック" w:hAnsi="ＭＳ ゴシック"/>
                                <w:b/>
                                <w:color w:val="FFFFFF"/>
                                <w:sz w:val="24"/>
                              </w:rPr>
                            </w:pPr>
                            <w:r w:rsidRPr="00853000">
                              <w:rPr>
                                <w:rFonts w:ascii="ＭＳ ゴシック" w:eastAsia="ＭＳ ゴシック" w:hAnsi="ＭＳ ゴシック" w:hint="eastAsia"/>
                                <w:b/>
                                <w:color w:val="FFFFFF"/>
                                <w:sz w:val="24"/>
                              </w:rPr>
                              <w:t>世話クラブ補助費があります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46B870" id="四角形: 角を丸くする 5" o:spid="_x0000_s1026" style="position:absolute;left:0;text-align:left;margin-left:-3pt;margin-top:155.05pt;width:461.1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0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" fillcolor="#00b050" stroked="f">
                <v:textbox inset="5.85pt,.7pt,5.85pt,.7pt">
                  <w:txbxContent>
                    <w:p w14:paraId="6C871037" w14:textId="77777777" w:rsidR="00512F32" w:rsidRPr="00853000" w:rsidRDefault="00512F32" w:rsidP="00512F32">
                      <w:pPr>
                        <w:spacing w:line="300" w:lineRule="exact"/>
                        <w:jc w:val="left"/>
                        <w:rPr>
                          <w:rFonts w:ascii="ＭＳ ゴシック" w:eastAsia="ＭＳ ゴシック" w:hAnsi="ＭＳ ゴシック"/>
                          <w:b/>
                          <w:color w:val="FFFFFF"/>
                          <w:sz w:val="24"/>
                        </w:rPr>
                      </w:pPr>
                      <w:r w:rsidRPr="00853000">
                        <w:rPr>
                          <w:rFonts w:ascii="ＭＳ ゴシック" w:eastAsia="ＭＳ ゴシック" w:hAnsi="ＭＳ ゴシック" w:hint="eastAsia"/>
                          <w:b/>
                          <w:color w:val="FFFFFF"/>
                          <w:sz w:val="24"/>
                        </w:rPr>
                        <w:t>世話クラブ補助費があります</w:t>
                      </w:r>
                    </w:p>
                  </w:txbxContent>
                </v:textbox>
              </v:roundrect>
            </w:pict>
          </mc:Fallback>
        </mc:AlternateContent>
      </w:r>
      <w:r w:rsidRPr="00512F32">
        <w:rPr>
          <w:rFonts w:hint="eastAsia"/>
          <w:sz w:val="24"/>
        </w:rPr>
        <w:t>拝啓</w:t>
      </w:r>
      <w:r w:rsidRPr="00512F32">
        <w:rPr>
          <w:rFonts w:hint="eastAsia"/>
          <w:sz w:val="24"/>
        </w:rPr>
        <w:t xml:space="preserve">  </w:t>
      </w:r>
      <w:r w:rsidRPr="00512F32">
        <w:rPr>
          <w:rFonts w:hint="eastAsia"/>
          <w:sz w:val="24"/>
        </w:rPr>
        <w:t>時下ますますご清栄のこととお慶び申しあげます。</w:t>
      </w:r>
      <w:r w:rsidRPr="00512F32">
        <w:rPr>
          <w:rFonts w:hint="eastAsia"/>
          <w:sz w:val="24"/>
        </w:rPr>
        <w:t xml:space="preserve"> </w:t>
      </w:r>
      <w:r w:rsidRPr="00512F32">
        <w:rPr>
          <w:rFonts w:hint="eastAsia"/>
          <w:sz w:val="24"/>
        </w:rPr>
        <w:t>平素より、ロータリー米山記念奨学事業へのご理解とご協力を賜り誠にありがとうございます。</w:t>
      </w:r>
      <w:r w:rsidRPr="00512F32">
        <w:rPr>
          <w:rFonts w:hint="eastAsia"/>
          <w:sz w:val="24"/>
        </w:rPr>
        <w:t xml:space="preserve"> </w:t>
      </w:r>
      <w:r w:rsidRPr="00512F32">
        <w:rPr>
          <w:rFonts w:hint="eastAsia"/>
          <w:sz w:val="24"/>
        </w:rPr>
        <w:t>さて、お陰様で</w:t>
      </w:r>
      <w:r w:rsidRPr="00512F32">
        <w:rPr>
          <w:rFonts w:hint="eastAsia"/>
          <w:sz w:val="24"/>
        </w:rPr>
        <w:t xml:space="preserve"> 2020 </w:t>
      </w:r>
      <w:r w:rsidRPr="00512F32">
        <w:rPr>
          <w:rFonts w:hint="eastAsia"/>
          <w:sz w:val="24"/>
        </w:rPr>
        <w:t>学年度も多くの皆様のご支援により、当地区では、新規奨学生</w:t>
      </w:r>
      <w:r w:rsidRPr="00512F32">
        <w:rPr>
          <w:rFonts w:hint="eastAsia"/>
          <w:sz w:val="24"/>
        </w:rPr>
        <w:t xml:space="preserve"> 20 </w:t>
      </w:r>
      <w:r w:rsidRPr="00512F32">
        <w:rPr>
          <w:rFonts w:hint="eastAsia"/>
          <w:sz w:val="24"/>
        </w:rPr>
        <w:t>名を迎えることができ、継続奨学生</w:t>
      </w:r>
      <w:r w:rsidRPr="00512F32">
        <w:rPr>
          <w:rFonts w:hint="eastAsia"/>
          <w:sz w:val="24"/>
        </w:rPr>
        <w:t xml:space="preserve"> 8 </w:t>
      </w:r>
      <w:r w:rsidRPr="00512F32">
        <w:rPr>
          <w:rFonts w:hint="eastAsia"/>
          <w:sz w:val="24"/>
        </w:rPr>
        <w:t>名と合わせて合計</w:t>
      </w:r>
      <w:r w:rsidRPr="00512F32">
        <w:rPr>
          <w:rFonts w:hint="eastAsia"/>
          <w:sz w:val="24"/>
        </w:rPr>
        <w:t xml:space="preserve"> 28 </w:t>
      </w:r>
      <w:r w:rsidRPr="00512F32">
        <w:rPr>
          <w:rFonts w:hint="eastAsia"/>
          <w:sz w:val="24"/>
        </w:rPr>
        <w:t>名を受入れる予定です。</w:t>
      </w:r>
      <w:r w:rsidRPr="00512F32">
        <w:rPr>
          <w:rFonts w:hint="eastAsia"/>
          <w:sz w:val="24"/>
        </w:rPr>
        <w:t xml:space="preserve"> </w:t>
      </w:r>
      <w:r w:rsidRPr="00512F32">
        <w:rPr>
          <w:rFonts w:hint="eastAsia"/>
          <w:sz w:val="24"/>
        </w:rPr>
        <w:t>新規奨学生は、大学で選抜された優秀な学生を、さらに地区選考に於いてロータリアンの目で審査し、最終的に合格者となります。</w:t>
      </w:r>
      <w:r w:rsidRPr="00512F32">
        <w:rPr>
          <w:rFonts w:hint="eastAsia"/>
          <w:sz w:val="24"/>
        </w:rPr>
        <w:t xml:space="preserve"> </w:t>
      </w:r>
      <w:r w:rsidRPr="00512F32">
        <w:rPr>
          <w:rFonts w:hint="eastAsia"/>
          <w:sz w:val="24"/>
        </w:rPr>
        <w:t>つきましては、新規奨学生の世話クラブのお引き受けと、奨学生カウンセラーを引き受けて下さる会員を</w:t>
      </w:r>
      <w:r w:rsidRPr="00512F32">
        <w:rPr>
          <w:rFonts w:hint="eastAsia"/>
          <w:sz w:val="24"/>
        </w:rPr>
        <w:t xml:space="preserve"> </w:t>
      </w:r>
      <w:r w:rsidRPr="00512F32">
        <w:rPr>
          <w:rFonts w:hint="eastAsia"/>
          <w:sz w:val="24"/>
        </w:rPr>
        <w:t>ご推薦いただきたくお願い申し上げます。</w:t>
      </w:r>
      <w:r w:rsidRPr="00512F32">
        <w:rPr>
          <w:rFonts w:hint="eastAsia"/>
          <w:sz w:val="24"/>
        </w:rPr>
        <w:t xml:space="preserve"> </w:t>
      </w:r>
      <w:r w:rsidRPr="00512F32">
        <w:rPr>
          <w:rFonts w:hint="eastAsia"/>
          <w:sz w:val="24"/>
        </w:rPr>
        <w:t>なお、報告用紙は</w:t>
      </w:r>
      <w:r w:rsidRPr="00512F32">
        <w:rPr>
          <w:rFonts w:hint="eastAsia"/>
          <w:sz w:val="24"/>
        </w:rPr>
        <w:t>2</w:t>
      </w:r>
      <w:r w:rsidRPr="00512F32">
        <w:rPr>
          <w:rFonts w:hint="eastAsia"/>
          <w:sz w:val="24"/>
        </w:rPr>
        <w:t>月</w:t>
      </w:r>
      <w:r w:rsidR="00634414">
        <w:rPr>
          <w:rFonts w:hint="eastAsia"/>
          <w:sz w:val="24"/>
        </w:rPr>
        <w:t>12</w:t>
      </w:r>
      <w:r w:rsidRPr="00512F32">
        <w:rPr>
          <w:rFonts w:hint="eastAsia"/>
          <w:sz w:val="24"/>
        </w:rPr>
        <w:t>日までに、地区ガバナー事務所へご提出</w:t>
      </w:r>
      <w:r w:rsidR="00075271">
        <w:rPr>
          <w:rFonts w:hint="eastAsia"/>
          <w:sz w:val="24"/>
        </w:rPr>
        <w:t>をお願いします</w:t>
      </w:r>
      <w:r w:rsidRPr="00512F32">
        <w:rPr>
          <w:rFonts w:hint="eastAsia"/>
          <w:sz w:val="24"/>
        </w:rPr>
        <w:t>。</w:t>
      </w:r>
      <w:r w:rsidRPr="00512F32">
        <w:rPr>
          <w:rFonts w:hint="eastAsia"/>
          <w:sz w:val="24"/>
        </w:rPr>
        <w:t xml:space="preserve"> </w:t>
      </w:r>
      <w:r w:rsidRPr="00512F32">
        <w:rPr>
          <w:rFonts w:hint="eastAsia"/>
          <w:sz w:val="24"/>
        </w:rPr>
        <w:t>尚お申し込み多数の場合は選考により決定させて頂く旨ご了承下</w:t>
      </w:r>
      <w:r w:rsidR="00075271">
        <w:rPr>
          <w:rFonts w:hint="eastAsia"/>
          <w:sz w:val="24"/>
        </w:rPr>
        <w:t>さい</w:t>
      </w:r>
      <w:r w:rsidRPr="00512F32">
        <w:rPr>
          <w:rFonts w:hint="eastAsia"/>
          <w:sz w:val="24"/>
        </w:rPr>
        <w:t xml:space="preserve"> </w:t>
      </w:r>
      <w:r w:rsidRPr="00512F32">
        <w:rPr>
          <w:rFonts w:hint="eastAsia"/>
          <w:sz w:val="24"/>
        </w:rPr>
        <w:t xml:space="preserve">　　　　　　　　　　　　　　　　　　　　　　　　　　　　　敬具</w:t>
      </w:r>
    </w:p>
    <w:p w14:paraId="7A35E721" w14:textId="77777777" w:rsidR="00512F32" w:rsidRPr="00512F32" w:rsidRDefault="00512F32" w:rsidP="00512F32">
      <w:pPr>
        <w:rPr>
          <w:rFonts w:asciiTheme="minorHAnsi" w:eastAsiaTheme="minorEastAsia" w:hAnsiTheme="minorHAnsi" w:cstheme="minorBidi"/>
          <w:szCs w:val="22"/>
        </w:rPr>
      </w:pPr>
    </w:p>
    <w:p w14:paraId="00F0CC69" w14:textId="77777777" w:rsidR="00512F32" w:rsidRPr="00512F32" w:rsidRDefault="00512F32" w:rsidP="00512F32">
      <w:pPr>
        <w:adjustRightInd w:val="0"/>
        <w:snapToGrid w:val="0"/>
        <w:spacing w:line="0" w:lineRule="atLeast"/>
        <w:rPr>
          <w:rFonts w:ascii="ＭＳ 明朝" w:hAnsi="ＭＳ 明朝" w:cstheme="minorBidi"/>
          <w:bCs/>
          <w:szCs w:val="21"/>
        </w:rPr>
      </w:pPr>
    </w:p>
    <w:p w14:paraId="30DE8F85" w14:textId="77777777" w:rsidR="00512F32" w:rsidRPr="00512F32" w:rsidRDefault="00512F32" w:rsidP="00512F32">
      <w:pPr>
        <w:adjustRightInd w:val="0"/>
        <w:snapToGrid w:val="0"/>
        <w:spacing w:line="0" w:lineRule="atLeast"/>
        <w:rPr>
          <w:rFonts w:ascii="ＭＳ 明朝" w:hAnsi="ＭＳ 明朝" w:cstheme="minorBidi"/>
          <w:b/>
          <w:sz w:val="22"/>
          <w:szCs w:val="22"/>
        </w:rPr>
      </w:pPr>
      <w:r w:rsidRPr="00512F32">
        <w:rPr>
          <w:rFonts w:ascii="ＭＳ 明朝" w:hAnsi="ＭＳ 明朝" w:cstheme="minorBidi" w:hint="eastAsia"/>
          <w:b/>
          <w:noProof/>
          <w:sz w:val="22"/>
          <w:szCs w:val="22"/>
          <w:lang w:val="ja-JP"/>
        </w:rPr>
        <mc:AlternateContent>
          <mc:Choice Requires="wps">
            <w:drawing>
              <wp:anchor distT="0" distB="0" distL="114300" distR="114300" simplePos="0" relativeHeight="251660288" behindDoc="0" locked="0" layoutInCell="1" allowOverlap="1" wp14:anchorId="25DEC14E" wp14:editId="6DAA9ACF">
                <wp:simplePos x="0" y="0"/>
                <wp:positionH relativeFrom="column">
                  <wp:posOffset>725170</wp:posOffset>
                </wp:positionH>
                <wp:positionV relativeFrom="paragraph">
                  <wp:posOffset>8964295</wp:posOffset>
                </wp:positionV>
                <wp:extent cx="6362700" cy="97726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977265"/>
                        </a:xfrm>
                        <a:prstGeom prst="rect">
                          <a:avLst/>
                        </a:prstGeom>
                        <a:solidFill>
                          <a:srgbClr val="FFFFFF"/>
                        </a:solidFill>
                        <a:ln w="190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6B2EF5" w14:textId="77777777" w:rsidR="00512F32" w:rsidRPr="00CD2E58" w:rsidRDefault="00512F32" w:rsidP="00512F32">
                            <w:pPr>
                              <w:adjustRightInd w:val="0"/>
                              <w:snapToGrid w:val="0"/>
                              <w:rPr>
                                <w:rFonts w:ascii="ＭＳ 明朝" w:hAnsi="ＭＳ 明朝"/>
                                <w:bCs/>
                                <w:sz w:val="22"/>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EC14E" id="正方形/長方形 3" o:spid="_x0000_s1027" style="position:absolute;left:0;text-align:left;margin-left:57.1pt;margin-top:705.85pt;width:501pt;height:7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" strokecolor="#00b050" strokeweight="1.5pt">
                <v:shadow color="#868686"/>
                <v:textbox inset="5.85pt,.7pt,5.85pt,.7pt">
                  <w:txbxContent>
                    <w:p w14:paraId="736B2EF5" w14:textId="77777777" w:rsidR="00512F32" w:rsidRPr="00CD2E58" w:rsidRDefault="00512F32" w:rsidP="00512F32">
                      <w:pPr>
                        <w:adjustRightInd w:val="0"/>
                        <w:snapToGrid w:val="0"/>
                        <w:rPr>
                          <w:rFonts w:ascii="ＭＳ 明朝" w:hAnsi="ＭＳ 明朝"/>
                          <w:bCs/>
                          <w:sz w:val="22"/>
                          <w:szCs w:val="21"/>
                        </w:rPr>
                      </w:pPr>
                    </w:p>
                  </w:txbxContent>
                </v:textbox>
              </v:rect>
            </w:pict>
          </mc:Fallback>
        </mc:AlternateContent>
      </w:r>
      <w:r w:rsidRPr="00512F32">
        <w:rPr>
          <w:rFonts w:ascii="ＭＳ 明朝" w:hAnsi="ＭＳ 明朝" w:cstheme="minorBidi" w:hint="eastAsia"/>
          <w:b/>
          <w:sz w:val="22"/>
          <w:szCs w:val="22"/>
        </w:rPr>
        <w:t>年額４万5</w:t>
      </w:r>
      <w:r w:rsidRPr="00512F32">
        <w:rPr>
          <w:rFonts w:ascii="ＭＳ 明朝" w:hAnsi="ＭＳ 明朝" w:cstheme="minorBidi"/>
          <w:b/>
          <w:sz w:val="22"/>
          <w:szCs w:val="22"/>
        </w:rPr>
        <w:t>,</w:t>
      </w:r>
      <w:r w:rsidRPr="00512F32">
        <w:rPr>
          <w:rFonts w:ascii="ＭＳ 明朝" w:hAnsi="ＭＳ 明朝" w:cstheme="minorBidi" w:hint="eastAsia"/>
          <w:b/>
          <w:sz w:val="22"/>
          <w:szCs w:val="22"/>
        </w:rPr>
        <w:t>000円。例会・地区行事などに奨学生が出席する際の費用を補助するものです。</w:t>
      </w:r>
    </w:p>
    <w:p w14:paraId="65349DB5" w14:textId="77777777" w:rsidR="00512F32" w:rsidRPr="00512F32" w:rsidRDefault="00512F32" w:rsidP="00512F32">
      <w:pPr>
        <w:spacing w:line="0" w:lineRule="atLeast"/>
        <w:jc w:val="left"/>
        <w:rPr>
          <w:rFonts w:asciiTheme="minorHAnsi" w:eastAsiaTheme="minorEastAsia" w:hAnsiTheme="minorHAnsi" w:cstheme="minorBidi"/>
          <w:sz w:val="22"/>
          <w:szCs w:val="22"/>
        </w:rPr>
      </w:pPr>
      <w:r w:rsidRPr="00512F32">
        <w:rPr>
          <w:rFonts w:asciiTheme="minorHAnsi" w:eastAsiaTheme="minorEastAsia" w:hAnsiTheme="minorHAnsi" w:cstheme="minorBidi"/>
          <w:noProof/>
          <w:sz w:val="24"/>
        </w:rPr>
        <mc:AlternateContent>
          <mc:Choice Requires="wps">
            <w:drawing>
              <wp:anchor distT="0" distB="0" distL="114300" distR="114300" simplePos="0" relativeHeight="251659264" behindDoc="0" locked="0" layoutInCell="1" allowOverlap="1" wp14:anchorId="4501F05C" wp14:editId="766EC852">
                <wp:simplePos x="0" y="0"/>
                <wp:positionH relativeFrom="column">
                  <wp:posOffset>-3175</wp:posOffset>
                </wp:positionH>
                <wp:positionV relativeFrom="paragraph">
                  <wp:posOffset>100402</wp:posOffset>
                </wp:positionV>
                <wp:extent cx="5822830" cy="8627"/>
                <wp:effectExtent l="0" t="0" r="26035" b="29845"/>
                <wp:wrapNone/>
                <wp:docPr id="4" name="直線コネクタ 4"/>
                <wp:cNvGraphicFramePr/>
                <a:graphic xmlns:a="http://schemas.openxmlformats.org/drawingml/2006/main">
                  <a:graphicData uri="http://schemas.microsoft.com/office/word/2010/wordprocessingShape">
                    <wps:wsp>
                      <wps:cNvCnPr/>
                      <wps:spPr>
                        <a:xfrm>
                          <a:off x="0" y="0"/>
                          <a:ext cx="5822830" cy="8627"/>
                        </a:xfrm>
                        <a:prstGeom prst="line">
                          <a:avLst/>
                        </a:prstGeom>
                        <a:noFill/>
                        <a:ln w="190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8528FF"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7.9pt" to="458.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" strokecolor="windowText" strokeweight="1.5pt">
                <v:stroke dashstyle="dash" joinstyle="miter"/>
              </v:line>
            </w:pict>
          </mc:Fallback>
        </mc:AlternateContent>
      </w:r>
    </w:p>
    <w:p w14:paraId="2E931D88" w14:textId="3800F5D6" w:rsidR="00512F32" w:rsidRPr="00512F32" w:rsidRDefault="00512F32" w:rsidP="00512F32">
      <w:pPr>
        <w:spacing w:line="0" w:lineRule="atLeast"/>
        <w:jc w:val="left"/>
        <w:rPr>
          <w:rFonts w:asciiTheme="minorHAnsi" w:eastAsiaTheme="minorEastAsia" w:hAnsiTheme="minorHAnsi" w:cstheme="minorBidi"/>
          <w:sz w:val="22"/>
          <w:szCs w:val="22"/>
        </w:rPr>
      </w:pPr>
      <w:r w:rsidRPr="00512F32">
        <w:rPr>
          <w:rFonts w:asciiTheme="minorHAnsi" w:eastAsiaTheme="minorEastAsia" w:hAnsiTheme="minorHAnsi" w:cstheme="minorBidi" w:hint="eastAsia"/>
          <w:sz w:val="22"/>
          <w:szCs w:val="22"/>
        </w:rPr>
        <w:t>報告方法</w:t>
      </w:r>
      <w:r w:rsidRPr="00512F32">
        <w:rPr>
          <w:rFonts w:asciiTheme="minorHAnsi" w:eastAsiaTheme="minorEastAsia" w:hAnsiTheme="minorHAnsi" w:cstheme="minorBidi" w:hint="eastAsia"/>
          <w:sz w:val="22"/>
          <w:szCs w:val="22"/>
        </w:rPr>
        <w:t xml:space="preserve">  </w:t>
      </w:r>
      <w:r w:rsidRPr="00512F32">
        <w:rPr>
          <w:rFonts w:asciiTheme="minorHAnsi" w:eastAsiaTheme="minorEastAsia" w:hAnsiTheme="minorHAnsi" w:cstheme="minorBidi" w:hint="eastAsia"/>
          <w:sz w:val="22"/>
          <w:szCs w:val="22"/>
        </w:rPr>
        <w:t>次ページの「世話クラブとカウンセラーの役割について」をご覧いただき、クラブ内で十分ご検討下さい。尚、お手数ですが下記報告欄にご記入の上、</w:t>
      </w:r>
      <w:r w:rsidRPr="00512F32">
        <w:rPr>
          <w:rFonts w:asciiTheme="minorHAnsi" w:eastAsiaTheme="minorEastAsia" w:hAnsiTheme="minorHAnsi" w:cstheme="minorBidi" w:hint="eastAsia"/>
          <w:sz w:val="22"/>
          <w:szCs w:val="22"/>
        </w:rPr>
        <w:t>2</w:t>
      </w:r>
      <w:r w:rsidRPr="00512F32">
        <w:rPr>
          <w:rFonts w:asciiTheme="minorHAnsi" w:eastAsiaTheme="minorEastAsia" w:hAnsiTheme="minorHAnsi" w:cstheme="minorBidi" w:hint="eastAsia"/>
          <w:sz w:val="22"/>
          <w:szCs w:val="22"/>
        </w:rPr>
        <w:t>月</w:t>
      </w:r>
      <w:r w:rsidRPr="00512F32">
        <w:rPr>
          <w:rFonts w:asciiTheme="minorHAnsi" w:eastAsiaTheme="minorEastAsia" w:hAnsiTheme="minorHAnsi" w:cstheme="minorBidi" w:hint="eastAsia"/>
          <w:sz w:val="22"/>
          <w:szCs w:val="22"/>
        </w:rPr>
        <w:t>12</w:t>
      </w:r>
      <w:r w:rsidRPr="00512F32">
        <w:rPr>
          <w:rFonts w:asciiTheme="minorHAnsi" w:eastAsiaTheme="minorEastAsia" w:hAnsiTheme="minorHAnsi" w:cstheme="minorBidi" w:hint="eastAsia"/>
          <w:sz w:val="22"/>
          <w:szCs w:val="22"/>
        </w:rPr>
        <w:t>日</w:t>
      </w:r>
      <w:r w:rsidRPr="00512F32">
        <w:rPr>
          <w:rFonts w:asciiTheme="minorHAnsi" w:eastAsiaTheme="minorEastAsia" w:hAnsiTheme="minorHAnsi" w:cstheme="minorBidi" w:hint="eastAsia"/>
          <w:sz w:val="22"/>
          <w:szCs w:val="22"/>
        </w:rPr>
        <w:t>(</w:t>
      </w:r>
      <w:r w:rsidR="00634414">
        <w:rPr>
          <w:rFonts w:asciiTheme="minorHAnsi" w:eastAsiaTheme="minorEastAsia" w:hAnsiTheme="minorHAnsi" w:cstheme="minorBidi" w:hint="eastAsia"/>
          <w:sz w:val="22"/>
          <w:szCs w:val="22"/>
        </w:rPr>
        <w:t>金</w:t>
      </w:r>
      <w:r w:rsidRPr="00512F32">
        <w:rPr>
          <w:rFonts w:asciiTheme="minorHAnsi" w:eastAsiaTheme="minorEastAsia" w:hAnsiTheme="minorHAnsi" w:cstheme="minorBidi" w:hint="eastAsia"/>
          <w:sz w:val="22"/>
          <w:szCs w:val="22"/>
        </w:rPr>
        <w:t>)</w:t>
      </w:r>
      <w:r w:rsidRPr="00512F32">
        <w:rPr>
          <w:rFonts w:asciiTheme="minorHAnsi" w:eastAsiaTheme="minorEastAsia" w:hAnsiTheme="minorHAnsi" w:cstheme="minorBidi" w:hint="eastAsia"/>
          <w:sz w:val="22"/>
          <w:szCs w:val="22"/>
        </w:rPr>
        <w:t>までに下記返信先</w:t>
      </w:r>
      <w:r w:rsidRPr="00512F32">
        <w:rPr>
          <w:rFonts w:asciiTheme="minorHAnsi" w:eastAsiaTheme="minorEastAsia" w:hAnsiTheme="minorHAnsi" w:cstheme="minorBidi" w:hint="eastAsia"/>
          <w:sz w:val="22"/>
          <w:szCs w:val="22"/>
        </w:rPr>
        <w:t>FAX</w:t>
      </w:r>
      <w:r w:rsidRPr="00512F32">
        <w:rPr>
          <w:rFonts w:asciiTheme="minorHAnsi" w:eastAsiaTheme="minorEastAsia" w:hAnsiTheme="minorHAnsi" w:cstheme="minorBidi" w:hint="eastAsia"/>
          <w:sz w:val="22"/>
          <w:szCs w:val="22"/>
        </w:rPr>
        <w:t>番号へこのままご返信下さい。</w:t>
      </w:r>
      <w:r w:rsidRPr="00512F32">
        <w:rPr>
          <w:rFonts w:asciiTheme="minorHAnsi" w:eastAsiaTheme="minorEastAsia" w:hAnsiTheme="minorHAnsi" w:cstheme="minorBidi" w:hint="eastAsia"/>
          <w:sz w:val="22"/>
          <w:szCs w:val="22"/>
        </w:rPr>
        <w:t xml:space="preserve"> </w:t>
      </w:r>
    </w:p>
    <w:p w14:paraId="5CE0B46F"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sz w:val="24"/>
        </w:rPr>
        <w:t xml:space="preserve"> </w:t>
      </w:r>
    </w:p>
    <w:tbl>
      <w:tblPr>
        <w:tblStyle w:val="af4"/>
        <w:tblW w:w="0" w:type="auto"/>
        <w:tblLook w:val="04A0" w:firstRow="1" w:lastRow="0" w:firstColumn="1" w:lastColumn="0" w:noHBand="0" w:noVBand="1"/>
      </w:tblPr>
      <w:tblGrid>
        <w:gridCol w:w="3397"/>
        <w:gridCol w:w="5663"/>
      </w:tblGrid>
      <w:tr w:rsidR="00512F32" w:rsidRPr="00512F32" w14:paraId="3BE92E0C" w14:textId="77777777" w:rsidTr="00311132">
        <w:tc>
          <w:tcPr>
            <w:tcW w:w="3397" w:type="dxa"/>
          </w:tcPr>
          <w:p w14:paraId="3376F1D9"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クラブ名</w:t>
            </w:r>
          </w:p>
        </w:tc>
        <w:tc>
          <w:tcPr>
            <w:tcW w:w="5663" w:type="dxa"/>
          </w:tcPr>
          <w:p w14:paraId="7528DE68"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 xml:space="preserve">　　　　　　　　　　　　ロータリークラブ</w:t>
            </w:r>
          </w:p>
        </w:tc>
      </w:tr>
      <w:tr w:rsidR="00512F32" w:rsidRPr="00512F32" w14:paraId="02206BB4" w14:textId="77777777" w:rsidTr="00311132">
        <w:tc>
          <w:tcPr>
            <w:tcW w:w="3397" w:type="dxa"/>
          </w:tcPr>
          <w:p w14:paraId="7B985C58"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世話クラブ引き受け</w:t>
            </w:r>
          </w:p>
        </w:tc>
        <w:tc>
          <w:tcPr>
            <w:tcW w:w="5663" w:type="dxa"/>
          </w:tcPr>
          <w:p w14:paraId="1F1BA1F1"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 xml:space="preserve">　　　可能　　不可能　　　　＊どちらかに〇印</w:t>
            </w:r>
          </w:p>
        </w:tc>
      </w:tr>
      <w:tr w:rsidR="00512F32" w:rsidRPr="00512F32" w14:paraId="5B956109" w14:textId="77777777" w:rsidTr="00311132">
        <w:tc>
          <w:tcPr>
            <w:tcW w:w="3397" w:type="dxa"/>
          </w:tcPr>
          <w:p w14:paraId="30D08101"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カウンセラー名（原則１名）</w:t>
            </w:r>
          </w:p>
        </w:tc>
        <w:tc>
          <w:tcPr>
            <w:tcW w:w="5663" w:type="dxa"/>
          </w:tcPr>
          <w:p w14:paraId="49F1C813" w14:textId="77777777" w:rsidR="00512F32" w:rsidRPr="00512F32" w:rsidRDefault="00512F32" w:rsidP="00512F32">
            <w:pPr>
              <w:spacing w:line="0" w:lineRule="atLeast"/>
              <w:jc w:val="left"/>
              <w:rPr>
                <w:rFonts w:asciiTheme="minorHAnsi" w:eastAsiaTheme="minorEastAsia" w:hAnsiTheme="minorHAnsi" w:cstheme="minorBidi"/>
                <w:sz w:val="24"/>
              </w:rPr>
            </w:pPr>
          </w:p>
        </w:tc>
      </w:tr>
      <w:tr w:rsidR="00512F32" w:rsidRPr="00512F32" w14:paraId="16A0C259" w14:textId="77777777" w:rsidTr="00311132">
        <w:tc>
          <w:tcPr>
            <w:tcW w:w="3397" w:type="dxa"/>
          </w:tcPr>
          <w:p w14:paraId="0CB871D6"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サブカウンセラー名</w:t>
            </w:r>
          </w:p>
        </w:tc>
        <w:tc>
          <w:tcPr>
            <w:tcW w:w="5663" w:type="dxa"/>
          </w:tcPr>
          <w:p w14:paraId="1AF3D0DF" w14:textId="77777777" w:rsidR="00512F32" w:rsidRPr="00512F32" w:rsidRDefault="00512F32" w:rsidP="00512F32">
            <w:pPr>
              <w:spacing w:line="0" w:lineRule="atLeast"/>
              <w:jc w:val="left"/>
              <w:rPr>
                <w:rFonts w:asciiTheme="minorHAnsi" w:eastAsiaTheme="minorEastAsia" w:hAnsiTheme="minorHAnsi" w:cstheme="minorBidi"/>
                <w:sz w:val="24"/>
              </w:rPr>
            </w:pPr>
          </w:p>
        </w:tc>
      </w:tr>
    </w:tbl>
    <w:p w14:paraId="304C80D0"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お引き受け可能なクラブで、カウンセラー候補がお決まりでしたらご記入下さい。</w:t>
      </w:r>
      <w:r w:rsidRPr="00512F32">
        <w:rPr>
          <w:rFonts w:asciiTheme="minorHAnsi" w:eastAsiaTheme="minorEastAsia" w:hAnsiTheme="minorHAnsi" w:cstheme="minorBidi" w:hint="eastAsia"/>
          <w:sz w:val="24"/>
        </w:rPr>
        <w:t xml:space="preserve"> </w:t>
      </w:r>
    </w:p>
    <w:p w14:paraId="01F6730C"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カウンセラーには、米山奨学生共々、（オリエンテーション、研修会、研修旅行、懇親会、終了式）等に必ずご出席して頂きます。その際にどうしてもご出席不可能な場合の為に、サブ・カウンセラーをご登録いただくことも可能です。</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世話クラブが決定しましたら、後日、地区委員会より詳細をご連絡いたします。</w:t>
      </w:r>
      <w:r w:rsidRPr="00512F32">
        <w:rPr>
          <w:rFonts w:asciiTheme="minorHAnsi" w:eastAsiaTheme="minorEastAsia" w:hAnsiTheme="minorHAnsi" w:cstheme="minorBidi" w:hint="eastAsia"/>
          <w:sz w:val="24"/>
        </w:rPr>
        <w:t xml:space="preserve"> </w:t>
      </w:r>
    </w:p>
    <w:p w14:paraId="66A851C6"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問合せ先</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米山記念奨学委員会</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鈴木荘一</w:t>
      </w:r>
      <w:r w:rsidRPr="00512F32">
        <w:rPr>
          <w:rFonts w:asciiTheme="minorHAnsi" w:eastAsiaTheme="minorEastAsia" w:hAnsiTheme="minorHAnsi" w:cstheme="minorBidi" w:hint="eastAsia"/>
          <w:sz w:val="24"/>
        </w:rPr>
        <w:t xml:space="preserve"> 090-8845-5714 </w:t>
      </w:r>
    </w:p>
    <w:p w14:paraId="6255FE88" w14:textId="77777777" w:rsidR="00512F32" w:rsidRPr="00512F32" w:rsidRDefault="00512F32" w:rsidP="00512F32">
      <w:pPr>
        <w:spacing w:line="0" w:lineRule="atLeast"/>
        <w:ind w:firstLineChars="600" w:firstLine="1440"/>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FAX</w:t>
      </w:r>
      <w:r w:rsidRPr="00512F32">
        <w:rPr>
          <w:rFonts w:asciiTheme="minorHAnsi" w:eastAsiaTheme="minorEastAsia" w:hAnsiTheme="minorHAnsi" w:cstheme="minorBidi" w:hint="eastAsia"/>
          <w:sz w:val="24"/>
        </w:rPr>
        <w:t xml:space="preserve">送付先：ガバナー事務所　</w:t>
      </w:r>
      <w:r w:rsidRPr="00512F32">
        <w:rPr>
          <w:rFonts w:asciiTheme="minorHAnsi" w:eastAsiaTheme="minorEastAsia" w:hAnsiTheme="minorHAnsi" w:cstheme="minorBidi" w:hint="eastAsia"/>
          <w:sz w:val="24"/>
        </w:rPr>
        <w:t>043-256-0008</w:t>
      </w:r>
    </w:p>
    <w:p w14:paraId="1812A3F1"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sz w:val="24"/>
        </w:rPr>
        <w:t xml:space="preserve"> </w:t>
      </w:r>
    </w:p>
    <w:p w14:paraId="1E2803AF"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lastRenderedPageBreak/>
        <w:t xml:space="preserve"> </w:t>
      </w:r>
      <w:r w:rsidRPr="00512F32">
        <w:rPr>
          <w:rFonts w:asciiTheme="minorHAnsi" w:eastAsiaTheme="minorEastAsia" w:hAnsiTheme="minorHAnsi" w:cstheme="minorBidi" w:hint="eastAsia"/>
          <w:sz w:val="24"/>
        </w:rPr>
        <w:t>＜世話クラブとカウンセラーの役割について＞</w:t>
      </w:r>
      <w:r w:rsidRPr="00512F32">
        <w:rPr>
          <w:rFonts w:asciiTheme="minorHAnsi" w:eastAsiaTheme="minorEastAsia" w:hAnsiTheme="minorHAnsi" w:cstheme="minorBidi" w:hint="eastAsia"/>
          <w:sz w:val="24"/>
        </w:rPr>
        <w:t xml:space="preserve"> </w:t>
      </w:r>
    </w:p>
    <w:p w14:paraId="00220DB8"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sz w:val="24"/>
        </w:rPr>
        <w:t xml:space="preserve"> </w:t>
      </w:r>
    </w:p>
    <w:p w14:paraId="357507B6"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米山記念奨学事業の特長一世話クラブとカウンセラー制度</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奨学生には単に奨学金を支給するだけでなく、人生経験豊かなロ―タリアンが</w:t>
      </w:r>
      <w:r w:rsidRPr="00512F32">
        <w:rPr>
          <w:rFonts w:asciiTheme="minorHAnsi" w:eastAsiaTheme="minorEastAsia" w:hAnsiTheme="minorHAnsi" w:cstheme="minorBidi" w:hint="eastAsia"/>
          <w:sz w:val="24"/>
        </w:rPr>
        <w:t xml:space="preserve"> 1 </w:t>
      </w:r>
      <w:r w:rsidRPr="00512F32">
        <w:rPr>
          <w:rFonts w:asciiTheme="minorHAnsi" w:eastAsiaTheme="minorEastAsia" w:hAnsiTheme="minorHAnsi" w:cstheme="minorBidi" w:hint="eastAsia"/>
          <w:sz w:val="24"/>
        </w:rPr>
        <w:t>対</w:t>
      </w:r>
      <w:r w:rsidRPr="00512F32">
        <w:rPr>
          <w:rFonts w:asciiTheme="minorHAnsi" w:eastAsiaTheme="minorEastAsia" w:hAnsiTheme="minorHAnsi" w:cstheme="minorBidi" w:hint="eastAsia"/>
          <w:sz w:val="24"/>
        </w:rPr>
        <w:t xml:space="preserve"> 1 </w:t>
      </w:r>
      <w:r w:rsidRPr="00512F32">
        <w:rPr>
          <w:rFonts w:asciiTheme="minorHAnsi" w:eastAsiaTheme="minorEastAsia" w:hAnsiTheme="minorHAnsi" w:cstheme="minorBidi" w:hint="eastAsia"/>
          <w:sz w:val="24"/>
        </w:rPr>
        <w:t>でカウンセラーと</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してケアにあたります。また所属する世話クラブ全体での交流を通じて、ロータリー精神を学び、その活</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動や</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日本人の心に触れる機会が得られます。カウンセラーの支えやロータリアンと交わる中で、奨学生</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としてふさわしい学生に導き育てることも、世話クラブおよびカウンセラーの役割です。</w:t>
      </w:r>
      <w:r w:rsidRPr="00512F32">
        <w:rPr>
          <w:rFonts w:asciiTheme="minorHAnsi" w:eastAsiaTheme="minorEastAsia" w:hAnsiTheme="minorHAnsi" w:cstheme="minorBidi" w:hint="eastAsia"/>
          <w:sz w:val="24"/>
        </w:rPr>
        <w:t xml:space="preserve"> </w:t>
      </w:r>
    </w:p>
    <w:p w14:paraId="65B5AFFA" w14:textId="77777777" w:rsidR="00512F32" w:rsidRPr="00512F32" w:rsidRDefault="00512F32" w:rsidP="00512F32">
      <w:pPr>
        <w:spacing w:line="0" w:lineRule="atLeast"/>
        <w:jc w:val="left"/>
        <w:rPr>
          <w:rFonts w:asciiTheme="minorHAnsi" w:eastAsiaTheme="minorEastAsia" w:hAnsiTheme="minorHAnsi" w:cstheme="minorBidi"/>
          <w:sz w:val="24"/>
        </w:rPr>
      </w:pPr>
    </w:p>
    <w:p w14:paraId="062CF067"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1.</w:t>
      </w:r>
      <w:r w:rsidRPr="00512F32">
        <w:rPr>
          <w:rFonts w:asciiTheme="minorHAnsi" w:eastAsiaTheme="minorEastAsia" w:hAnsiTheme="minorHAnsi" w:cstheme="minorBidi" w:hint="eastAsia"/>
          <w:sz w:val="24"/>
        </w:rPr>
        <w:t>例会やクラブ行事（家族会など）の招待と奨学金の支給</w:t>
      </w:r>
      <w:r w:rsidRPr="00512F32">
        <w:rPr>
          <w:rFonts w:asciiTheme="minorHAnsi" w:eastAsiaTheme="minorEastAsia" w:hAnsiTheme="minorHAnsi" w:cstheme="minorBidi" w:hint="eastAsia"/>
          <w:sz w:val="24"/>
        </w:rPr>
        <w:t xml:space="preserve"> </w:t>
      </w:r>
    </w:p>
    <w:p w14:paraId="050F4616"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2.</w:t>
      </w:r>
      <w:r w:rsidRPr="00512F32">
        <w:rPr>
          <w:rFonts w:asciiTheme="minorHAnsi" w:eastAsiaTheme="minorEastAsia" w:hAnsiTheme="minorHAnsi" w:cstheme="minorBidi" w:hint="eastAsia"/>
          <w:sz w:val="24"/>
        </w:rPr>
        <w:t>奨学生レポート・カウンセラーの所見（９，２月末提出）</w:t>
      </w:r>
      <w:r w:rsidRPr="00512F32">
        <w:rPr>
          <w:rFonts w:asciiTheme="minorHAnsi" w:eastAsiaTheme="minorEastAsia" w:hAnsiTheme="minorHAnsi" w:cstheme="minorBidi" w:hint="eastAsia"/>
          <w:sz w:val="24"/>
        </w:rPr>
        <w:t xml:space="preserve"> </w:t>
      </w:r>
    </w:p>
    <w:p w14:paraId="360062FB"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3.</w:t>
      </w:r>
      <w:r w:rsidRPr="00512F32">
        <w:rPr>
          <w:rFonts w:asciiTheme="minorHAnsi" w:eastAsiaTheme="minorEastAsia" w:hAnsiTheme="minorHAnsi" w:cstheme="minorBidi" w:hint="eastAsia"/>
          <w:sz w:val="24"/>
        </w:rPr>
        <w:t>登録と提出書類について</w:t>
      </w:r>
      <w:r w:rsidRPr="00512F32">
        <w:rPr>
          <w:rFonts w:asciiTheme="minorHAnsi" w:eastAsiaTheme="minorEastAsia" w:hAnsiTheme="minorHAnsi" w:cstheme="minorBidi" w:hint="eastAsia"/>
          <w:sz w:val="24"/>
        </w:rPr>
        <w:t xml:space="preserve"> </w:t>
      </w:r>
    </w:p>
    <w:p w14:paraId="47E1F85F"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4.</w:t>
      </w:r>
      <w:r w:rsidRPr="00512F32">
        <w:rPr>
          <w:rFonts w:asciiTheme="minorHAnsi" w:eastAsiaTheme="minorEastAsia" w:hAnsiTheme="minorHAnsi" w:cstheme="minorBidi" w:hint="eastAsia"/>
          <w:sz w:val="24"/>
        </w:rPr>
        <w:t>卓話と近隣クラブへの紹介</w:t>
      </w:r>
      <w:r w:rsidRPr="00512F32">
        <w:rPr>
          <w:rFonts w:asciiTheme="minorHAnsi" w:eastAsiaTheme="minorEastAsia" w:hAnsiTheme="minorHAnsi" w:cstheme="minorBidi" w:hint="eastAsia"/>
          <w:sz w:val="24"/>
        </w:rPr>
        <w:t xml:space="preserve"> </w:t>
      </w:r>
    </w:p>
    <w:p w14:paraId="43022F66"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5.</w:t>
      </w:r>
      <w:r w:rsidRPr="00512F32">
        <w:rPr>
          <w:rFonts w:asciiTheme="minorHAnsi" w:eastAsiaTheme="minorEastAsia" w:hAnsiTheme="minorHAnsi" w:cstheme="minorBidi" w:hint="eastAsia"/>
          <w:sz w:val="24"/>
        </w:rPr>
        <w:t>カウンセラーはパイプ役</w:t>
      </w:r>
      <w:r w:rsidRPr="00512F32">
        <w:rPr>
          <w:rFonts w:asciiTheme="minorHAnsi" w:eastAsiaTheme="minorEastAsia" w:hAnsiTheme="minorHAnsi" w:cstheme="minorBidi" w:hint="eastAsia"/>
          <w:sz w:val="24"/>
        </w:rPr>
        <w:t xml:space="preserve"> </w:t>
      </w:r>
    </w:p>
    <w:p w14:paraId="45E1428E"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6.</w:t>
      </w:r>
      <w:r w:rsidRPr="00512F32">
        <w:rPr>
          <w:rFonts w:asciiTheme="minorHAnsi" w:eastAsiaTheme="minorEastAsia" w:hAnsiTheme="minorHAnsi" w:cstheme="minorBidi" w:hint="eastAsia"/>
          <w:sz w:val="24"/>
        </w:rPr>
        <w:t>ロータリー精神を伝え、奨学生</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としてその責任と義務を感じてもらう</w:t>
      </w:r>
      <w:r w:rsidRPr="00512F32">
        <w:rPr>
          <w:rFonts w:asciiTheme="minorHAnsi" w:eastAsiaTheme="minorEastAsia" w:hAnsiTheme="minorHAnsi" w:cstheme="minorBidi" w:hint="eastAsia"/>
          <w:sz w:val="24"/>
        </w:rPr>
        <w:t xml:space="preserve"> </w:t>
      </w:r>
    </w:p>
    <w:p w14:paraId="6DC32E01"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7.</w:t>
      </w:r>
      <w:r w:rsidRPr="00512F32">
        <w:rPr>
          <w:rFonts w:asciiTheme="minorHAnsi" w:eastAsiaTheme="minorEastAsia" w:hAnsiTheme="minorHAnsi" w:cstheme="minorBidi" w:hint="eastAsia"/>
          <w:sz w:val="24"/>
        </w:rPr>
        <w:t>奨学生との交流・個人ケア</w:t>
      </w:r>
      <w:r w:rsidRPr="00512F32">
        <w:rPr>
          <w:rFonts w:asciiTheme="minorHAnsi" w:eastAsiaTheme="minorEastAsia" w:hAnsiTheme="minorHAnsi" w:cstheme="minorBidi" w:hint="eastAsia"/>
          <w:sz w:val="24"/>
        </w:rPr>
        <w:t xml:space="preserve"> </w:t>
      </w:r>
    </w:p>
    <w:p w14:paraId="73C8D632"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8.</w:t>
      </w:r>
      <w:r w:rsidRPr="00512F32">
        <w:rPr>
          <w:rFonts w:asciiTheme="minorHAnsi" w:eastAsiaTheme="minorEastAsia" w:hAnsiTheme="minorHAnsi" w:cstheme="minorBidi" w:hint="eastAsia"/>
          <w:sz w:val="24"/>
        </w:rPr>
        <w:t>指導教員との連絡・交流</w:t>
      </w:r>
      <w:r w:rsidRPr="00512F32">
        <w:rPr>
          <w:rFonts w:asciiTheme="minorHAnsi" w:eastAsiaTheme="minorEastAsia" w:hAnsiTheme="minorHAnsi" w:cstheme="minorBidi" w:hint="eastAsia"/>
          <w:sz w:val="24"/>
        </w:rPr>
        <w:t xml:space="preserve"> </w:t>
      </w:r>
    </w:p>
    <w:p w14:paraId="7ACE237D"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9.</w:t>
      </w:r>
      <w:r w:rsidRPr="00512F32">
        <w:rPr>
          <w:rFonts w:asciiTheme="minorHAnsi" w:eastAsiaTheme="minorEastAsia" w:hAnsiTheme="minorHAnsi" w:cstheme="minorBidi" w:hint="eastAsia"/>
          <w:sz w:val="24"/>
        </w:rPr>
        <w:t>カウンセラー終了後も奨学生との交流を</w:t>
      </w:r>
      <w:r w:rsidRPr="00512F32">
        <w:rPr>
          <w:rFonts w:asciiTheme="minorHAnsi" w:eastAsiaTheme="minorEastAsia" w:hAnsiTheme="minorHAnsi" w:cstheme="minorBidi" w:hint="eastAsia"/>
          <w:sz w:val="24"/>
        </w:rPr>
        <w:t>!!</w:t>
      </w:r>
    </w:p>
    <w:p w14:paraId="51345ED5"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sz w:val="24"/>
        </w:rPr>
        <w:t xml:space="preserve"> </w:t>
      </w:r>
    </w:p>
    <w:p w14:paraId="6126E4EC"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カウンセラーは、奨学生のサポートだけでなく、この奨学事業を多くの会員にご理解いただくため、奨</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学生と会員のパイプ役として重要な役割を果たしていただくことになります。</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以下のような要件を</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参考に選出し、ご推薦下さい。</w:t>
      </w:r>
      <w:r w:rsidRPr="00512F32">
        <w:rPr>
          <w:rFonts w:asciiTheme="minorHAnsi" w:eastAsiaTheme="minorEastAsia" w:hAnsiTheme="minorHAnsi" w:cstheme="minorBidi" w:hint="eastAsia"/>
          <w:sz w:val="24"/>
        </w:rPr>
        <w:t xml:space="preserve">  </w:t>
      </w:r>
    </w:p>
    <w:p w14:paraId="2C291FE1"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１．奨学生に対応する時間を持てる方</w:t>
      </w:r>
      <w:r w:rsidRPr="00512F32">
        <w:rPr>
          <w:rFonts w:asciiTheme="minorHAnsi" w:eastAsiaTheme="minorEastAsia" w:hAnsiTheme="minorHAnsi" w:cstheme="minorBidi" w:hint="eastAsia"/>
          <w:sz w:val="24"/>
        </w:rPr>
        <w:t xml:space="preserve">  </w:t>
      </w:r>
    </w:p>
    <w:p w14:paraId="40B8D507"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２．奨学生に対する思いやりを持てる方</w:t>
      </w:r>
      <w:r w:rsidRPr="00512F32">
        <w:rPr>
          <w:rFonts w:asciiTheme="minorHAnsi" w:eastAsiaTheme="minorEastAsia" w:hAnsiTheme="minorHAnsi" w:cstheme="minorBidi" w:hint="eastAsia"/>
          <w:sz w:val="24"/>
        </w:rPr>
        <w:t xml:space="preserve">  </w:t>
      </w:r>
    </w:p>
    <w:p w14:paraId="0DD142AA"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３．異文化への理解があり、国際交流に関心がある方</w:t>
      </w:r>
      <w:r w:rsidRPr="00512F32">
        <w:rPr>
          <w:rFonts w:asciiTheme="minorHAnsi" w:eastAsiaTheme="minorEastAsia" w:hAnsiTheme="minorHAnsi" w:cstheme="minorBidi" w:hint="eastAsia"/>
          <w:sz w:val="24"/>
        </w:rPr>
        <w:t xml:space="preserve"> </w:t>
      </w:r>
    </w:p>
    <w:p w14:paraId="2FF7346C"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４．カウンセラーの役割を楽しめる方</w:t>
      </w:r>
      <w:r w:rsidRPr="00512F32">
        <w:rPr>
          <w:rFonts w:asciiTheme="minorHAnsi" w:eastAsiaTheme="minorEastAsia" w:hAnsiTheme="minorHAnsi" w:cstheme="minorBidi" w:hint="eastAsia"/>
          <w:sz w:val="24"/>
        </w:rPr>
        <w:t xml:space="preserve"> </w:t>
      </w:r>
    </w:p>
    <w:p w14:paraId="39A2E3B5"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sz w:val="24"/>
        </w:rPr>
        <w:t xml:space="preserve"> </w:t>
      </w:r>
    </w:p>
    <w:p w14:paraId="390673BE" w14:textId="0F6AFEAE"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w:t>
      </w:r>
      <w:r w:rsidRPr="00512F32">
        <w:rPr>
          <w:rFonts w:asciiTheme="minorHAnsi" w:eastAsiaTheme="minorEastAsia" w:hAnsiTheme="minorHAnsi" w:cstheme="minorBidi" w:hint="eastAsia"/>
          <w:sz w:val="24"/>
        </w:rPr>
        <w:t xml:space="preserve">3 </w:t>
      </w:r>
      <w:r w:rsidRPr="00512F32">
        <w:rPr>
          <w:rFonts w:asciiTheme="minorHAnsi" w:eastAsiaTheme="minorEastAsia" w:hAnsiTheme="minorHAnsi" w:cstheme="minorBidi" w:hint="eastAsia"/>
          <w:sz w:val="24"/>
        </w:rPr>
        <w:t>月下旬に、決定した世話クラブあてに、奨学会から正式依頼文書として「世話クラブ依頼状」「カウ</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ンセラー委嘱状」「カウンセラーハンドブック」が送付されます。</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sz w:val="24"/>
        </w:rPr>
        <w:t>4</w:t>
      </w:r>
      <w:r w:rsidRPr="00512F32">
        <w:rPr>
          <w:rFonts w:asciiTheme="minorHAnsi" w:eastAsiaTheme="minorEastAsia" w:hAnsiTheme="minorHAnsi" w:cstheme="minorBidi" w:hint="eastAsia"/>
          <w:sz w:val="24"/>
        </w:rPr>
        <w:t>月</w:t>
      </w:r>
      <w:r w:rsidRPr="00512F32">
        <w:rPr>
          <w:rFonts w:asciiTheme="minorHAnsi" w:eastAsiaTheme="minorEastAsia" w:hAnsiTheme="minorHAnsi" w:cstheme="minorBidi" w:hint="eastAsia"/>
          <w:sz w:val="24"/>
        </w:rPr>
        <w:t>1</w:t>
      </w:r>
      <w:r w:rsidRPr="00512F32">
        <w:rPr>
          <w:rFonts w:asciiTheme="minorHAnsi" w:eastAsiaTheme="minorEastAsia" w:hAnsiTheme="minorHAnsi" w:cstheme="minorBidi"/>
          <w:sz w:val="24"/>
        </w:rPr>
        <w:t>0</w:t>
      </w:r>
      <w:r w:rsidRPr="00512F32">
        <w:rPr>
          <w:rFonts w:asciiTheme="minorHAnsi" w:eastAsiaTheme="minorEastAsia" w:hAnsiTheme="minorHAnsi" w:cstheme="minorBidi" w:hint="eastAsia"/>
          <w:sz w:val="24"/>
        </w:rPr>
        <w:t>日（土）【予定】に、</w:t>
      </w:r>
      <w:r w:rsidRPr="00512F32">
        <w:rPr>
          <w:rFonts w:asciiTheme="minorHAnsi" w:eastAsiaTheme="minorEastAsia" w:hAnsiTheme="minorHAnsi" w:cstheme="minorBidi" w:hint="eastAsia"/>
          <w:sz w:val="24"/>
        </w:rPr>
        <w:t>202</w:t>
      </w:r>
      <w:r w:rsidR="00075271">
        <w:rPr>
          <w:rFonts w:asciiTheme="minorHAnsi" w:eastAsiaTheme="minorEastAsia" w:hAnsiTheme="minorHAnsi" w:cstheme="minorBidi" w:hint="eastAsia"/>
          <w:sz w:val="24"/>
        </w:rPr>
        <w:t>1</w:t>
      </w:r>
      <w:r w:rsidRPr="00512F32">
        <w:rPr>
          <w:rFonts w:asciiTheme="minorHAnsi" w:eastAsiaTheme="minorEastAsia" w:hAnsiTheme="minorHAnsi" w:cstheme="minorBidi" w:hint="eastAsia"/>
          <w:sz w:val="24"/>
        </w:rPr>
        <w:t>学年度奨学生・カウンセラーオリエンテーションを実施します。</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後日、詳細をご連絡いたしますので、義務出席としてご出席下さいますよう宜しくお願い致します。</w:t>
      </w:r>
      <w:r w:rsidRPr="00512F32">
        <w:rPr>
          <w:rFonts w:asciiTheme="minorHAnsi" w:eastAsiaTheme="minorEastAsia" w:hAnsiTheme="minorHAnsi" w:cstheme="minorBidi" w:hint="eastAsia"/>
          <w:sz w:val="24"/>
        </w:rPr>
        <w:t xml:space="preserve"> </w:t>
      </w:r>
    </w:p>
    <w:p w14:paraId="47930375"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※世話クラブ補助費があります、年額</w:t>
      </w:r>
      <w:r w:rsidRPr="00512F32">
        <w:rPr>
          <w:rFonts w:asciiTheme="minorHAnsi" w:eastAsiaTheme="minorEastAsia" w:hAnsiTheme="minorHAnsi" w:cstheme="minorBidi" w:hint="eastAsia"/>
          <w:sz w:val="24"/>
        </w:rPr>
        <w:t xml:space="preserve"> 4</w:t>
      </w:r>
      <w:r w:rsidRPr="00512F32">
        <w:rPr>
          <w:rFonts w:asciiTheme="minorHAnsi" w:eastAsiaTheme="minorEastAsia" w:hAnsiTheme="minorHAnsi" w:cstheme="minorBidi" w:hint="eastAsia"/>
          <w:sz w:val="24"/>
        </w:rPr>
        <w:t>万５千円。例会・地区行事などに奨学生が出席する際の費用を補助するものです。</w:t>
      </w:r>
      <w:r w:rsidRPr="00512F32">
        <w:rPr>
          <w:rFonts w:asciiTheme="minorHAnsi" w:eastAsiaTheme="minorEastAsia" w:hAnsiTheme="minorHAnsi" w:cstheme="minorBidi" w:hint="eastAsia"/>
          <w:sz w:val="24"/>
        </w:rPr>
        <w:t xml:space="preserve">  7 </w:t>
      </w:r>
      <w:r w:rsidRPr="00512F32">
        <w:rPr>
          <w:rFonts w:asciiTheme="minorHAnsi" w:eastAsiaTheme="minorEastAsia" w:hAnsiTheme="minorHAnsi" w:cstheme="minorBidi" w:hint="eastAsia"/>
          <w:sz w:val="24"/>
        </w:rPr>
        <w:t>月中旬頃</w:t>
      </w:r>
      <w:r w:rsidRPr="00512F32">
        <w:rPr>
          <w:rFonts w:asciiTheme="minorHAnsi" w:eastAsiaTheme="minorEastAsia" w:hAnsiTheme="minorHAnsi" w:cstheme="minorBidi" w:hint="eastAsia"/>
          <w:sz w:val="24"/>
        </w:rPr>
        <w:t>8</w:t>
      </w:r>
      <w:r w:rsidRPr="00512F32">
        <w:rPr>
          <w:rFonts w:asciiTheme="minorHAnsi" w:eastAsiaTheme="minorEastAsia" w:hAnsiTheme="minorHAnsi" w:cstheme="minorBidi" w:hint="eastAsia"/>
          <w:sz w:val="24"/>
        </w:rPr>
        <w:t>月・</w:t>
      </w:r>
      <w:r w:rsidRPr="00512F32">
        <w:rPr>
          <w:rFonts w:asciiTheme="minorHAnsi" w:eastAsiaTheme="minorEastAsia" w:hAnsiTheme="minorHAnsi" w:cstheme="minorBidi" w:hint="eastAsia"/>
          <w:sz w:val="24"/>
        </w:rPr>
        <w:t>9</w:t>
      </w:r>
      <w:r w:rsidRPr="00512F32">
        <w:rPr>
          <w:rFonts w:asciiTheme="minorHAnsi" w:eastAsiaTheme="minorEastAsia" w:hAnsiTheme="minorHAnsi" w:cstheme="minorBidi" w:hint="eastAsia"/>
          <w:sz w:val="24"/>
        </w:rPr>
        <w:t>月奨学金とともに世話クラブ指定口座へ送金予定しますので、</w:t>
      </w:r>
      <w:r w:rsidRPr="00512F32">
        <w:rPr>
          <w:rFonts w:asciiTheme="minorHAnsi" w:eastAsiaTheme="minorEastAsia" w:hAnsiTheme="minorHAnsi" w:cstheme="minorBidi" w:hint="eastAsia"/>
          <w:sz w:val="24"/>
        </w:rPr>
        <w:t xml:space="preserve">7 </w:t>
      </w:r>
      <w:r w:rsidRPr="00512F32">
        <w:rPr>
          <w:rFonts w:asciiTheme="minorHAnsi" w:eastAsiaTheme="minorEastAsia" w:hAnsiTheme="minorHAnsi" w:cstheme="minorBidi" w:hint="eastAsia"/>
          <w:sz w:val="24"/>
        </w:rPr>
        <w:t>月</w:t>
      </w:r>
      <w:r w:rsidRPr="00512F32">
        <w:rPr>
          <w:rFonts w:asciiTheme="minorHAnsi" w:eastAsiaTheme="minorEastAsia" w:hAnsiTheme="minorHAnsi" w:cstheme="minorBidi" w:hint="eastAsia"/>
          <w:sz w:val="24"/>
        </w:rPr>
        <w:t xml:space="preserve"> 1 </w:t>
      </w:r>
      <w:r w:rsidRPr="00512F32">
        <w:rPr>
          <w:rFonts w:asciiTheme="minorHAnsi" w:eastAsiaTheme="minorEastAsia" w:hAnsiTheme="minorHAnsi" w:cstheme="minorBidi" w:hint="eastAsia"/>
          <w:sz w:val="24"/>
        </w:rPr>
        <w:t>日以降</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に</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奨学生が在籍するクラブが対象です。</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なお、カウンセラーが、奨学生をサポートするために出費をしておられることに対して、世話ク</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ラブ補助費の一部をご活用いただくことは、世話クラブの判断</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にお任せいたします。</w:t>
      </w:r>
      <w:r w:rsidRPr="00512F32">
        <w:rPr>
          <w:rFonts w:asciiTheme="minorHAnsi" w:eastAsiaTheme="minorEastAsia" w:hAnsiTheme="minorHAnsi" w:cstheme="minorBidi" w:hint="eastAsia"/>
          <w:sz w:val="24"/>
        </w:rPr>
        <w:t xml:space="preserve"> </w:t>
      </w:r>
    </w:p>
    <w:p w14:paraId="6DF88B9F" w14:textId="77777777" w:rsidR="00512F32" w:rsidRPr="00512F32" w:rsidRDefault="00512F32" w:rsidP="00512F32">
      <w:pPr>
        <w:spacing w:line="0" w:lineRule="atLeast"/>
        <w:jc w:val="left"/>
        <w:rPr>
          <w:rFonts w:asciiTheme="minorHAnsi" w:eastAsiaTheme="minorEastAsia" w:hAnsiTheme="minorHAnsi" w:cstheme="minorBidi"/>
          <w:sz w:val="24"/>
        </w:rPr>
      </w:pPr>
      <w:r w:rsidRPr="00512F32">
        <w:rPr>
          <w:rFonts w:asciiTheme="minorHAnsi" w:eastAsiaTheme="minorEastAsia" w:hAnsiTheme="minorHAnsi" w:cstheme="minorBidi" w:hint="eastAsia"/>
          <w:sz w:val="24"/>
        </w:rPr>
        <w:t>くわしくは、公益財団法人ロータリー米山記念奨学会ホームページの「世話クラブとは？」「カウ</w:t>
      </w:r>
      <w:r w:rsidRPr="00512F32">
        <w:rPr>
          <w:rFonts w:asciiTheme="minorHAnsi" w:eastAsiaTheme="minorEastAsia" w:hAnsiTheme="minorHAnsi" w:cstheme="minorBidi" w:hint="eastAsia"/>
          <w:sz w:val="24"/>
        </w:rPr>
        <w:t xml:space="preserve"> </w:t>
      </w:r>
      <w:r w:rsidRPr="00512F32">
        <w:rPr>
          <w:rFonts w:asciiTheme="minorHAnsi" w:eastAsiaTheme="minorEastAsia" w:hAnsiTheme="minorHAnsi" w:cstheme="minorBidi" w:hint="eastAsia"/>
          <w:sz w:val="24"/>
        </w:rPr>
        <w:t>ンセラーとは？」をご参照ください。</w:t>
      </w:r>
    </w:p>
    <w:p w14:paraId="12DACE0A" w14:textId="73115715" w:rsidR="005B421A" w:rsidRPr="007C6B9E" w:rsidRDefault="00512F32" w:rsidP="00512F32">
      <w:r w:rsidRPr="00512F32">
        <w:rPr>
          <w:rFonts w:asciiTheme="minorHAnsi" w:eastAsiaTheme="minorEastAsia" w:hAnsiTheme="minorHAnsi" w:cstheme="minorBidi" w:hint="eastAsia"/>
          <w:sz w:val="24"/>
        </w:rPr>
        <w:t xml:space="preserve">http://www.rotary-yoneyama.or.jp/summary/index.html  </w:t>
      </w:r>
    </w:p>
    <w:sectPr w:rsidR="005B421A" w:rsidRPr="007C6B9E"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73F56" w14:textId="77777777" w:rsidR="00F22751" w:rsidRDefault="00F22751" w:rsidP="008E407E">
      <w:r>
        <w:separator/>
      </w:r>
    </w:p>
  </w:endnote>
  <w:endnote w:type="continuationSeparator" w:id="0">
    <w:p w14:paraId="2882D4DD" w14:textId="77777777" w:rsidR="00F22751" w:rsidRDefault="00F22751"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5B218" w14:textId="77777777" w:rsidR="00F22751" w:rsidRDefault="00F22751" w:rsidP="008E407E">
      <w:r>
        <w:separator/>
      </w:r>
    </w:p>
  </w:footnote>
  <w:footnote w:type="continuationSeparator" w:id="0">
    <w:p w14:paraId="34D2C084" w14:textId="77777777" w:rsidR="00F22751" w:rsidRDefault="00F22751"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7CDB" w14:textId="77777777" w:rsidR="00F73D10" w:rsidRDefault="00210482" w:rsidP="008E407E">
    <w:pPr>
      <w:pStyle w:val="a3"/>
    </w:pPr>
    <w:r>
      <w:rPr>
        <w:noProof/>
      </w:rPr>
      <w:drawing>
        <wp:anchor distT="0" distB="0" distL="114300" distR="114300" simplePos="0" relativeHeight="251671552" behindDoc="0" locked="0" layoutInCell="1" allowOverlap="1" wp14:anchorId="55083BE9" wp14:editId="37EF3DF9">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70295B9C" wp14:editId="7DAC6DEC">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477A1694" w14:textId="77777777" w:rsidTr="00BD70F6">
                            <w:trPr>
                              <w:trHeight w:val="180"/>
                            </w:trPr>
                            <w:tc>
                              <w:tcPr>
                                <w:tcW w:w="3760" w:type="dxa"/>
                                <w:tcBorders>
                                  <w:top w:val="nil"/>
                                  <w:left w:val="nil"/>
                                  <w:bottom w:val="nil"/>
                                  <w:right w:val="nil"/>
                                </w:tcBorders>
                                <w:shd w:val="clear" w:color="000000" w:fill="FFFFFF"/>
                                <w:noWrap/>
                                <w:vAlign w:val="center"/>
                                <w:hideMark/>
                              </w:tcPr>
                              <w:p w14:paraId="537EEDEA"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56232FEB" w14:textId="77777777" w:rsidTr="00BD70F6">
                            <w:trPr>
                              <w:trHeight w:val="180"/>
                            </w:trPr>
                            <w:tc>
                              <w:tcPr>
                                <w:tcW w:w="3760" w:type="dxa"/>
                                <w:tcBorders>
                                  <w:top w:val="nil"/>
                                  <w:left w:val="nil"/>
                                  <w:bottom w:val="nil"/>
                                  <w:right w:val="nil"/>
                                </w:tcBorders>
                                <w:shd w:val="clear" w:color="000000" w:fill="FFFFFF"/>
                                <w:noWrap/>
                                <w:hideMark/>
                              </w:tcPr>
                              <w:p w14:paraId="31C10D2C"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B30141B" w14:textId="77777777" w:rsidTr="00BD70F6">
                            <w:trPr>
                              <w:trHeight w:val="180"/>
                            </w:trPr>
                            <w:tc>
                              <w:tcPr>
                                <w:tcW w:w="3760" w:type="dxa"/>
                                <w:tcBorders>
                                  <w:top w:val="nil"/>
                                  <w:left w:val="nil"/>
                                  <w:bottom w:val="nil"/>
                                  <w:right w:val="nil"/>
                                </w:tcBorders>
                                <w:shd w:val="clear" w:color="000000" w:fill="FFFFFF"/>
                                <w:noWrap/>
                                <w:vAlign w:val="bottom"/>
                                <w:hideMark/>
                              </w:tcPr>
                              <w:p w14:paraId="1EF2298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67DE5F0D" w14:textId="77777777" w:rsidTr="00BD70F6">
                            <w:trPr>
                              <w:trHeight w:val="165"/>
                            </w:trPr>
                            <w:tc>
                              <w:tcPr>
                                <w:tcW w:w="3760" w:type="dxa"/>
                                <w:tcBorders>
                                  <w:top w:val="nil"/>
                                  <w:left w:val="nil"/>
                                  <w:bottom w:val="nil"/>
                                  <w:right w:val="nil"/>
                                </w:tcBorders>
                                <w:shd w:val="clear" w:color="000000" w:fill="FFFFFF"/>
                                <w:noWrap/>
                                <w:vAlign w:val="center"/>
                                <w:hideMark/>
                              </w:tcPr>
                              <w:p w14:paraId="0E803783"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3D2FB15B" w14:textId="77777777" w:rsidTr="00BD70F6">
                            <w:trPr>
                              <w:trHeight w:val="180"/>
                            </w:trPr>
                            <w:tc>
                              <w:tcPr>
                                <w:tcW w:w="3760" w:type="dxa"/>
                                <w:tcBorders>
                                  <w:top w:val="nil"/>
                                  <w:left w:val="nil"/>
                                  <w:bottom w:val="nil"/>
                                  <w:right w:val="nil"/>
                                </w:tcBorders>
                                <w:shd w:val="clear" w:color="000000" w:fill="FFFFFF"/>
                                <w:noWrap/>
                                <w:vAlign w:val="center"/>
                                <w:hideMark/>
                              </w:tcPr>
                              <w:p w14:paraId="58F153FB"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2F52C561" w14:textId="77777777" w:rsidTr="00BD70F6">
                            <w:trPr>
                              <w:trHeight w:val="180"/>
                            </w:trPr>
                            <w:tc>
                              <w:tcPr>
                                <w:tcW w:w="3760" w:type="dxa"/>
                                <w:tcBorders>
                                  <w:top w:val="nil"/>
                                  <w:left w:val="nil"/>
                                  <w:bottom w:val="nil"/>
                                  <w:right w:val="nil"/>
                                </w:tcBorders>
                                <w:shd w:val="clear" w:color="000000" w:fill="FFFFFF"/>
                                <w:noWrap/>
                                <w:vAlign w:val="center"/>
                                <w:hideMark/>
                              </w:tcPr>
                              <w:p w14:paraId="69B3BC7C"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156AD609" w14:textId="77777777"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95B9C" id="_x0000_t202" coordsize="21600,21600" o:spt="202" path="m,l,21600r21600,l21600,xe">
              <v:stroke joinstyle="miter"/>
              <v:path gradientshapeok="t" o:connecttype="rect"/>
            </v:shapetype>
            <v:shape id="テキスト ボックス 1" o:spid="_x0000_s1028"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477A1694" w14:textId="77777777" w:rsidTr="00BD70F6">
                      <w:trPr>
                        <w:trHeight w:val="180"/>
                      </w:trPr>
                      <w:tc>
                        <w:tcPr>
                          <w:tcW w:w="3760" w:type="dxa"/>
                          <w:tcBorders>
                            <w:top w:val="nil"/>
                            <w:left w:val="nil"/>
                            <w:bottom w:val="nil"/>
                            <w:right w:val="nil"/>
                          </w:tcBorders>
                          <w:shd w:val="clear" w:color="000000" w:fill="FFFFFF"/>
                          <w:noWrap/>
                          <w:vAlign w:val="center"/>
                          <w:hideMark/>
                        </w:tcPr>
                        <w:p w14:paraId="537EEDEA"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56232FEB" w14:textId="77777777" w:rsidTr="00BD70F6">
                      <w:trPr>
                        <w:trHeight w:val="180"/>
                      </w:trPr>
                      <w:tc>
                        <w:tcPr>
                          <w:tcW w:w="3760" w:type="dxa"/>
                          <w:tcBorders>
                            <w:top w:val="nil"/>
                            <w:left w:val="nil"/>
                            <w:bottom w:val="nil"/>
                            <w:right w:val="nil"/>
                          </w:tcBorders>
                          <w:shd w:val="clear" w:color="000000" w:fill="FFFFFF"/>
                          <w:noWrap/>
                          <w:hideMark/>
                        </w:tcPr>
                        <w:p w14:paraId="31C10D2C"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B30141B" w14:textId="77777777" w:rsidTr="00BD70F6">
                      <w:trPr>
                        <w:trHeight w:val="180"/>
                      </w:trPr>
                      <w:tc>
                        <w:tcPr>
                          <w:tcW w:w="3760" w:type="dxa"/>
                          <w:tcBorders>
                            <w:top w:val="nil"/>
                            <w:left w:val="nil"/>
                            <w:bottom w:val="nil"/>
                            <w:right w:val="nil"/>
                          </w:tcBorders>
                          <w:shd w:val="clear" w:color="000000" w:fill="FFFFFF"/>
                          <w:noWrap/>
                          <w:vAlign w:val="bottom"/>
                          <w:hideMark/>
                        </w:tcPr>
                        <w:p w14:paraId="1EF2298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67DE5F0D" w14:textId="77777777" w:rsidTr="00BD70F6">
                      <w:trPr>
                        <w:trHeight w:val="165"/>
                      </w:trPr>
                      <w:tc>
                        <w:tcPr>
                          <w:tcW w:w="3760" w:type="dxa"/>
                          <w:tcBorders>
                            <w:top w:val="nil"/>
                            <w:left w:val="nil"/>
                            <w:bottom w:val="nil"/>
                            <w:right w:val="nil"/>
                          </w:tcBorders>
                          <w:shd w:val="clear" w:color="000000" w:fill="FFFFFF"/>
                          <w:noWrap/>
                          <w:vAlign w:val="center"/>
                          <w:hideMark/>
                        </w:tcPr>
                        <w:p w14:paraId="0E803783"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3D2FB15B" w14:textId="77777777" w:rsidTr="00BD70F6">
                      <w:trPr>
                        <w:trHeight w:val="180"/>
                      </w:trPr>
                      <w:tc>
                        <w:tcPr>
                          <w:tcW w:w="3760" w:type="dxa"/>
                          <w:tcBorders>
                            <w:top w:val="nil"/>
                            <w:left w:val="nil"/>
                            <w:bottom w:val="nil"/>
                            <w:right w:val="nil"/>
                          </w:tcBorders>
                          <w:shd w:val="clear" w:color="000000" w:fill="FFFFFF"/>
                          <w:noWrap/>
                          <w:vAlign w:val="center"/>
                          <w:hideMark/>
                        </w:tcPr>
                        <w:p w14:paraId="58F153FB"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2F52C561" w14:textId="77777777" w:rsidTr="00BD70F6">
                      <w:trPr>
                        <w:trHeight w:val="180"/>
                      </w:trPr>
                      <w:tc>
                        <w:tcPr>
                          <w:tcW w:w="3760" w:type="dxa"/>
                          <w:tcBorders>
                            <w:top w:val="nil"/>
                            <w:left w:val="nil"/>
                            <w:bottom w:val="nil"/>
                            <w:right w:val="nil"/>
                          </w:tcBorders>
                          <w:shd w:val="clear" w:color="000000" w:fill="FFFFFF"/>
                          <w:noWrap/>
                          <w:vAlign w:val="center"/>
                          <w:hideMark/>
                        </w:tcPr>
                        <w:p w14:paraId="69B3BC7C"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156AD609" w14:textId="77777777"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B01F97C" wp14:editId="75CCE289">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41E5FEAE" w14:textId="77777777" w:rsidTr="003A18F6">
                            <w:trPr>
                              <w:trHeight w:val="180"/>
                            </w:trPr>
                            <w:tc>
                              <w:tcPr>
                                <w:tcW w:w="3647" w:type="dxa"/>
                                <w:tcBorders>
                                  <w:top w:val="nil"/>
                                  <w:left w:val="nil"/>
                                  <w:bottom w:val="nil"/>
                                  <w:right w:val="nil"/>
                                </w:tcBorders>
                                <w:shd w:val="clear" w:color="000000" w:fill="FFFFFF"/>
                                <w:noWrap/>
                                <w:vAlign w:val="center"/>
                                <w:hideMark/>
                              </w:tcPr>
                              <w:p w14:paraId="5FA1166B"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4E07CE09" w14:textId="77777777" w:rsidTr="003A18F6">
                            <w:trPr>
                              <w:trHeight w:val="180"/>
                            </w:trPr>
                            <w:tc>
                              <w:tcPr>
                                <w:tcW w:w="3647" w:type="dxa"/>
                                <w:tcBorders>
                                  <w:top w:val="nil"/>
                                  <w:left w:val="nil"/>
                                  <w:bottom w:val="nil"/>
                                  <w:right w:val="nil"/>
                                </w:tcBorders>
                                <w:shd w:val="clear" w:color="000000" w:fill="FFFFFF"/>
                                <w:noWrap/>
                                <w:vAlign w:val="center"/>
                                <w:hideMark/>
                              </w:tcPr>
                              <w:p w14:paraId="2F68440F"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477A80E2" w14:textId="77777777" w:rsidTr="003A18F6">
                            <w:trPr>
                              <w:trHeight w:val="180"/>
                            </w:trPr>
                            <w:tc>
                              <w:tcPr>
                                <w:tcW w:w="3647" w:type="dxa"/>
                                <w:tcBorders>
                                  <w:top w:val="nil"/>
                                  <w:left w:val="nil"/>
                                  <w:bottom w:val="nil"/>
                                  <w:right w:val="nil"/>
                                </w:tcBorders>
                                <w:shd w:val="clear" w:color="000000" w:fill="FFFFFF"/>
                                <w:noWrap/>
                                <w:vAlign w:val="center"/>
                                <w:hideMark/>
                              </w:tcPr>
                              <w:p w14:paraId="1C782044"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78D417CC" w14:textId="77777777" w:rsidTr="003A18F6">
                            <w:trPr>
                              <w:trHeight w:val="180"/>
                            </w:trPr>
                            <w:tc>
                              <w:tcPr>
                                <w:tcW w:w="3647" w:type="dxa"/>
                                <w:tcBorders>
                                  <w:top w:val="nil"/>
                                  <w:left w:val="nil"/>
                                  <w:bottom w:val="nil"/>
                                  <w:right w:val="nil"/>
                                </w:tcBorders>
                                <w:shd w:val="clear" w:color="000000" w:fill="FFFFFF"/>
                                <w:noWrap/>
                                <w:vAlign w:val="center"/>
                                <w:hideMark/>
                              </w:tcPr>
                              <w:p w14:paraId="41AF3013"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0FA3B605" w14:textId="77777777" w:rsidTr="003A18F6">
                            <w:trPr>
                              <w:trHeight w:val="180"/>
                            </w:trPr>
                            <w:tc>
                              <w:tcPr>
                                <w:tcW w:w="3647" w:type="dxa"/>
                                <w:tcBorders>
                                  <w:top w:val="nil"/>
                                  <w:left w:val="nil"/>
                                  <w:bottom w:val="nil"/>
                                  <w:right w:val="nil"/>
                                </w:tcBorders>
                                <w:shd w:val="clear" w:color="000000" w:fill="FFFFFF"/>
                                <w:noWrap/>
                                <w:vAlign w:val="center"/>
                                <w:hideMark/>
                              </w:tcPr>
                              <w:p w14:paraId="7BA1F79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5E8729D0" w14:textId="77777777" w:rsidTr="003A18F6">
                            <w:trPr>
                              <w:trHeight w:val="180"/>
                            </w:trPr>
                            <w:tc>
                              <w:tcPr>
                                <w:tcW w:w="3647" w:type="dxa"/>
                                <w:tcBorders>
                                  <w:top w:val="nil"/>
                                  <w:left w:val="nil"/>
                                  <w:bottom w:val="nil"/>
                                  <w:right w:val="nil"/>
                                </w:tcBorders>
                                <w:shd w:val="clear" w:color="000000" w:fill="FFFFFF"/>
                                <w:noWrap/>
                                <w:vAlign w:val="center"/>
                                <w:hideMark/>
                              </w:tcPr>
                              <w:p w14:paraId="168A9BC9"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1AF18674" w14:textId="77777777" w:rsidTr="003A18F6">
                            <w:trPr>
                              <w:trHeight w:val="180"/>
                            </w:trPr>
                            <w:tc>
                              <w:tcPr>
                                <w:tcW w:w="3647" w:type="dxa"/>
                                <w:tcBorders>
                                  <w:top w:val="nil"/>
                                  <w:left w:val="nil"/>
                                  <w:bottom w:val="nil"/>
                                  <w:right w:val="nil"/>
                                </w:tcBorders>
                                <w:shd w:val="clear" w:color="000000" w:fill="FFFFFF"/>
                                <w:noWrap/>
                                <w:vAlign w:val="center"/>
                                <w:hideMark/>
                              </w:tcPr>
                              <w:p w14:paraId="025BE875"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3EBFE197" w14:textId="77777777"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1F97C" id="テキスト ボックス 2" o:spid="_x0000_s1029"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41E5FEAE" w14:textId="77777777" w:rsidTr="003A18F6">
                      <w:trPr>
                        <w:trHeight w:val="180"/>
                      </w:trPr>
                      <w:tc>
                        <w:tcPr>
                          <w:tcW w:w="3647" w:type="dxa"/>
                          <w:tcBorders>
                            <w:top w:val="nil"/>
                            <w:left w:val="nil"/>
                            <w:bottom w:val="nil"/>
                            <w:right w:val="nil"/>
                          </w:tcBorders>
                          <w:shd w:val="clear" w:color="000000" w:fill="FFFFFF"/>
                          <w:noWrap/>
                          <w:vAlign w:val="center"/>
                          <w:hideMark/>
                        </w:tcPr>
                        <w:p w14:paraId="5FA1166B"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4E07CE09" w14:textId="77777777" w:rsidTr="003A18F6">
                      <w:trPr>
                        <w:trHeight w:val="180"/>
                      </w:trPr>
                      <w:tc>
                        <w:tcPr>
                          <w:tcW w:w="3647" w:type="dxa"/>
                          <w:tcBorders>
                            <w:top w:val="nil"/>
                            <w:left w:val="nil"/>
                            <w:bottom w:val="nil"/>
                            <w:right w:val="nil"/>
                          </w:tcBorders>
                          <w:shd w:val="clear" w:color="000000" w:fill="FFFFFF"/>
                          <w:noWrap/>
                          <w:vAlign w:val="center"/>
                          <w:hideMark/>
                        </w:tcPr>
                        <w:p w14:paraId="2F68440F"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477A80E2" w14:textId="77777777" w:rsidTr="003A18F6">
                      <w:trPr>
                        <w:trHeight w:val="180"/>
                      </w:trPr>
                      <w:tc>
                        <w:tcPr>
                          <w:tcW w:w="3647" w:type="dxa"/>
                          <w:tcBorders>
                            <w:top w:val="nil"/>
                            <w:left w:val="nil"/>
                            <w:bottom w:val="nil"/>
                            <w:right w:val="nil"/>
                          </w:tcBorders>
                          <w:shd w:val="clear" w:color="000000" w:fill="FFFFFF"/>
                          <w:noWrap/>
                          <w:vAlign w:val="center"/>
                          <w:hideMark/>
                        </w:tcPr>
                        <w:p w14:paraId="1C782044"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78D417CC" w14:textId="77777777" w:rsidTr="003A18F6">
                      <w:trPr>
                        <w:trHeight w:val="180"/>
                      </w:trPr>
                      <w:tc>
                        <w:tcPr>
                          <w:tcW w:w="3647" w:type="dxa"/>
                          <w:tcBorders>
                            <w:top w:val="nil"/>
                            <w:left w:val="nil"/>
                            <w:bottom w:val="nil"/>
                            <w:right w:val="nil"/>
                          </w:tcBorders>
                          <w:shd w:val="clear" w:color="000000" w:fill="FFFFFF"/>
                          <w:noWrap/>
                          <w:vAlign w:val="center"/>
                          <w:hideMark/>
                        </w:tcPr>
                        <w:p w14:paraId="41AF3013"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0FA3B605" w14:textId="77777777" w:rsidTr="003A18F6">
                      <w:trPr>
                        <w:trHeight w:val="180"/>
                      </w:trPr>
                      <w:tc>
                        <w:tcPr>
                          <w:tcW w:w="3647" w:type="dxa"/>
                          <w:tcBorders>
                            <w:top w:val="nil"/>
                            <w:left w:val="nil"/>
                            <w:bottom w:val="nil"/>
                            <w:right w:val="nil"/>
                          </w:tcBorders>
                          <w:shd w:val="clear" w:color="000000" w:fill="FFFFFF"/>
                          <w:noWrap/>
                          <w:vAlign w:val="center"/>
                          <w:hideMark/>
                        </w:tcPr>
                        <w:p w14:paraId="7BA1F79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5E8729D0" w14:textId="77777777" w:rsidTr="003A18F6">
                      <w:trPr>
                        <w:trHeight w:val="180"/>
                      </w:trPr>
                      <w:tc>
                        <w:tcPr>
                          <w:tcW w:w="3647" w:type="dxa"/>
                          <w:tcBorders>
                            <w:top w:val="nil"/>
                            <w:left w:val="nil"/>
                            <w:bottom w:val="nil"/>
                            <w:right w:val="nil"/>
                          </w:tcBorders>
                          <w:shd w:val="clear" w:color="000000" w:fill="FFFFFF"/>
                          <w:noWrap/>
                          <w:vAlign w:val="center"/>
                          <w:hideMark/>
                        </w:tcPr>
                        <w:p w14:paraId="168A9BC9"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1AF18674" w14:textId="77777777" w:rsidTr="003A18F6">
                      <w:trPr>
                        <w:trHeight w:val="180"/>
                      </w:trPr>
                      <w:tc>
                        <w:tcPr>
                          <w:tcW w:w="3647" w:type="dxa"/>
                          <w:tcBorders>
                            <w:top w:val="nil"/>
                            <w:left w:val="nil"/>
                            <w:bottom w:val="nil"/>
                            <w:right w:val="nil"/>
                          </w:tcBorders>
                          <w:shd w:val="clear" w:color="000000" w:fill="FFFFFF"/>
                          <w:noWrap/>
                          <w:vAlign w:val="center"/>
                          <w:hideMark/>
                        </w:tcPr>
                        <w:p w14:paraId="025BE875"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3EBFE197" w14:textId="77777777"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501B8F77" wp14:editId="4C5B9F12">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B67F"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C4689"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E9AE722" w14:textId="77777777"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99C07" w14:textId="77777777"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7"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01B8F77" id="キャンバス 30" o:spid="_x0000_s1030"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7094;height:7499;visibility:visible;mso-wrap-style:square">
                <v:fill o:detectmouseclick="t"/>
                <v:path o:connecttype="none"/>
              </v:shape>
              <v:rect id="Rectangle 5" o:spid="_x0000_s1032"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3"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82AB67F"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4"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52C4689"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E9AE722" w14:textId="77777777" w:rsidR="000D2D1F" w:rsidRDefault="000D2D1F">
                      <w:r>
                        <w:rPr>
                          <w:rFonts w:ascii="ＭＳ ゴシック" w:eastAsia="ＭＳ ゴシック" w:cs="ＭＳ ゴシック"/>
                          <w:color w:val="000000"/>
                          <w:kern w:val="0"/>
                          <w:sz w:val="18"/>
                          <w:szCs w:val="18"/>
                        </w:rPr>
                        <w:t>INTERNATIONAL</w:t>
                      </w:r>
                    </w:p>
                  </w:txbxContent>
                </v:textbox>
              </v:rect>
              <v:rect id="Rectangle 8" o:spid="_x0000_s1035"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C699C07" w14:textId="77777777" w:rsidR="000D2D1F" w:rsidRDefault="000D2D1F">
                      <w:r>
                        <w:rPr>
                          <w:rFonts w:ascii="ＭＳ ゴシック" w:eastAsia="ＭＳ ゴシック" w:cs="ＭＳ ゴシック"/>
                          <w:color w:val="000000"/>
                          <w:kern w:val="0"/>
                          <w:sz w:val="18"/>
                          <w:szCs w:val="18"/>
                        </w:rPr>
                        <w:t>DISTRICT 2790</w:t>
                      </w:r>
                    </w:p>
                  </w:txbxContent>
                </v:textbox>
              </v:rect>
              <v:rect id="Rectangle 9" o:spid="_x0000_s1036"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" fillcolor="#d4d4d4" stroked="f"/>
              <v:rect id="Rectangle 10" o:spid="_x0000_s1037"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8"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9"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40"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41"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2"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3"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4"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5"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6"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7"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8"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9"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20A2B0CE" w14:textId="77777777" w:rsidR="00F73D10" w:rsidRDefault="00F73D10" w:rsidP="008E407E">
    <w:pPr>
      <w:pStyle w:val="a3"/>
    </w:pPr>
  </w:p>
  <w:p w14:paraId="1C65A11C" w14:textId="77777777" w:rsidR="00F73D10" w:rsidRDefault="00F73D10" w:rsidP="00F713AB">
    <w:pPr>
      <w:pStyle w:val="a3"/>
      <w:jc w:val="center"/>
    </w:pPr>
  </w:p>
  <w:p w14:paraId="01E27396" w14:textId="77777777" w:rsidR="00F73D10" w:rsidRDefault="00F73D10" w:rsidP="008E407E">
    <w:pPr>
      <w:pStyle w:val="a3"/>
    </w:pPr>
  </w:p>
  <w:p w14:paraId="6778EEBF" w14:textId="77777777"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71F26362" wp14:editId="7ADB8B60">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7E566"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2FC13177"/>
    <w:multiLevelType w:val="hybridMultilevel"/>
    <w:tmpl w:val="3446EDA2"/>
    <w:lvl w:ilvl="0" w:tplc="8776446C">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 w15:restartNumberingAfterBreak="0">
    <w:nsid w:val="3D603E66"/>
    <w:multiLevelType w:val="hybridMultilevel"/>
    <w:tmpl w:val="60586EFC"/>
    <w:lvl w:ilvl="0" w:tplc="3E583D02">
      <w:start w:val="1"/>
      <w:numFmt w:val="decimalFullWidth"/>
      <w:lvlText w:val="%1．"/>
      <w:lvlJc w:val="left"/>
      <w:pPr>
        <w:ind w:left="360" w:hanging="360"/>
      </w:pPr>
      <w:rPr>
        <w:rFonts w:ascii="ＭＳ Ｐゴシック" w:eastAsia="ＭＳ Ｐゴシック" w:hAnsi="ＭＳ Ｐゴシック" w:cstheme="minorBidi"/>
        <w:b w:val="0"/>
        <w:strike w:val="0"/>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15:restartNumberingAfterBreak="0">
    <w:nsid w:val="43BC4C72"/>
    <w:multiLevelType w:val="hybridMultilevel"/>
    <w:tmpl w:val="090C8A90"/>
    <w:lvl w:ilvl="0" w:tplc="D530409C">
      <w:start w:val="3"/>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6"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7"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7E"/>
    <w:rsid w:val="0003038F"/>
    <w:rsid w:val="00057B2B"/>
    <w:rsid w:val="00075271"/>
    <w:rsid w:val="000B4EE1"/>
    <w:rsid w:val="000D2D1F"/>
    <w:rsid w:val="00140E26"/>
    <w:rsid w:val="00153D77"/>
    <w:rsid w:val="00191190"/>
    <w:rsid w:val="001C46B6"/>
    <w:rsid w:val="001D466C"/>
    <w:rsid w:val="001D601D"/>
    <w:rsid w:val="00210482"/>
    <w:rsid w:val="00211A93"/>
    <w:rsid w:val="00234CF7"/>
    <w:rsid w:val="00237212"/>
    <w:rsid w:val="00237D9D"/>
    <w:rsid w:val="00242555"/>
    <w:rsid w:val="00257AF5"/>
    <w:rsid w:val="00271A57"/>
    <w:rsid w:val="002738FD"/>
    <w:rsid w:val="00287D1D"/>
    <w:rsid w:val="0029241E"/>
    <w:rsid w:val="002A314C"/>
    <w:rsid w:val="002C1414"/>
    <w:rsid w:val="002F2374"/>
    <w:rsid w:val="00300F76"/>
    <w:rsid w:val="0030562F"/>
    <w:rsid w:val="0033072A"/>
    <w:rsid w:val="00332C04"/>
    <w:rsid w:val="00333E31"/>
    <w:rsid w:val="00340738"/>
    <w:rsid w:val="00340DA4"/>
    <w:rsid w:val="003773BA"/>
    <w:rsid w:val="003A18F6"/>
    <w:rsid w:val="003A3922"/>
    <w:rsid w:val="003B0630"/>
    <w:rsid w:val="003E46C9"/>
    <w:rsid w:val="003E73F5"/>
    <w:rsid w:val="003F15D7"/>
    <w:rsid w:val="003F252C"/>
    <w:rsid w:val="004135F2"/>
    <w:rsid w:val="00472294"/>
    <w:rsid w:val="004A7D1B"/>
    <w:rsid w:val="004C0460"/>
    <w:rsid w:val="004D48D9"/>
    <w:rsid w:val="004E1250"/>
    <w:rsid w:val="004F44AF"/>
    <w:rsid w:val="0051096B"/>
    <w:rsid w:val="00512980"/>
    <w:rsid w:val="00512F32"/>
    <w:rsid w:val="0053348B"/>
    <w:rsid w:val="005507F5"/>
    <w:rsid w:val="00551E43"/>
    <w:rsid w:val="00553CAF"/>
    <w:rsid w:val="00555325"/>
    <w:rsid w:val="00556F68"/>
    <w:rsid w:val="00587D31"/>
    <w:rsid w:val="005A46EF"/>
    <w:rsid w:val="005B421A"/>
    <w:rsid w:val="005B6E20"/>
    <w:rsid w:val="005C1220"/>
    <w:rsid w:val="005C284B"/>
    <w:rsid w:val="005F4BDD"/>
    <w:rsid w:val="00606C5E"/>
    <w:rsid w:val="0060790D"/>
    <w:rsid w:val="00615AE3"/>
    <w:rsid w:val="00631378"/>
    <w:rsid w:val="00634414"/>
    <w:rsid w:val="0065773F"/>
    <w:rsid w:val="006827F6"/>
    <w:rsid w:val="006C72CB"/>
    <w:rsid w:val="006D1505"/>
    <w:rsid w:val="006D3265"/>
    <w:rsid w:val="007460A5"/>
    <w:rsid w:val="0075775D"/>
    <w:rsid w:val="00763B57"/>
    <w:rsid w:val="00784358"/>
    <w:rsid w:val="007C6B9E"/>
    <w:rsid w:val="007D4E8A"/>
    <w:rsid w:val="007E2747"/>
    <w:rsid w:val="0081071E"/>
    <w:rsid w:val="00836971"/>
    <w:rsid w:val="00865C54"/>
    <w:rsid w:val="00876E89"/>
    <w:rsid w:val="008A1324"/>
    <w:rsid w:val="008E407E"/>
    <w:rsid w:val="008E55A2"/>
    <w:rsid w:val="008F463C"/>
    <w:rsid w:val="0090093C"/>
    <w:rsid w:val="009250C8"/>
    <w:rsid w:val="00952512"/>
    <w:rsid w:val="0095763D"/>
    <w:rsid w:val="009821A6"/>
    <w:rsid w:val="009C1DE3"/>
    <w:rsid w:val="009F10F8"/>
    <w:rsid w:val="00A017C9"/>
    <w:rsid w:val="00A311CD"/>
    <w:rsid w:val="00B076B8"/>
    <w:rsid w:val="00B7514D"/>
    <w:rsid w:val="00B82B80"/>
    <w:rsid w:val="00B915DD"/>
    <w:rsid w:val="00BC650B"/>
    <w:rsid w:val="00BC650C"/>
    <w:rsid w:val="00BD5D22"/>
    <w:rsid w:val="00BD70F6"/>
    <w:rsid w:val="00C677C2"/>
    <w:rsid w:val="00C87F4C"/>
    <w:rsid w:val="00C92C10"/>
    <w:rsid w:val="00CB134A"/>
    <w:rsid w:val="00CF5BA7"/>
    <w:rsid w:val="00D07C54"/>
    <w:rsid w:val="00D260F6"/>
    <w:rsid w:val="00D2743A"/>
    <w:rsid w:val="00D3193D"/>
    <w:rsid w:val="00D918CC"/>
    <w:rsid w:val="00D96F5A"/>
    <w:rsid w:val="00DB32E8"/>
    <w:rsid w:val="00DC5858"/>
    <w:rsid w:val="00E160E8"/>
    <w:rsid w:val="00E166C0"/>
    <w:rsid w:val="00E43FBC"/>
    <w:rsid w:val="00E560FE"/>
    <w:rsid w:val="00E574DF"/>
    <w:rsid w:val="00E96FED"/>
    <w:rsid w:val="00E97762"/>
    <w:rsid w:val="00EC3D29"/>
    <w:rsid w:val="00EE1C28"/>
    <w:rsid w:val="00F009CC"/>
    <w:rsid w:val="00F22751"/>
    <w:rsid w:val="00F33383"/>
    <w:rsid w:val="00F713AB"/>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FBEFA"/>
  <w15:docId w15:val="{639230B5-7698-4ADE-9D48-B2AE12F4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7C6B9E"/>
    <w:pPr>
      <w:widowControl/>
      <w:ind w:leftChars="400" w:left="840"/>
      <w:jc w:val="left"/>
    </w:pPr>
  </w:style>
  <w:style w:type="table" w:styleId="af4">
    <w:name w:val="Table Grid"/>
    <w:basedOn w:val="a1"/>
    <w:uiPriority w:val="39"/>
    <w:unhideWhenUsed/>
    <w:rsid w:val="00512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User</cp:lastModifiedBy>
  <cp:revision>3</cp:revision>
  <cp:lastPrinted>2020-03-03T03:17:00Z</cp:lastPrinted>
  <dcterms:created xsi:type="dcterms:W3CDTF">2021-01-12T05:17:00Z</dcterms:created>
  <dcterms:modified xsi:type="dcterms:W3CDTF">2021-01-12T05:17:00Z</dcterms:modified>
</cp:coreProperties>
</file>