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6A8F" w14:textId="2CD0491A" w:rsidR="00603438" w:rsidRPr="00D21DF3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1099C632" w14:textId="4823D2AA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</w:t>
      </w:r>
      <w:r w:rsidR="0098694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ロータリー財団委員長様</w:t>
      </w:r>
    </w:p>
    <w:p w14:paraId="2155AB3C" w14:textId="2E75DC97" w:rsidR="00986941" w:rsidRPr="00986941" w:rsidRDefault="0098694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DB16703" w14:textId="59341E11" w:rsidR="00C91886" w:rsidRDefault="00603438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  <w:r w:rsidR="00C542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986941">
        <w:rPr>
          <w:rFonts w:ascii="ＭＳ 明朝" w:hAnsi="ＭＳ 明朝" w:cs="ＭＳ 明朝" w:hint="eastAsia"/>
          <w:color w:val="000000"/>
          <w:kern w:val="0"/>
          <w:szCs w:val="21"/>
        </w:rPr>
        <w:t>別紙</w:t>
      </w:r>
      <w:r w:rsidR="001307C2" w:rsidRPr="00E12D05">
        <w:rPr>
          <w:rFonts w:ascii="ＭＳ 明朝" w:hAnsi="ＭＳ 明朝" w:cs="ＭＳ 明朝" w:hint="eastAsia"/>
          <w:kern w:val="0"/>
          <w:szCs w:val="21"/>
        </w:rPr>
        <w:t>１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</w:t>
      </w:r>
      <w:r w:rsidR="00986941">
        <w:rPr>
          <w:rFonts w:ascii="ＭＳ 明朝" w:hAnsi="ＭＳ 明朝" w:cs="ＭＳ 明朝" w:hint="eastAsia"/>
          <w:color w:val="000000"/>
          <w:kern w:val="0"/>
          <w:szCs w:val="21"/>
        </w:rPr>
        <w:t>をご参照ください。</w:t>
      </w:r>
    </w:p>
    <w:p w14:paraId="72C66D7B" w14:textId="77777777" w:rsidR="00C91886" w:rsidRDefault="00C91886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2E36894" w14:textId="4B56B381" w:rsidR="0007567E" w:rsidRDefault="00C91886" w:rsidP="00C918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3C7096DB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" fillcolor="#005daa" stroked="f" strokeweight="1pt">
                <v:stroke joinstyle="miter"/>
                <v:textbox>
                  <w:txbxContent>
                    <w:p w14:paraId="6E88D722" w14:textId="3C7096DB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75C3C917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Fv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" fillcolor="#005daa" stroked="f" strokeweight="1pt">
                <v:stroke joinstyle="miter"/>
                <v:textbox>
                  <w:txbxContent>
                    <w:p w14:paraId="10CDCD03" w14:textId="75C3C917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15843983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e6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" fillcolor="#005daa" stroked="f" strokeweight="1pt">
                <v:stroke joinstyle="miter"/>
                <v:textbox>
                  <w:txbxContent>
                    <w:p w14:paraId="29601DBF" w14:textId="15843983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6040022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59A50B2" w14:textId="45AA3B95" w:rsidR="00173FE1" w:rsidRPr="00695B6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1CAB383C" w14:textId="77777777" w:rsidR="00D21DF3" w:rsidRDefault="001307C2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 w:rsidRPr="00695B61">
        <w:rPr>
          <w:rFonts w:eastAsiaTheme="minorEastAsia" w:cs="Courier New" w:hint="eastAsia"/>
          <w:kern w:val="0"/>
          <w:szCs w:val="21"/>
        </w:rPr>
        <w:t>１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月に新たに、</w:t>
      </w:r>
      <w:r w:rsidR="0075732F" w:rsidRPr="00E12D05">
        <w:rPr>
          <w:rFonts w:eastAsiaTheme="minorEastAsia" w:cs="Courier New" w:hint="eastAsia"/>
          <w:kern w:val="0"/>
          <w:szCs w:val="21"/>
        </w:rPr>
        <w:t>成田コスモポリタンクラブ様・鋸南クラブ様</w:t>
      </w:r>
      <w:r w:rsidR="00C91886" w:rsidRPr="00E12D05">
        <w:rPr>
          <w:rFonts w:eastAsiaTheme="minorEastAsia" w:cs="Courier New" w:hint="eastAsia"/>
          <w:kern w:val="0"/>
          <w:szCs w:val="21"/>
        </w:rPr>
        <w:t>よ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り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年次基金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一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人当たり１５０ドル以上のご寄付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が計上されました。先月までご寄付を賜っている、浦安ベイ様・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船橋東クラブ様・柏西クラブ様・習志野クラブ様・市原クラブ様・千葉クラブ様・千葉港クラブ様・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多古クラブ様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佐倉中央クラブ様・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千葉緑クラブ様</w:t>
      </w:r>
      <w:r w:rsidR="00A31877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A31877" w:rsidRPr="0075732F">
        <w:rPr>
          <w:rFonts w:eastAsiaTheme="minorEastAsia" w:cs="Courier New" w:hint="eastAsia"/>
          <w:kern w:val="0"/>
          <w:szCs w:val="21"/>
        </w:rPr>
        <w:t>船橋西クラブ様・松戸西クラブ様・富里クラブ様・勝浦クラブ様・茂原クラブ様・千葉幕張クラブ様</w:t>
      </w:r>
      <w:r w:rsidR="0075732F">
        <w:rPr>
          <w:rFonts w:eastAsiaTheme="minorEastAsia" w:cs="Courier New" w:hint="eastAsia"/>
          <w:kern w:val="0"/>
          <w:szCs w:val="21"/>
        </w:rPr>
        <w:t>・</w:t>
      </w:r>
      <w:r w:rsidR="0075732F" w:rsidRPr="00E12D05">
        <w:rPr>
          <w:rFonts w:eastAsiaTheme="minorEastAsia" w:cs="Courier New" w:hint="eastAsia"/>
          <w:kern w:val="0"/>
          <w:szCs w:val="21"/>
        </w:rPr>
        <w:t>柏クラブ様・松戸クラブ様・千葉若潮クラブ様・習志野中央クラブ様・白井クラブ様・富津シティクラブ様・大原クラブ様</w:t>
      </w:r>
      <w:r w:rsidR="00C91886" w:rsidRPr="00E12D05">
        <w:rPr>
          <w:rFonts w:eastAsiaTheme="minorEastAsia" w:cs="Courier New" w:hint="eastAsia"/>
          <w:kern w:val="0"/>
          <w:szCs w:val="21"/>
        </w:rPr>
        <w:t>を併せると</w:t>
      </w:r>
      <w:r w:rsidRPr="00E12D05">
        <w:rPr>
          <w:rFonts w:eastAsiaTheme="minorEastAsia" w:cs="Courier New" w:hint="eastAsia"/>
          <w:kern w:val="0"/>
          <w:szCs w:val="21"/>
        </w:rPr>
        <w:t>２</w:t>
      </w:r>
      <w:r w:rsidR="0075732F" w:rsidRPr="00E12D05">
        <w:rPr>
          <w:rFonts w:eastAsiaTheme="minorEastAsia" w:cs="Courier New" w:hint="eastAsia"/>
          <w:kern w:val="0"/>
          <w:szCs w:val="21"/>
        </w:rPr>
        <w:t>５</w:t>
      </w:r>
      <w:r w:rsidR="00C91886" w:rsidRPr="00E12D05">
        <w:rPr>
          <w:rFonts w:eastAsiaTheme="minorEastAsia" w:cs="Courier New" w:hint="eastAsia"/>
          <w:kern w:val="0"/>
          <w:szCs w:val="21"/>
        </w:rPr>
        <w:t>クラブが目標達成されました。</w:t>
      </w:r>
      <w:r w:rsidR="00C5423E" w:rsidRPr="00E12D05">
        <w:rPr>
          <w:rFonts w:eastAsiaTheme="minorEastAsia" w:cs="Courier New" w:hint="eastAsia"/>
          <w:kern w:val="0"/>
          <w:szCs w:val="21"/>
        </w:rPr>
        <w:t>また、年次基金</w:t>
      </w:r>
      <w:r w:rsidR="00C5423E" w:rsidRPr="00E12D05">
        <w:rPr>
          <w:rFonts w:eastAsiaTheme="minorEastAsia" w:cs="Courier New" w:hint="eastAsia"/>
          <w:kern w:val="0"/>
          <w:szCs w:val="21"/>
        </w:rPr>
        <w:t>1</w:t>
      </w:r>
      <w:r w:rsidR="00C5423E" w:rsidRPr="00E12D05">
        <w:rPr>
          <w:rFonts w:eastAsiaTheme="minorEastAsia" w:cs="Courier New" w:hint="eastAsia"/>
          <w:kern w:val="0"/>
          <w:szCs w:val="21"/>
        </w:rPr>
        <w:t>ドル以上のクラブが</w:t>
      </w:r>
      <w:r w:rsidR="00304987" w:rsidRPr="00E12D05">
        <w:rPr>
          <w:rFonts w:eastAsiaTheme="minorEastAsia" w:cs="Courier New" w:hint="eastAsia"/>
          <w:kern w:val="0"/>
          <w:szCs w:val="21"/>
        </w:rPr>
        <w:t>７０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クラブでした。</w:t>
      </w:r>
    </w:p>
    <w:p w14:paraId="4F278570" w14:textId="60F7C772" w:rsidR="00C91886" w:rsidRDefault="00C91886" w:rsidP="00D21D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誠にありがとうございます。</w:t>
      </w:r>
    </w:p>
    <w:p w14:paraId="5E0B493E" w14:textId="7205C455" w:rsidR="00551AA8" w:rsidRPr="00C91886" w:rsidRDefault="00551AA8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6249F7E6" w14:textId="2C99F175" w:rsidR="00551AA8" w:rsidRDefault="00551AA8" w:rsidP="00551A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昨年</w:t>
      </w:r>
      <w:r w:rsidR="00E12D05">
        <w:rPr>
          <w:rFonts w:eastAsiaTheme="minorEastAsia" w:cs="Courier New" w:hint="eastAsia"/>
          <w:color w:val="000000"/>
          <w:kern w:val="0"/>
          <w:szCs w:val="21"/>
        </w:rPr>
        <w:t>度</w:t>
      </w:r>
      <w:r>
        <w:rPr>
          <w:rFonts w:eastAsiaTheme="minorEastAsia" w:cs="Courier New" w:hint="eastAsia"/>
          <w:color w:val="000000"/>
          <w:kern w:val="0"/>
          <w:szCs w:val="21"/>
        </w:rPr>
        <w:t>２０－２１年度</w:t>
      </w:r>
      <w:r w:rsidR="00D86EE0" w:rsidRPr="00E12D05">
        <w:rPr>
          <w:rFonts w:eastAsiaTheme="minorEastAsia" w:cs="Courier New" w:hint="eastAsia"/>
          <w:kern w:val="0"/>
          <w:szCs w:val="21"/>
        </w:rPr>
        <w:t>１</w:t>
      </w:r>
      <w:r>
        <w:rPr>
          <w:rFonts w:eastAsiaTheme="minorEastAsia" w:cs="Courier New" w:hint="eastAsia"/>
          <w:color w:val="000000"/>
          <w:kern w:val="0"/>
          <w:szCs w:val="21"/>
        </w:rPr>
        <w:t>月においては、年次基金一人当たり１５０ドル達成が</w:t>
      </w:r>
      <w:r w:rsidR="00D86EE0" w:rsidRPr="00E12D05">
        <w:rPr>
          <w:rFonts w:eastAsiaTheme="minorEastAsia" w:cs="Courier New" w:hint="eastAsia"/>
          <w:kern w:val="0"/>
          <w:szCs w:val="21"/>
        </w:rPr>
        <w:t>２</w:t>
      </w:r>
      <w:r w:rsidR="007A1B04" w:rsidRPr="00E12D05">
        <w:rPr>
          <w:rFonts w:eastAsiaTheme="minorEastAsia" w:cs="Courier New" w:hint="eastAsia"/>
          <w:kern w:val="0"/>
          <w:szCs w:val="21"/>
        </w:rPr>
        <w:t>４</w:t>
      </w:r>
      <w:r>
        <w:rPr>
          <w:rFonts w:eastAsiaTheme="minorEastAsia" w:cs="Courier New" w:hint="eastAsia"/>
          <w:color w:val="000000"/>
          <w:kern w:val="0"/>
          <w:szCs w:val="21"/>
        </w:rPr>
        <w:t>クラブ</w:t>
      </w:r>
    </w:p>
    <w:p w14:paraId="7C6D1067" w14:textId="7FC9CCF6" w:rsidR="00551AA8" w:rsidRDefault="00551AA8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年次基金１ドル以上の寄付が</w:t>
      </w:r>
      <w:r w:rsidR="00D86EE0" w:rsidRPr="00E12D05">
        <w:rPr>
          <w:rFonts w:eastAsiaTheme="minorEastAsia" w:cs="Courier New" w:hint="eastAsia"/>
          <w:kern w:val="0"/>
          <w:szCs w:val="21"/>
        </w:rPr>
        <w:t>７</w:t>
      </w:r>
      <w:r w:rsidR="007A1B04" w:rsidRPr="00E12D05">
        <w:rPr>
          <w:rFonts w:eastAsiaTheme="minorEastAsia" w:cs="Courier New" w:hint="eastAsia"/>
          <w:kern w:val="0"/>
          <w:szCs w:val="21"/>
        </w:rPr>
        <w:t>６</w:t>
      </w:r>
      <w:r>
        <w:rPr>
          <w:rFonts w:eastAsiaTheme="minorEastAsia" w:cs="Courier New" w:hint="eastAsia"/>
          <w:color w:val="000000"/>
          <w:kern w:val="0"/>
          <w:szCs w:val="21"/>
        </w:rPr>
        <w:t>クラブでした</w:t>
      </w:r>
      <w:r w:rsidR="00D21DF3">
        <w:rPr>
          <w:rFonts w:eastAsiaTheme="minorEastAsia" w:cs="Courier New" w:hint="eastAsia"/>
          <w:color w:val="000000"/>
          <w:kern w:val="0"/>
          <w:szCs w:val="21"/>
        </w:rPr>
        <w:t>。１５０ドル達成が１クラブ多い結果となりました。重ねて御礼申し上げます。</w:t>
      </w:r>
    </w:p>
    <w:p w14:paraId="00E95974" w14:textId="4CDD2F33" w:rsidR="004577CD" w:rsidRPr="00551AA8" w:rsidRDefault="004577CD" w:rsidP="00551AA8">
      <w:pPr>
        <w:widowControl/>
        <w:shd w:val="clear" w:color="auto" w:fill="FFFFFF"/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23B48C0" w14:textId="2C4DBBF7" w:rsidR="00603438" w:rsidRDefault="00CD4641" w:rsidP="00C03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皆様からの寄付で「世界でよい事」を実践しましょう</w:t>
      </w:r>
      <w:r w:rsidR="00C03716">
        <w:rPr>
          <w:rFonts w:eastAsiaTheme="minorEastAsia" w:cs="Courier New" w:hint="eastAsia"/>
          <w:color w:val="000000"/>
          <w:kern w:val="0"/>
          <w:szCs w:val="21"/>
        </w:rPr>
        <w:t>。</w:t>
      </w:r>
      <w:r w:rsidR="00C03716">
        <w:rPr>
          <w:rFonts w:ascii="ＭＳ 明朝" w:hAnsi="ＭＳ 明朝" w:cs="ＭＳ 明朝" w:hint="eastAsia"/>
          <w:color w:val="000000"/>
          <w:kern w:val="0"/>
          <w:szCs w:val="21"/>
        </w:rPr>
        <w:t>「寄付すること」は奉仕活動です。</w:t>
      </w:r>
    </w:p>
    <w:p w14:paraId="0BDE0A5B" w14:textId="77777777" w:rsidR="00D21DF3" w:rsidRPr="00C03716" w:rsidRDefault="00D21DF3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762A3DA" w14:textId="77777777" w:rsidR="00603438" w:rsidRPr="00761E1F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5212D550" w14:textId="535C4DF7" w:rsidR="0007567E" w:rsidRPr="0007567E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336F95" w14:textId="063B5BE8" w:rsidR="00603438" w:rsidRPr="00761E1F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="00603438"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6D9A1791" w14:textId="5F928465" w:rsidR="0009494B" w:rsidRPr="00C5423E" w:rsidRDefault="00603438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r w:rsidR="0007567E">
        <w:rPr>
          <w:rFonts w:eastAsiaTheme="minorHAnsi" w:cs="Courier New"/>
          <w:color w:val="000000"/>
          <w:kern w:val="0"/>
          <w:szCs w:val="21"/>
        </w:rPr>
        <w:t>hiranoshinichi1977425@gmail.com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sectPr w:rsidR="0009494B" w:rsidRPr="00C5423E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8BF1" w14:textId="77777777" w:rsidR="000C7283" w:rsidRDefault="000C7283" w:rsidP="008E407E">
      <w:r>
        <w:separator/>
      </w:r>
    </w:p>
  </w:endnote>
  <w:endnote w:type="continuationSeparator" w:id="0">
    <w:p w14:paraId="3C64D88C" w14:textId="77777777" w:rsidR="000C7283" w:rsidRDefault="000C728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AD03" w14:textId="77777777" w:rsidR="000C7283" w:rsidRDefault="000C7283" w:rsidP="008E407E">
      <w:r>
        <w:separator/>
      </w:r>
    </w:p>
  </w:footnote>
  <w:footnote w:type="continuationSeparator" w:id="0">
    <w:p w14:paraId="6AED56E3" w14:textId="77777777" w:rsidR="000C7283" w:rsidRDefault="000C728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6054D"/>
    <w:rsid w:val="00070EC5"/>
    <w:rsid w:val="0007567E"/>
    <w:rsid w:val="00092C4F"/>
    <w:rsid w:val="0009494B"/>
    <w:rsid w:val="00097ECB"/>
    <w:rsid w:val="000C7283"/>
    <w:rsid w:val="001307C2"/>
    <w:rsid w:val="00133BE7"/>
    <w:rsid w:val="00140E26"/>
    <w:rsid w:val="00147F13"/>
    <w:rsid w:val="00152C42"/>
    <w:rsid w:val="00153D77"/>
    <w:rsid w:val="00173FE1"/>
    <w:rsid w:val="00176670"/>
    <w:rsid w:val="00191190"/>
    <w:rsid w:val="001B3328"/>
    <w:rsid w:val="001C46B6"/>
    <w:rsid w:val="001D55CD"/>
    <w:rsid w:val="001D601D"/>
    <w:rsid w:val="001E5A57"/>
    <w:rsid w:val="0020609E"/>
    <w:rsid w:val="00211A93"/>
    <w:rsid w:val="00222D9F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4987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2102"/>
    <w:rsid w:val="004577CD"/>
    <w:rsid w:val="00472294"/>
    <w:rsid w:val="00485B51"/>
    <w:rsid w:val="00493672"/>
    <w:rsid w:val="00494BA8"/>
    <w:rsid w:val="004A1328"/>
    <w:rsid w:val="004A7D1B"/>
    <w:rsid w:val="004C0460"/>
    <w:rsid w:val="004C2EC8"/>
    <w:rsid w:val="004C6741"/>
    <w:rsid w:val="004C688C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071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5773F"/>
    <w:rsid w:val="006744D0"/>
    <w:rsid w:val="006827F6"/>
    <w:rsid w:val="0069325E"/>
    <w:rsid w:val="00695B61"/>
    <w:rsid w:val="006A5C69"/>
    <w:rsid w:val="006C72CB"/>
    <w:rsid w:val="006D07D3"/>
    <w:rsid w:val="006D3265"/>
    <w:rsid w:val="006E6373"/>
    <w:rsid w:val="00727A56"/>
    <w:rsid w:val="007460A5"/>
    <w:rsid w:val="0075732F"/>
    <w:rsid w:val="0075775D"/>
    <w:rsid w:val="00761E1F"/>
    <w:rsid w:val="00763B57"/>
    <w:rsid w:val="007808B2"/>
    <w:rsid w:val="00784358"/>
    <w:rsid w:val="007A1B04"/>
    <w:rsid w:val="007A3565"/>
    <w:rsid w:val="007D4E8A"/>
    <w:rsid w:val="007E2747"/>
    <w:rsid w:val="007E2BFE"/>
    <w:rsid w:val="00814B77"/>
    <w:rsid w:val="0082305F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E6CAA"/>
    <w:rsid w:val="008F0987"/>
    <w:rsid w:val="008F6F09"/>
    <w:rsid w:val="0090093C"/>
    <w:rsid w:val="00923F4D"/>
    <w:rsid w:val="009250C8"/>
    <w:rsid w:val="00931748"/>
    <w:rsid w:val="00942CF2"/>
    <w:rsid w:val="00952512"/>
    <w:rsid w:val="00956D67"/>
    <w:rsid w:val="0095763D"/>
    <w:rsid w:val="00965119"/>
    <w:rsid w:val="00971AE8"/>
    <w:rsid w:val="009821A6"/>
    <w:rsid w:val="009822D1"/>
    <w:rsid w:val="00986941"/>
    <w:rsid w:val="009B6AAE"/>
    <w:rsid w:val="009C1DE3"/>
    <w:rsid w:val="00A15A7C"/>
    <w:rsid w:val="00A21E09"/>
    <w:rsid w:val="00A2565F"/>
    <w:rsid w:val="00A31877"/>
    <w:rsid w:val="00A333A8"/>
    <w:rsid w:val="00A40708"/>
    <w:rsid w:val="00A43021"/>
    <w:rsid w:val="00A7160D"/>
    <w:rsid w:val="00AA269D"/>
    <w:rsid w:val="00AD2597"/>
    <w:rsid w:val="00B02BBC"/>
    <w:rsid w:val="00B076B8"/>
    <w:rsid w:val="00B22FBD"/>
    <w:rsid w:val="00B82B80"/>
    <w:rsid w:val="00B872B3"/>
    <w:rsid w:val="00B909D1"/>
    <w:rsid w:val="00B915DD"/>
    <w:rsid w:val="00BA4B8A"/>
    <w:rsid w:val="00BC650B"/>
    <w:rsid w:val="00BC650C"/>
    <w:rsid w:val="00BD5D22"/>
    <w:rsid w:val="00BD70F6"/>
    <w:rsid w:val="00C03716"/>
    <w:rsid w:val="00C04787"/>
    <w:rsid w:val="00C5423E"/>
    <w:rsid w:val="00C91886"/>
    <w:rsid w:val="00C92C10"/>
    <w:rsid w:val="00C94331"/>
    <w:rsid w:val="00CA508F"/>
    <w:rsid w:val="00CD4641"/>
    <w:rsid w:val="00CF5BA7"/>
    <w:rsid w:val="00D07C54"/>
    <w:rsid w:val="00D21DF3"/>
    <w:rsid w:val="00D3193D"/>
    <w:rsid w:val="00D50587"/>
    <w:rsid w:val="00D86EE0"/>
    <w:rsid w:val="00D918CC"/>
    <w:rsid w:val="00DA396B"/>
    <w:rsid w:val="00DB32E8"/>
    <w:rsid w:val="00DC2522"/>
    <w:rsid w:val="00DC5858"/>
    <w:rsid w:val="00E1181C"/>
    <w:rsid w:val="00E12D05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506D5"/>
    <w:rsid w:val="00F51057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14</cp:revision>
  <cp:lastPrinted>2021-04-30T00:24:00Z</cp:lastPrinted>
  <dcterms:created xsi:type="dcterms:W3CDTF">2021-12-06T04:50:00Z</dcterms:created>
  <dcterms:modified xsi:type="dcterms:W3CDTF">2022-02-06T02:26:00Z</dcterms:modified>
</cp:coreProperties>
</file>