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471C" w14:textId="00C38DE8" w:rsidR="00C12D4E" w:rsidRPr="0052180A" w:rsidRDefault="00C12D4E" w:rsidP="00C12D4E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52180A">
        <w:rPr>
          <w:rFonts w:ascii="ＭＳ 明朝" w:hAnsi="ＭＳ 明朝" w:hint="eastAsia"/>
          <w:b/>
          <w:szCs w:val="21"/>
        </w:rPr>
        <w:t>202</w:t>
      </w:r>
      <w:r w:rsidR="00002209">
        <w:rPr>
          <w:rFonts w:ascii="ＭＳ 明朝" w:hAnsi="ＭＳ 明朝" w:hint="eastAsia"/>
          <w:b/>
          <w:szCs w:val="21"/>
        </w:rPr>
        <w:t>2</w:t>
      </w:r>
      <w:r w:rsidRPr="0052180A">
        <w:rPr>
          <w:rFonts w:ascii="ＭＳ 明朝" w:hAnsi="ＭＳ 明朝" w:hint="eastAsia"/>
          <w:b/>
          <w:szCs w:val="21"/>
        </w:rPr>
        <w:t>年</w:t>
      </w:r>
      <w:r w:rsidR="00002209">
        <w:rPr>
          <w:rFonts w:ascii="ＭＳ 明朝" w:hAnsi="ＭＳ 明朝" w:hint="eastAsia"/>
          <w:b/>
          <w:szCs w:val="21"/>
        </w:rPr>
        <w:t>4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4E72A7">
        <w:rPr>
          <w:rFonts w:ascii="ＭＳ 明朝" w:hAnsi="ＭＳ 明朝" w:hint="eastAsia"/>
          <w:b/>
          <w:szCs w:val="21"/>
        </w:rPr>
        <w:t>4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7B1BCFBD" w14:textId="77777777" w:rsidR="00C12D4E" w:rsidRPr="0052180A" w:rsidRDefault="00C12D4E" w:rsidP="00C12D4E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74FD8C4E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3DFC75E9" w14:textId="77777777" w:rsidR="00C12D4E" w:rsidRPr="0052180A" w:rsidRDefault="00C12D4E" w:rsidP="00C12D4E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6AC8BC1D" w14:textId="77777777" w:rsidR="00C12D4E" w:rsidRDefault="00C12D4E" w:rsidP="00C12D4E">
      <w:pPr>
        <w:wordWrap w:val="0"/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-2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ガバナー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梶原　 等 </w:t>
      </w:r>
    </w:p>
    <w:p w14:paraId="31E596F4" w14:textId="77777777" w:rsidR="00C12D4E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202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-2</w:t>
      </w:r>
      <w:r>
        <w:rPr>
          <w:rFonts w:ascii="ＭＳ Ｐ明朝" w:eastAsia="ＭＳ Ｐ明朝" w:hAnsi="ＭＳ Ｐ明朝" w:hint="eastAsia"/>
          <w:b/>
          <w:sz w:val="22"/>
          <w:szCs w:val="22"/>
        </w:rPr>
        <w:t>2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ＲＬＩ推進委員長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狩野　文夫</w:t>
      </w:r>
    </w:p>
    <w:p w14:paraId="4FDCD034" w14:textId="77777777" w:rsidR="00C12D4E" w:rsidRPr="0052180A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14:paraId="652C3241" w14:textId="77777777" w:rsidR="00C12D4E" w:rsidRPr="00495A96" w:rsidRDefault="00C12D4E" w:rsidP="00C12D4E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6B90DFDF" w14:textId="77777777" w:rsidR="00C12D4E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F4902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2FE95C4F" w14:textId="77777777" w:rsidR="00C12D4E" w:rsidRPr="00B94BE5" w:rsidRDefault="00C12D4E" w:rsidP="00C12D4E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26870490" w14:textId="528359D3" w:rsidR="00C12D4E" w:rsidRPr="000F4902" w:rsidRDefault="00C12D4E" w:rsidP="00C12D4E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F4902">
        <w:rPr>
          <w:rFonts w:ascii="ＭＳ Ｐゴシック" w:eastAsia="ＭＳ Ｐゴシック" w:hAnsi="ＭＳ Ｐゴシック" w:hint="eastAsia"/>
          <w:b/>
          <w:sz w:val="28"/>
          <w:szCs w:val="28"/>
        </w:rPr>
        <w:t>卒後コース開催</w:t>
      </w:r>
      <w:r w:rsidR="00E1088D" w:rsidRPr="00F114F8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(５月７日)</w:t>
      </w:r>
      <w:r w:rsidRPr="000F4902">
        <w:rPr>
          <w:rFonts w:ascii="ＭＳ Ｐゴシック" w:eastAsia="ＭＳ Ｐゴシック" w:hAnsi="ＭＳ Ｐゴシック" w:hint="eastAsia"/>
          <w:b/>
          <w:sz w:val="28"/>
          <w:szCs w:val="28"/>
        </w:rPr>
        <w:t>ご案内</w:t>
      </w:r>
    </w:p>
    <w:p w14:paraId="24C6D531" w14:textId="77777777" w:rsidR="00C12D4E" w:rsidRPr="00CF1C4B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 xml:space="preserve">拝啓　</w:t>
      </w:r>
    </w:p>
    <w:p w14:paraId="7AED7A36" w14:textId="4E12BFBF" w:rsidR="00C12D4E" w:rsidRDefault="00C12D4E" w:rsidP="00C12D4E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平素より、当地区</w:t>
      </w: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>
        <w:rPr>
          <w:rFonts w:ascii="ＭＳ Ｐ明朝" w:eastAsia="ＭＳ Ｐ明朝" w:hAnsi="ＭＳ Ｐ明朝" w:hint="eastAsia"/>
          <w:b/>
          <w:sz w:val="22"/>
        </w:rPr>
        <w:t>に御理解と御協力を頂き、誠にありがとうございます。今年度は、コロナ禍、</w:t>
      </w:r>
      <w:r w:rsidR="00262B6A">
        <w:rPr>
          <w:rFonts w:ascii="ＭＳ Ｐ明朝" w:eastAsia="ＭＳ Ｐ明朝" w:hAnsi="ＭＳ Ｐ明朝" w:hint="eastAsia"/>
          <w:b/>
          <w:sz w:val="22"/>
        </w:rPr>
        <w:t>まん延防止等重点措置</w:t>
      </w:r>
      <w:r>
        <w:rPr>
          <w:rFonts w:ascii="ＭＳ Ｐ明朝" w:eastAsia="ＭＳ Ｐ明朝" w:hAnsi="ＭＳ Ｐ明朝" w:hint="eastAsia"/>
          <w:b/>
          <w:sz w:val="22"/>
        </w:rPr>
        <w:t>下という悪条件にもかかわらず、パート</w:t>
      </w:r>
      <w:r w:rsidR="00262B6A">
        <w:rPr>
          <w:rFonts w:ascii="ＭＳ Ｐ明朝" w:eastAsia="ＭＳ Ｐ明朝" w:hAnsi="ＭＳ Ｐ明朝" w:hint="eastAsia"/>
          <w:b/>
          <w:sz w:val="22"/>
        </w:rPr>
        <w:t>Ⅰ</w:t>
      </w:r>
      <w:r>
        <w:rPr>
          <w:rFonts w:ascii="ＭＳ Ｐ明朝" w:eastAsia="ＭＳ Ｐ明朝" w:hAnsi="ＭＳ Ｐ明朝" w:hint="eastAsia"/>
          <w:b/>
          <w:sz w:val="22"/>
        </w:rPr>
        <w:t>・パート</w:t>
      </w:r>
      <w:r w:rsidR="00262B6A">
        <w:rPr>
          <w:rFonts w:ascii="ＭＳ Ｐ明朝" w:eastAsia="ＭＳ Ｐ明朝" w:hAnsi="ＭＳ Ｐ明朝" w:hint="eastAsia"/>
          <w:b/>
          <w:sz w:val="22"/>
        </w:rPr>
        <w:t>Ⅱ</w:t>
      </w:r>
      <w:r>
        <w:rPr>
          <w:rFonts w:ascii="ＭＳ Ｐ明朝" w:eastAsia="ＭＳ Ｐ明朝" w:hAnsi="ＭＳ Ｐ明朝" w:hint="eastAsia"/>
          <w:b/>
          <w:sz w:val="22"/>
        </w:rPr>
        <w:t>をオンラインにて開催することができました。また、その結果、全過程を終了し、</w:t>
      </w:r>
      <w:r w:rsidR="00262B6A">
        <w:rPr>
          <w:rFonts w:ascii="ＭＳ Ｐ明朝" w:eastAsia="ＭＳ Ｐ明朝" w:hAnsi="ＭＳ Ｐ明朝" w:hint="eastAsia"/>
          <w:b/>
          <w:sz w:val="22"/>
        </w:rPr>
        <w:t>35</w:t>
      </w:r>
      <w:r>
        <w:rPr>
          <w:rFonts w:ascii="ＭＳ Ｐ明朝" w:eastAsia="ＭＳ Ｐ明朝" w:hAnsi="ＭＳ Ｐ明朝" w:hint="eastAsia"/>
          <w:b/>
          <w:sz w:val="22"/>
        </w:rPr>
        <w:t>名のパート修了者</w:t>
      </w:r>
      <w:r w:rsidR="00262B6A">
        <w:rPr>
          <w:rFonts w:ascii="ＭＳ Ｐ明朝" w:eastAsia="ＭＳ Ｐ明朝" w:hAnsi="ＭＳ Ｐ明朝" w:hint="eastAsia"/>
          <w:b/>
          <w:sz w:val="22"/>
        </w:rPr>
        <w:t>（予定）</w:t>
      </w:r>
      <w:r>
        <w:rPr>
          <w:rFonts w:ascii="ＭＳ Ｐ明朝" w:eastAsia="ＭＳ Ｐ明朝" w:hAnsi="ＭＳ Ｐ明朝" w:hint="eastAsia"/>
          <w:b/>
          <w:sz w:val="22"/>
        </w:rPr>
        <w:t>を輩出することができました。心より感謝を申し上げます。</w:t>
      </w:r>
    </w:p>
    <w:p w14:paraId="0376596A" w14:textId="77777777" w:rsidR="00C12D4E" w:rsidRPr="00B54F88" w:rsidRDefault="00C12D4E" w:rsidP="00C12D4E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さて、</w:t>
      </w:r>
      <w:r w:rsidRPr="00B54F88">
        <w:rPr>
          <w:rFonts w:ascii="ＭＳ Ｐ明朝" w:eastAsia="ＭＳ Ｐ明朝" w:hAnsi="ＭＳ Ｐ明朝" w:hint="eastAsia"/>
          <w:b/>
          <w:sz w:val="22"/>
        </w:rPr>
        <w:t>ここでRLIパートⅠ・Ⅱ・Ⅲの全セッションを修了予定の方を対象に、卒後コース開催をご案内させて頂きます。また、既にパートⅠ・Ⅱ・Ⅲを修了され、卒後コース・DL養成コースが未修了の方にも、是非お声掛けをお願い致します。</w:t>
      </w:r>
    </w:p>
    <w:p w14:paraId="6E50EB48" w14:textId="77777777" w:rsidR="00C12D4E" w:rsidRPr="00B54F88" w:rsidRDefault="00C12D4E" w:rsidP="00C12D4E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 w:rsidRPr="00B54F88">
        <w:rPr>
          <w:rFonts w:ascii="ＭＳ Ｐ明朝" w:eastAsia="ＭＳ Ｐ明朝" w:hAnsi="ＭＳ Ｐ明朝" w:hint="eastAsia"/>
          <w:b/>
          <w:sz w:val="22"/>
        </w:rPr>
        <w:t>RLIはパートⅠ・Ⅱ・Ⅲ・卒後コース・DL養成コースでワンセットになっています。</w:t>
      </w:r>
    </w:p>
    <w:p w14:paraId="315F16B4" w14:textId="77777777" w:rsidR="00C12D4E" w:rsidRPr="00CF1C4B" w:rsidRDefault="00C12D4E" w:rsidP="00C12D4E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  <w:r w:rsidRPr="00B54F88">
        <w:rPr>
          <w:rFonts w:ascii="ＭＳ Ｐゴシック" w:eastAsia="ＭＳ Ｐゴシック" w:hAnsi="ＭＳ Ｐゴシック" w:hint="eastAsia"/>
          <w:b/>
          <w:sz w:val="22"/>
        </w:rPr>
        <w:t>卒後</w:t>
      </w:r>
      <w:r w:rsidRPr="008B5F7C">
        <w:rPr>
          <w:rFonts w:ascii="ＭＳ Ｐゴシック" w:eastAsia="ＭＳ Ｐゴシック" w:hAnsi="ＭＳ Ｐゴシック" w:hint="eastAsia"/>
          <w:b/>
          <w:sz w:val="22"/>
        </w:rPr>
        <w:t>コース・DL</w:t>
      </w:r>
      <w:r>
        <w:rPr>
          <w:rFonts w:ascii="ＭＳ Ｐゴシック" w:eastAsia="ＭＳ Ｐゴシック" w:hAnsi="ＭＳ Ｐゴシック" w:hint="eastAsia"/>
          <w:b/>
          <w:sz w:val="22"/>
        </w:rPr>
        <w:t>養成コースは、</w:t>
      </w:r>
      <w:r>
        <w:rPr>
          <w:rFonts w:ascii="ＭＳ Ｐ明朝" w:eastAsia="ＭＳ Ｐ明朝" w:hAnsi="ＭＳ Ｐ明朝" w:hint="eastAsia"/>
          <w:b/>
          <w:sz w:val="22"/>
        </w:rPr>
        <w:t>パートⅠ・Ⅱ・Ⅲカリキュラムの延長にあり、ＤＬ養成コース修了までが、RLIのコースとなっております。各セッションで学んだことの集大成として、また今後のクラブの活動に於いて、</w:t>
      </w:r>
      <w:r w:rsidRPr="00CF1C4B">
        <w:rPr>
          <w:rFonts w:ascii="ＭＳ Ｐ明朝" w:eastAsia="ＭＳ Ｐ明朝" w:hAnsi="ＭＳ Ｐ明朝" w:hint="eastAsia"/>
          <w:b/>
          <w:sz w:val="22"/>
        </w:rPr>
        <w:t>組織の基礎知識を広め、理解を深め、意識を高めるこの手法はクラブ内や会社、地域社会等の色々な会合でも活用でき</w:t>
      </w:r>
      <w:r>
        <w:rPr>
          <w:rFonts w:ascii="ＭＳ Ｐ明朝" w:eastAsia="ＭＳ Ｐ明朝" w:hAnsi="ＭＳ Ｐ明朝" w:hint="eastAsia"/>
          <w:b/>
          <w:sz w:val="22"/>
        </w:rPr>
        <w:t>ることを期待致します。</w:t>
      </w:r>
    </w:p>
    <w:p w14:paraId="27F6C073" w14:textId="77777777" w:rsidR="00C12D4E" w:rsidRDefault="00C12D4E" w:rsidP="00C12D4E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心より、ご参加をお待ちしております。どうぞ、宜しくお願い申し上げます。</w:t>
      </w:r>
    </w:p>
    <w:p w14:paraId="4041B313" w14:textId="7C429A33" w:rsidR="00C12D4E" w:rsidRPr="00B54F88" w:rsidRDefault="00C12D4E" w:rsidP="00C12D4E">
      <w:pPr>
        <w:snapToGrid w:val="0"/>
        <w:spacing w:line="280" w:lineRule="exact"/>
        <w:ind w:firstLineChars="128" w:firstLine="283"/>
        <w:rPr>
          <w:rFonts w:ascii="ＭＳ Ｐ明朝" w:eastAsia="ＭＳ Ｐ明朝" w:hAnsi="ＭＳ Ｐ明朝"/>
          <w:b/>
          <w:sz w:val="22"/>
        </w:rPr>
      </w:pPr>
      <w:r w:rsidRPr="00B54F88">
        <w:rPr>
          <w:rFonts w:ascii="ＭＳ Ｐ明朝" w:eastAsia="ＭＳ Ｐ明朝" w:hAnsi="ＭＳ Ｐ明朝" w:hint="eastAsia"/>
          <w:b/>
          <w:sz w:val="22"/>
        </w:rPr>
        <w:t>尚、DL養成コースは</w:t>
      </w:r>
      <w:r w:rsidR="00262B6A">
        <w:rPr>
          <w:rFonts w:ascii="ＭＳ Ｐ明朝" w:eastAsia="ＭＳ Ｐ明朝" w:hAnsi="ＭＳ Ｐ明朝" w:hint="eastAsia"/>
          <w:b/>
          <w:sz w:val="22"/>
        </w:rPr>
        <w:t>5</w:t>
      </w:r>
      <w:r w:rsidRPr="00B54F88">
        <w:rPr>
          <w:rFonts w:ascii="ＭＳ Ｐ明朝" w:eastAsia="ＭＳ Ｐ明朝" w:hAnsi="ＭＳ Ｐ明朝" w:hint="eastAsia"/>
          <w:b/>
          <w:sz w:val="22"/>
        </w:rPr>
        <w:t>月</w:t>
      </w:r>
      <w:r>
        <w:rPr>
          <w:rFonts w:ascii="ＭＳ Ｐ明朝" w:eastAsia="ＭＳ Ｐ明朝" w:hAnsi="ＭＳ Ｐ明朝" w:hint="eastAsia"/>
          <w:b/>
          <w:sz w:val="22"/>
        </w:rPr>
        <w:t>2</w:t>
      </w:r>
      <w:r w:rsidR="00262B6A">
        <w:rPr>
          <w:rFonts w:ascii="ＭＳ Ｐ明朝" w:eastAsia="ＭＳ Ｐ明朝" w:hAnsi="ＭＳ Ｐ明朝" w:hint="eastAsia"/>
          <w:b/>
          <w:sz w:val="22"/>
        </w:rPr>
        <w:t>2</w:t>
      </w:r>
      <w:r w:rsidRPr="00B54F88">
        <w:rPr>
          <w:rFonts w:ascii="ＭＳ Ｐ明朝" w:eastAsia="ＭＳ Ｐ明朝" w:hAnsi="ＭＳ Ｐ明朝" w:hint="eastAsia"/>
          <w:b/>
          <w:sz w:val="22"/>
        </w:rPr>
        <w:t>日（</w:t>
      </w:r>
      <w:r>
        <w:rPr>
          <w:rFonts w:ascii="ＭＳ Ｐ明朝" w:eastAsia="ＭＳ Ｐ明朝" w:hAnsi="ＭＳ Ｐ明朝" w:hint="eastAsia"/>
          <w:b/>
          <w:sz w:val="22"/>
        </w:rPr>
        <w:t>日</w:t>
      </w:r>
      <w:r w:rsidRPr="00B54F88">
        <w:rPr>
          <w:rFonts w:ascii="ＭＳ Ｐ明朝" w:eastAsia="ＭＳ Ｐ明朝" w:hAnsi="ＭＳ Ｐ明朝" w:hint="eastAsia"/>
          <w:b/>
          <w:sz w:val="22"/>
        </w:rPr>
        <w:t>）午後を予定しております。追ってご案内させていただきます。</w:t>
      </w:r>
    </w:p>
    <w:p w14:paraId="337FBBB1" w14:textId="77777777" w:rsidR="00C12D4E" w:rsidRPr="00CF1C4B" w:rsidRDefault="00C12D4E" w:rsidP="00C12D4E">
      <w:pPr>
        <w:pStyle w:val="ac"/>
        <w:spacing w:line="280" w:lineRule="exact"/>
        <w:rPr>
          <w:b/>
          <w:sz w:val="22"/>
        </w:rPr>
      </w:pPr>
      <w:r w:rsidRPr="00CF1C4B">
        <w:rPr>
          <w:rFonts w:hint="eastAsia"/>
          <w:b/>
          <w:sz w:val="22"/>
        </w:rPr>
        <w:t>敬具</w:t>
      </w:r>
    </w:p>
    <w:p w14:paraId="46503C55" w14:textId="77777777" w:rsidR="00C12D4E" w:rsidRPr="00CF1C4B" w:rsidRDefault="00C12D4E" w:rsidP="00C12D4E">
      <w:pPr>
        <w:pStyle w:val="af0"/>
        <w:spacing w:line="28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卒後コース</w:t>
      </w:r>
      <w:r w:rsidRPr="00CF1C4B">
        <w:rPr>
          <w:rFonts w:ascii="ＭＳ Ｐゴシック" w:eastAsia="ＭＳ Ｐゴシック" w:hAnsi="ＭＳ Ｐゴシック" w:cs="ＭＳ 明朝"/>
          <w:szCs w:val="21"/>
          <w:bdr w:val="single" w:sz="4" w:space="0" w:color="auto"/>
        </w:rPr>
        <w:t>開催内容</w:t>
      </w:r>
      <w:r w:rsidRPr="00CF1C4B">
        <w:rPr>
          <w:rFonts w:ascii="ＭＳ Ｐゴシック" w:eastAsia="ＭＳ Ｐゴシック" w:hAnsi="ＭＳ Ｐゴシック" w:cs="ＭＳ 明朝" w:hint="eastAsia"/>
          <w:szCs w:val="21"/>
          <w:bdr w:val="single" w:sz="4" w:space="0" w:color="auto"/>
        </w:rPr>
        <w:t xml:space="preserve"> </w:t>
      </w:r>
    </w:p>
    <w:p w14:paraId="0F276A37" w14:textId="7C3C7B25" w:rsidR="00C12D4E" w:rsidRDefault="00C12D4E" w:rsidP="00C12D4E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</w:t>
      </w:r>
      <w:r>
        <w:rPr>
          <w:rFonts w:ascii="ＭＳ Ｐ明朝" w:eastAsia="ＭＳ Ｐ明朝" w:hAnsi="ＭＳ Ｐ明朝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>202</w:t>
      </w:r>
      <w:r w:rsidR="00262B6A">
        <w:rPr>
          <w:rFonts w:ascii="ＭＳ Ｐ明朝" w:eastAsia="ＭＳ Ｐ明朝" w:hAnsi="ＭＳ Ｐ明朝" w:hint="eastAsia"/>
          <w:szCs w:val="21"/>
        </w:rPr>
        <w:t>2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 w:rsidR="00262B6A">
        <w:rPr>
          <w:rFonts w:ascii="ＭＳ Ｐ明朝" w:eastAsia="ＭＳ Ｐ明朝" w:hAnsi="ＭＳ Ｐ明朝" w:hint="eastAsia"/>
          <w:szCs w:val="21"/>
        </w:rPr>
        <w:t>5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="00262B6A">
        <w:rPr>
          <w:rFonts w:ascii="ＭＳ Ｐ明朝" w:eastAsia="ＭＳ Ｐ明朝" w:hAnsi="ＭＳ Ｐ明朝" w:hint="eastAsia"/>
          <w:szCs w:val="21"/>
        </w:rPr>
        <w:t>7</w:t>
      </w:r>
      <w:r w:rsidRPr="006972F0">
        <w:rPr>
          <w:rFonts w:ascii="ＭＳ Ｐ明朝" w:eastAsia="ＭＳ Ｐ明朝" w:hAnsi="ＭＳ Ｐ明朝" w:hint="eastAsia"/>
          <w:b/>
          <w:bCs/>
          <w:szCs w:val="21"/>
        </w:rPr>
        <w:t>日（</w:t>
      </w:r>
      <w:r w:rsidR="00262B6A">
        <w:rPr>
          <w:rFonts w:ascii="ＭＳ Ｐ明朝" w:eastAsia="ＭＳ Ｐ明朝" w:hAnsi="ＭＳ Ｐ明朝" w:hint="eastAsia"/>
          <w:b/>
          <w:bCs/>
          <w:szCs w:val="21"/>
        </w:rPr>
        <w:t>土曜日</w:t>
      </w:r>
      <w:r w:rsidRPr="006972F0">
        <w:rPr>
          <w:rFonts w:ascii="ＭＳ Ｐ明朝" w:eastAsia="ＭＳ Ｐ明朝" w:hAnsi="ＭＳ Ｐ明朝" w:hint="eastAsia"/>
          <w:b/>
          <w:bCs/>
          <w:szCs w:val="21"/>
        </w:rPr>
        <w:t xml:space="preserve">）　</w:t>
      </w:r>
      <w:r>
        <w:rPr>
          <w:rFonts w:ascii="ＭＳ Ｐ明朝" w:eastAsia="ＭＳ Ｐ明朝" w:hAnsi="ＭＳ Ｐ明朝" w:hint="eastAsia"/>
          <w:szCs w:val="21"/>
        </w:rPr>
        <w:t>13時10分登録開始</w:t>
      </w:r>
    </w:p>
    <w:p w14:paraId="76227194" w14:textId="77777777" w:rsidR="00C12D4E" w:rsidRPr="00CF1C4B" w:rsidRDefault="00C12D4E" w:rsidP="00C12D4E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ab/>
      </w:r>
      <w:r w:rsidRPr="00CF1C4B">
        <w:rPr>
          <w:rFonts w:ascii="ＭＳ Ｐ明朝" w:eastAsia="ＭＳ Ｐ明朝" w:hAnsi="ＭＳ Ｐ明朝" w:hint="eastAsia"/>
          <w:szCs w:val="21"/>
        </w:rPr>
        <w:t xml:space="preserve">受　付：　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10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開会 </w:t>
      </w:r>
      <w:r>
        <w:rPr>
          <w:rFonts w:ascii="ＭＳ Ｐ明朝" w:eastAsia="ＭＳ Ｐ明朝" w:hAnsi="ＭＳ Ｐ明朝" w:hint="eastAsia"/>
          <w:szCs w:val="21"/>
        </w:rPr>
        <w:t>13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30</w:t>
      </w:r>
      <w:r w:rsidRPr="00CF1C4B">
        <w:rPr>
          <w:rFonts w:ascii="ＭＳ Ｐ明朝" w:eastAsia="ＭＳ Ｐ明朝" w:hAnsi="ＭＳ Ｐ明朝" w:hint="eastAsia"/>
          <w:szCs w:val="21"/>
        </w:rPr>
        <w:t>分～ 閉会</w:t>
      </w:r>
      <w:r>
        <w:rPr>
          <w:rFonts w:ascii="ＭＳ Ｐ明朝" w:eastAsia="ＭＳ Ｐ明朝" w:hAnsi="ＭＳ Ｐ明朝" w:hint="eastAsia"/>
          <w:szCs w:val="21"/>
        </w:rPr>
        <w:t>18</w:t>
      </w:r>
      <w:r w:rsidRPr="00CF1C4B">
        <w:rPr>
          <w:rFonts w:ascii="ＭＳ Ｐ明朝" w:eastAsia="ＭＳ Ｐ明朝" w:hAnsi="ＭＳ Ｐ明朝" w:hint="eastAsia"/>
          <w:szCs w:val="21"/>
        </w:rPr>
        <w:t>時</w:t>
      </w:r>
      <w:r>
        <w:rPr>
          <w:rFonts w:ascii="ＭＳ Ｐ明朝" w:eastAsia="ＭＳ Ｐ明朝" w:hAnsi="ＭＳ Ｐ明朝" w:hint="eastAsia"/>
          <w:szCs w:val="21"/>
        </w:rPr>
        <w:t>00</w:t>
      </w:r>
      <w:r w:rsidRPr="00CF1C4B">
        <w:rPr>
          <w:rFonts w:ascii="ＭＳ Ｐ明朝" w:eastAsia="ＭＳ Ｐ明朝" w:hAnsi="ＭＳ Ｐ明朝" w:hint="eastAsia"/>
          <w:szCs w:val="21"/>
        </w:rPr>
        <w:t xml:space="preserve">分　</w:t>
      </w:r>
    </w:p>
    <w:p w14:paraId="226C4469" w14:textId="77777777" w:rsidR="00C12D4E" w:rsidRPr="00CF1C4B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>
        <w:rPr>
          <w:rFonts w:ascii="ＭＳ Ｐ明朝" w:eastAsia="ＭＳ Ｐ明朝" w:hAnsi="ＭＳ Ｐ明朝" w:hint="eastAsia"/>
          <w:szCs w:val="21"/>
          <w:u w:val="double"/>
        </w:rPr>
        <w:t>３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階</w:t>
      </w:r>
      <w:r>
        <w:rPr>
          <w:rFonts w:ascii="ＭＳ Ｐ明朝" w:eastAsia="ＭＳ Ｐ明朝" w:hAnsi="ＭＳ Ｐ明朝" w:hint="eastAsia"/>
          <w:szCs w:val="21"/>
          <w:u w:val="double"/>
        </w:rPr>
        <w:t>特別会議室２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14:paraId="2E893D8C" w14:textId="77777777" w:rsidR="00C12D4E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14:paraId="589A05E2" w14:textId="226BC711" w:rsidR="00C12D4E" w:rsidRPr="000578CA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b/>
          <w:szCs w:val="21"/>
        </w:rPr>
        <w:t>卒後コース</w:t>
      </w:r>
      <w:r w:rsidRPr="0052180A">
        <w:rPr>
          <w:rFonts w:ascii="ＭＳ Ｐ明朝" w:eastAsia="ＭＳ Ｐ明朝" w:hAnsi="ＭＳ Ｐ明朝" w:hint="eastAsia"/>
          <w:b/>
          <w:szCs w:val="21"/>
        </w:rPr>
        <w:t xml:space="preserve">参加費：　</w:t>
      </w:r>
      <w:r w:rsidRPr="00D96D26">
        <w:rPr>
          <w:rFonts w:ascii="ＭＳ Ｐ明朝" w:eastAsia="ＭＳ Ｐ明朝" w:hAnsi="ＭＳ Ｐ明朝" w:hint="eastAsia"/>
          <w:bCs/>
          <w:szCs w:val="21"/>
        </w:rPr>
        <w:t>1</w:t>
      </w:r>
      <w:r w:rsidRPr="00D96D26">
        <w:rPr>
          <w:rFonts w:ascii="ＭＳ ゴシック" w:eastAsia="ＭＳ ゴシック" w:hAnsi="ＭＳ ゴシック" w:hint="eastAsia"/>
          <w:bCs/>
          <w:szCs w:val="21"/>
        </w:rPr>
        <w:t>,500円/1会</w:t>
      </w:r>
      <w:r w:rsidRPr="000578CA">
        <w:rPr>
          <w:rFonts w:ascii="ＭＳ ゴシック" w:eastAsia="ＭＳ ゴシック" w:hAnsi="ＭＳ ゴシック" w:hint="eastAsia"/>
          <w:bCs/>
          <w:szCs w:val="21"/>
        </w:rPr>
        <w:t>員（RLI参加者資料+飲料含む）</w:t>
      </w:r>
      <w:r w:rsidRPr="000578CA">
        <w:rPr>
          <w:rFonts w:ascii="ＭＳ Ｐ明朝" w:eastAsia="ＭＳ Ｐ明朝" w:hAnsi="ＭＳ Ｐ明朝" w:hint="eastAsia"/>
          <w:bCs/>
          <w:szCs w:val="21"/>
        </w:rPr>
        <w:t xml:space="preserve">　</w:t>
      </w:r>
    </w:p>
    <w:p w14:paraId="27E08BDD" w14:textId="3465EDC4" w:rsidR="00C12D4E" w:rsidRPr="000578CA" w:rsidRDefault="00C12D4E" w:rsidP="00C12D4E">
      <w:pPr>
        <w:snapToGrid w:val="0"/>
        <w:ind w:firstLineChars="800" w:firstLine="1829"/>
        <w:rPr>
          <w:rFonts w:ascii="ＭＳ Ｐゴシック" w:eastAsia="ＭＳ Ｐゴシック" w:hAnsi="ＭＳ Ｐゴシック"/>
          <w:bCs/>
          <w:szCs w:val="21"/>
        </w:rPr>
      </w:pPr>
      <w:r w:rsidRPr="00262B6A">
        <w:rPr>
          <w:rFonts w:ascii="ＭＳ Ｐゴシック" w:eastAsia="ＭＳ Ｐゴシック" w:hAnsi="ＭＳ Ｐゴシック" w:hint="eastAsia"/>
          <w:bCs/>
          <w:spacing w:val="22"/>
          <w:w w:val="88"/>
          <w:kern w:val="0"/>
          <w:szCs w:val="21"/>
          <w:fitText w:val="638" w:id="-1768067328"/>
        </w:rPr>
        <w:t>振込</w:t>
      </w:r>
      <w:r w:rsidRPr="00262B6A">
        <w:rPr>
          <w:rFonts w:ascii="ＭＳ Ｐゴシック" w:eastAsia="ＭＳ Ｐゴシック" w:hAnsi="ＭＳ Ｐゴシック" w:hint="eastAsia"/>
          <w:bCs/>
          <w:spacing w:val="1"/>
          <w:w w:val="88"/>
          <w:kern w:val="0"/>
          <w:szCs w:val="21"/>
          <w:fitText w:val="638" w:id="-1768067328"/>
        </w:rPr>
        <w:t>先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：　　　千葉銀行　　</w:t>
      </w:r>
      <w:r w:rsidR="000578CA" w:rsidRPr="000578CA">
        <w:rPr>
          <w:rFonts w:ascii="ＭＳ Ｐゴシック" w:eastAsia="ＭＳ Ｐゴシック" w:hAnsi="ＭＳ Ｐゴシック" w:hint="eastAsia"/>
          <w:bCs/>
          <w:szCs w:val="21"/>
        </w:rPr>
        <w:t>船橋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>支店</w:t>
      </w:r>
      <w:r w:rsidR="000578CA">
        <w:rPr>
          <w:rFonts w:ascii="ＭＳ Ｐゴシック" w:eastAsia="ＭＳ Ｐゴシック" w:hAnsi="ＭＳ Ｐゴシック" w:hint="eastAsia"/>
          <w:bCs/>
          <w:szCs w:val="21"/>
        </w:rPr>
        <w:t>（015）</w:t>
      </w: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　　普通口座　</w:t>
      </w:r>
      <w:r w:rsidR="000578CA" w:rsidRPr="000578CA">
        <w:rPr>
          <w:rFonts w:ascii="ＭＳ Ｐゴシック" w:eastAsia="ＭＳ Ｐゴシック" w:hAnsi="ＭＳ Ｐゴシック" w:hint="eastAsia"/>
          <w:bCs/>
          <w:szCs w:val="21"/>
        </w:rPr>
        <w:t>４６６１０６７</w:t>
      </w:r>
    </w:p>
    <w:p w14:paraId="6C62722D" w14:textId="5334B540" w:rsidR="00C12D4E" w:rsidRPr="000578CA" w:rsidRDefault="00C12D4E" w:rsidP="00C12D4E">
      <w:pPr>
        <w:snapToGrid w:val="0"/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0578CA">
        <w:rPr>
          <w:rFonts w:ascii="ＭＳ Ｐゴシック" w:eastAsia="ＭＳ Ｐゴシック" w:hAnsi="ＭＳ Ｐゴシック" w:hint="eastAsia"/>
          <w:bCs/>
          <w:szCs w:val="21"/>
        </w:rPr>
        <w:t xml:space="preserve">　　　　　　　　</w:t>
      </w:r>
      <w:r w:rsidRPr="000578CA">
        <w:rPr>
          <w:rFonts w:ascii="ＭＳ Ｐゴシック" w:eastAsia="ＭＳ Ｐゴシック" w:hAnsi="ＭＳ Ｐゴシック" w:hint="eastAsia"/>
          <w:szCs w:val="21"/>
        </w:rPr>
        <w:t xml:space="preserve">口座名　 　　</w:t>
      </w:r>
      <w:r w:rsidR="000578CA" w:rsidRPr="000578CA">
        <w:rPr>
          <w:rFonts w:ascii="ＭＳ Ｐゴシック" w:eastAsia="ＭＳ Ｐゴシック" w:hAnsi="ＭＳ Ｐゴシック" w:hint="eastAsia"/>
          <w:szCs w:val="21"/>
        </w:rPr>
        <w:t>国際ロータリー第２７９０地区ＲＬＩ推進委員会</w:t>
      </w:r>
      <w:r w:rsidRPr="000578CA">
        <w:rPr>
          <w:rFonts w:ascii="ＭＳ Ｐゴシック" w:eastAsia="ＭＳ Ｐゴシック" w:hAnsi="ＭＳ Ｐゴシック" w:hint="eastAsia"/>
          <w:szCs w:val="21"/>
        </w:rPr>
        <w:t xml:space="preserve">　委員長　</w:t>
      </w:r>
      <w:r w:rsidR="000578CA" w:rsidRPr="000578CA">
        <w:rPr>
          <w:rFonts w:ascii="ＭＳ Ｐゴシック" w:eastAsia="ＭＳ Ｐゴシック" w:hAnsi="ＭＳ Ｐゴシック" w:hint="eastAsia"/>
          <w:szCs w:val="21"/>
        </w:rPr>
        <w:t>狩野　文夫</w:t>
      </w:r>
    </w:p>
    <w:p w14:paraId="17C320D6" w14:textId="2741CDED" w:rsidR="00C12D4E" w:rsidRPr="000578CA" w:rsidRDefault="00C12D4E" w:rsidP="00C12D4E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0578CA">
        <w:rPr>
          <w:rFonts w:ascii="ＭＳ Ｐ明朝" w:eastAsia="ＭＳ Ｐ明朝" w:hAnsi="ＭＳ Ｐ明朝"/>
          <w:szCs w:val="21"/>
        </w:rPr>
        <w:t xml:space="preserve">　　　　　　　　　　　　　　　　</w:t>
      </w:r>
      <w:r w:rsidR="000578CA">
        <w:rPr>
          <w:rFonts w:ascii="ＭＳ Ｐ明朝" w:eastAsia="ＭＳ Ｐ明朝" w:hAnsi="ＭＳ Ｐ明朝" w:hint="eastAsia"/>
          <w:szCs w:val="21"/>
        </w:rPr>
        <w:t>コクサイロータリーダイ</w:t>
      </w:r>
      <w:r w:rsidRPr="000578CA">
        <w:rPr>
          <w:rFonts w:ascii="ＭＳ Ｐ明朝" w:eastAsia="ＭＳ Ｐ明朝" w:hAnsi="ＭＳ Ｐ明朝" w:hint="eastAsia"/>
          <w:szCs w:val="21"/>
        </w:rPr>
        <w:t>ニセンナナヒャクキュウジュウ</w:t>
      </w:r>
      <w:r w:rsidR="000578CA">
        <w:rPr>
          <w:rFonts w:ascii="ＭＳ Ｐ明朝" w:eastAsia="ＭＳ Ｐ明朝" w:hAnsi="ＭＳ Ｐ明朝" w:hint="eastAsia"/>
          <w:szCs w:val="21"/>
        </w:rPr>
        <w:t>チク</w:t>
      </w:r>
    </w:p>
    <w:p w14:paraId="33CF6837" w14:textId="57AA248A" w:rsidR="00C12D4E" w:rsidRPr="0052180A" w:rsidRDefault="00C12D4E" w:rsidP="00C12D4E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0578CA">
        <w:rPr>
          <w:rFonts w:ascii="ＭＳ Ｐ明朝" w:eastAsia="ＭＳ Ｐ明朝" w:hAnsi="ＭＳ Ｐ明朝" w:hint="eastAsia"/>
          <w:szCs w:val="21"/>
        </w:rPr>
        <w:t xml:space="preserve">　　　　　　　　　　　　　　　　アールエルアイスイシンイインカイイインチョウ</w:t>
      </w:r>
      <w:r w:rsidR="000578CA">
        <w:rPr>
          <w:rFonts w:ascii="ＭＳ Ｐ明朝" w:eastAsia="ＭＳ Ｐ明朝" w:hAnsi="ＭＳ Ｐ明朝" w:hint="eastAsia"/>
          <w:szCs w:val="21"/>
        </w:rPr>
        <w:t>カノフミオ</w:t>
      </w:r>
    </w:p>
    <w:p w14:paraId="36DDE1D8" w14:textId="77777777" w:rsidR="00C12D4E" w:rsidRDefault="00C12D4E" w:rsidP="00C12D4E">
      <w:pPr>
        <w:snapToGrid w:val="0"/>
        <w:rPr>
          <w:rFonts w:ascii="ＭＳ Ｐ明朝" w:eastAsia="ＭＳ Ｐ明朝" w:hAnsi="ＭＳ Ｐ明朝"/>
          <w:b/>
          <w:szCs w:val="21"/>
        </w:rPr>
      </w:pPr>
    </w:p>
    <w:p w14:paraId="792DE977" w14:textId="77777777" w:rsidR="00C12D4E" w:rsidRPr="00CF1C4B" w:rsidRDefault="00C12D4E" w:rsidP="00C12D4E">
      <w:pPr>
        <w:snapToGrid w:val="0"/>
        <w:rPr>
          <w:rFonts w:ascii="ＭＳ Ｐ明朝" w:eastAsia="ＭＳ Ｐ明朝" w:hAnsi="ＭＳ Ｐ明朝"/>
          <w:b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</w:p>
    <w:p w14:paraId="71627DCD" w14:textId="2CFB3137" w:rsidR="00C12D4E" w:rsidRDefault="00C12D4E" w:rsidP="00C12D4E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 xml:space="preserve">締切りは　</w:t>
      </w:r>
      <w:r w:rsidR="00262B6A">
        <w:rPr>
          <w:rFonts w:ascii="ＭＳ Ｐゴシック" w:eastAsia="ＭＳ Ｐゴシック" w:hAnsi="ＭＳ Ｐゴシック" w:hint="eastAsia"/>
          <w:b/>
          <w:color w:val="FF0000"/>
          <w:szCs w:val="21"/>
        </w:rPr>
        <w:t>4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 w:rsidR="00262B6A">
        <w:rPr>
          <w:rFonts w:ascii="ＭＳ Ｐゴシック" w:eastAsia="ＭＳ Ｐゴシック" w:hAnsi="ＭＳ Ｐゴシック" w:hint="eastAsia"/>
          <w:b/>
          <w:color w:val="FF0000"/>
          <w:szCs w:val="21"/>
        </w:rPr>
        <w:t>29</w:t>
      </w:r>
      <w:r w:rsidRPr="00256686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日（金）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6A81202D" w14:textId="77777777" w:rsidR="00C12D4E" w:rsidRPr="00CF1C4B" w:rsidRDefault="00C12D4E" w:rsidP="00C12D4E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14:paraId="76BC3E2E" w14:textId="49EB8B72" w:rsidR="00C12D4E" w:rsidRDefault="00C12D4E" w:rsidP="00C12D4E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は、各パート開催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5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日前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（</w:t>
      </w:r>
      <w:r w:rsidR="00262B6A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5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月</w:t>
      </w:r>
      <w:r w:rsidR="00262B6A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2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）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 xml:space="preserve">　</w:t>
      </w:r>
    </w:p>
    <w:p w14:paraId="2EAA50C4" w14:textId="77777777" w:rsidR="00C12D4E" w:rsidRPr="00D96D26" w:rsidRDefault="00C12D4E" w:rsidP="00C12D4E">
      <w:pPr>
        <w:snapToGrid w:val="0"/>
        <w:spacing w:line="340" w:lineRule="exact"/>
        <w:ind w:firstLineChars="100" w:firstLine="211"/>
        <w:rPr>
          <w:rFonts w:ascii="ＭＳ Ｐゴシック" w:eastAsia="ＭＳ Ｐゴシック" w:hAnsi="ＭＳ Ｐゴシック"/>
          <w:b/>
          <w:bCs/>
          <w:color w:val="0000FF"/>
          <w:szCs w:val="21"/>
          <w:u w:val="wave"/>
        </w:rPr>
      </w:pPr>
      <w:r w:rsidRPr="00D96D26">
        <w:rPr>
          <w:rFonts w:ascii="ＭＳ Ｐゴシック" w:eastAsia="ＭＳ Ｐゴシック" w:hAnsi="ＭＳ Ｐゴシック" w:hint="eastAsia"/>
          <w:b/>
          <w:bCs/>
          <w:color w:val="0000FF"/>
          <w:szCs w:val="21"/>
          <w:u w:val="wave"/>
        </w:rPr>
        <w:t>・尚、参加費返金の有無にかかわらず、欠席に変更される場合は必ずご連絡をお願いいたします。</w:t>
      </w:r>
    </w:p>
    <w:p w14:paraId="56E931F7" w14:textId="388C64F9" w:rsidR="00C12D4E" w:rsidRDefault="00C12D4E" w:rsidP="00C12D4E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  <w:r w:rsidRPr="00D96D26">
        <w:rPr>
          <w:rFonts w:ascii="ＭＳ Ｐゴシック" w:eastAsia="ＭＳ Ｐゴシック" w:hAnsi="ＭＳ Ｐゴシック" w:hint="eastAsia"/>
          <w:b/>
          <w:color w:val="0000FF"/>
          <w:szCs w:val="21"/>
          <w:u w:val="double"/>
        </w:rPr>
        <w:t xml:space="preserve">連絡先：　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委員長　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狩野　文夫</w:t>
      </w:r>
      <w:r w:rsidR="00256686">
        <w:rPr>
          <w:rFonts w:ascii="ＭＳ Ｐゴシック" w:eastAsia="ＭＳ Ｐゴシック" w:hAnsi="ＭＳ Ｐゴシック" w:hint="eastAsia"/>
          <w:b/>
          <w:szCs w:val="21"/>
          <w:u w:val="double"/>
        </w:rPr>
        <w:t>【船橋R</w:t>
      </w:r>
      <w:r w:rsidR="00256686">
        <w:rPr>
          <w:rFonts w:ascii="ＭＳ Ｐゴシック" w:eastAsia="ＭＳ Ｐゴシック" w:hAnsi="ＭＳ Ｐゴシック"/>
          <w:b/>
          <w:szCs w:val="21"/>
          <w:u w:val="double"/>
        </w:rPr>
        <w:t>C</w:t>
      </w:r>
      <w:r w:rsidR="00256686">
        <w:rPr>
          <w:rFonts w:ascii="ＭＳ Ｐゴシック" w:eastAsia="ＭＳ Ｐゴシック" w:hAnsi="ＭＳ Ｐゴシック" w:hint="eastAsia"/>
          <w:b/>
          <w:szCs w:val="21"/>
          <w:u w:val="double"/>
        </w:rPr>
        <w:t>】</w:t>
      </w:r>
      <w:r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80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4179</w:t>
      </w:r>
      <w:r w:rsidRPr="0052180A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>
        <w:rPr>
          <w:rFonts w:ascii="ＭＳ Ｐゴシック" w:eastAsia="ＭＳ Ｐゴシック" w:hAnsi="ＭＳ Ｐゴシック" w:hint="eastAsia"/>
          <w:b/>
          <w:szCs w:val="21"/>
          <w:u w:val="double"/>
        </w:rPr>
        <w:t>5754</w:t>
      </w:r>
    </w:p>
    <w:p w14:paraId="4B2EA480" w14:textId="77777777" w:rsidR="00C12D4E" w:rsidRPr="001816CC" w:rsidRDefault="00C12D4E" w:rsidP="00C12D4E">
      <w:pPr>
        <w:snapToGrid w:val="0"/>
        <w:spacing w:line="340" w:lineRule="exact"/>
        <w:ind w:firstLineChars="150" w:firstLine="316"/>
        <w:rPr>
          <w:rFonts w:ascii="ＭＳ Ｐゴシック" w:eastAsia="ＭＳ Ｐゴシック" w:hAnsi="ＭＳ Ｐゴシック"/>
          <w:b/>
          <w:szCs w:val="21"/>
          <w:u w:val="double"/>
        </w:rPr>
      </w:pPr>
    </w:p>
    <w:p w14:paraId="57699F2F" w14:textId="77777777" w:rsidR="00C12D4E" w:rsidRPr="00CF3B71" w:rsidRDefault="00C12D4E" w:rsidP="00C12D4E">
      <w:pPr>
        <w:snapToGrid w:val="0"/>
        <w:rPr>
          <w:rFonts w:ascii="ＭＳ ゴシック" w:eastAsia="ＭＳ ゴシック" w:hAnsi="ＭＳ ゴシック"/>
          <w:b/>
          <w:sz w:val="22"/>
        </w:rPr>
      </w:pPr>
    </w:p>
    <w:p w14:paraId="0A0CC25E" w14:textId="77777777" w:rsidR="00C12D4E" w:rsidRPr="00CF3B71" w:rsidRDefault="00C12D4E" w:rsidP="00C12D4E">
      <w:pPr>
        <w:snapToGrid w:val="0"/>
        <w:rPr>
          <w:rFonts w:ascii="ＭＳ Ｐ明朝" w:eastAsia="ＭＳ Ｐ明朝" w:hAnsi="ＭＳ Ｐ明朝"/>
          <w:b/>
          <w:color w:val="FF0000"/>
          <w:sz w:val="22"/>
        </w:rPr>
      </w:pP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参</w:t>
      </w:r>
      <w:r w:rsidRPr="00CF3B71">
        <w:rPr>
          <w:rFonts w:ascii="ＭＳ ゴシック" w:eastAsia="ＭＳ ゴシック" w:hAnsi="ＭＳ ゴシック"/>
          <w:b/>
          <w:sz w:val="22"/>
          <w:bdr w:val="single" w:sz="4" w:space="0" w:color="auto"/>
        </w:rPr>
        <w:t>加申込書</w:t>
      </w:r>
      <w:r w:rsidRPr="00CF3B71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 </w:t>
      </w:r>
      <w:r w:rsidRPr="00CF3B71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CF3B71">
        <w:rPr>
          <w:rFonts w:ascii="ＭＳ ゴシック" w:eastAsia="ＭＳ ゴシック" w:hAnsi="ＭＳ ゴシック" w:hint="eastAsia"/>
          <w:b/>
          <w:color w:val="FF0000"/>
          <w:sz w:val="22"/>
        </w:rPr>
        <w:t>F</w:t>
      </w:r>
      <w:r w:rsidRPr="00CF3B71">
        <w:rPr>
          <w:rFonts w:ascii="ＭＳ ゴシック" w:eastAsia="ＭＳ ゴシック" w:hAnsi="ＭＳ ゴシック"/>
          <w:b/>
          <w:color w:val="FF0000"/>
          <w:sz w:val="22"/>
        </w:rPr>
        <w:t xml:space="preserve">AX送信先 </w:t>
      </w:r>
      <w:r w:rsidRPr="00CF3B71">
        <w:rPr>
          <w:rFonts w:ascii="ＭＳ ゴシック" w:eastAsia="ＭＳ ゴシック" w:hAnsi="ＭＳ ゴシック" w:hint="eastAsia"/>
          <w:b/>
          <w:color w:val="FF0000"/>
          <w:sz w:val="22"/>
        </w:rPr>
        <w:t>03-3670-1330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ゴシック" w:eastAsia="ＭＳ ゴシック" w:hAnsi="ＭＳ ゴシック"/>
          <w:b/>
          <w:color w:val="FF0000"/>
          <w:sz w:val="22"/>
        </w:rPr>
        <w:t>Eメール送信先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qze15346@nifty.com</w:t>
      </w:r>
    </w:p>
    <w:p w14:paraId="26894008" w14:textId="0CE82F4E" w:rsidR="00C12D4E" w:rsidRPr="00CF3B71" w:rsidRDefault="00C12D4E" w:rsidP="00C12D4E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</w:rPr>
      </w:pPr>
      <w:r w:rsidRPr="00B10CF3">
        <w:rPr>
          <w:rFonts w:ascii="ＭＳ Ｐ明朝" w:eastAsia="ＭＳ Ｐ明朝" w:hAnsi="ＭＳ Ｐ明朝"/>
          <w:b/>
          <w:sz w:val="22"/>
          <w:u w:val="single"/>
        </w:rPr>
        <w:t>20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2</w:t>
      </w:r>
      <w:r w:rsidR="00262B6A">
        <w:rPr>
          <w:rFonts w:ascii="ＭＳ Ｐ明朝" w:eastAsia="ＭＳ Ｐ明朝" w:hAnsi="ＭＳ Ｐ明朝" w:hint="eastAsia"/>
          <w:b/>
          <w:sz w:val="22"/>
          <w:u w:val="single"/>
        </w:rPr>
        <w:t>2</w:t>
      </w:r>
      <w:r w:rsidRPr="00B10CF3">
        <w:rPr>
          <w:rFonts w:ascii="ＭＳ Ｐ明朝" w:eastAsia="ＭＳ Ｐ明朝" w:hAnsi="ＭＳ Ｐ明朝"/>
          <w:b/>
          <w:sz w:val="22"/>
          <w:u w:val="single"/>
        </w:rPr>
        <w:t>年　 月　　日申し込み</w:t>
      </w:r>
      <w:r w:rsidRPr="00B10CF3">
        <w:rPr>
          <w:rFonts w:ascii="ＭＳ Ｐ明朝" w:eastAsia="ＭＳ Ｐ明朝" w:hAnsi="ＭＳ Ｐ明朝"/>
          <w:b/>
          <w:sz w:val="22"/>
        </w:rPr>
        <w:t xml:space="preserve">　　</w:t>
      </w:r>
      <w:r>
        <w:rPr>
          <w:rFonts w:ascii="ＭＳ Ｐ明朝" w:eastAsia="ＭＳ Ｐ明朝" w:hAnsi="ＭＳ Ｐ明朝"/>
          <w:b/>
          <w:color w:val="FF0000"/>
          <w:sz w:val="22"/>
        </w:rPr>
        <w:t xml:space="preserve">　　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[受付＝</w:t>
      </w:r>
      <w:r w:rsidRPr="00CF3B71">
        <w:rPr>
          <w:rFonts w:ascii="ＭＳ Ｐ明朝" w:eastAsia="ＭＳ Ｐ明朝" w:hAnsi="ＭＳ Ｐ明朝"/>
          <w:b/>
          <w:color w:val="FF0000"/>
          <w:sz w:val="22"/>
        </w:rPr>
        <w:t>地区RLI</w:t>
      </w:r>
      <w:r>
        <w:rPr>
          <w:rFonts w:ascii="ＭＳ Ｐ明朝" w:eastAsia="ＭＳ Ｐ明朝" w:hAnsi="ＭＳ Ｐ明朝" w:hint="eastAsia"/>
          <w:b/>
          <w:color w:val="FF0000"/>
          <w:sz w:val="22"/>
        </w:rPr>
        <w:t>実行</w:t>
      </w:r>
      <w:r w:rsidRPr="00CF3B71">
        <w:rPr>
          <w:rFonts w:ascii="ＭＳ Ｐ明朝" w:eastAsia="ＭＳ Ｐ明朝" w:hAnsi="ＭＳ Ｐ明朝" w:hint="eastAsia"/>
          <w:b/>
          <w:color w:val="FF0000"/>
          <w:sz w:val="22"/>
        </w:rPr>
        <w:t>委員　山本　衛]</w:t>
      </w:r>
    </w:p>
    <w:p w14:paraId="7A6A2900" w14:textId="77777777" w:rsidR="00C12D4E" w:rsidRPr="00262B6A" w:rsidRDefault="00C12D4E" w:rsidP="00C12D4E">
      <w:pPr>
        <w:snapToGrid w:val="0"/>
        <w:rPr>
          <w:rFonts w:ascii="ＭＳ Ｐ明朝" w:eastAsia="ＭＳ Ｐ明朝" w:hAnsi="ＭＳ Ｐ明朝"/>
          <w:b/>
          <w:sz w:val="22"/>
        </w:rPr>
      </w:pPr>
    </w:p>
    <w:p w14:paraId="55B3EABF" w14:textId="77777777" w:rsidR="00C12D4E" w:rsidRPr="0036117D" w:rsidRDefault="00C12D4E" w:rsidP="00C12D4E">
      <w:pPr>
        <w:snapToGrid w:val="0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  <w:u w:val="single"/>
        </w:rPr>
        <w:t>地区</w:t>
      </w:r>
    </w:p>
    <w:p w14:paraId="72418411" w14:textId="77777777" w:rsidR="00C12D4E" w:rsidRPr="00CF3B71" w:rsidRDefault="00C12D4E" w:rsidP="00C12D4E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第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>
        <w:rPr>
          <w:rFonts w:ascii="ＭＳ Ｐ明朝" w:eastAsia="ＭＳ Ｐ明朝" w:hAnsi="ＭＳ Ｐ明朝" w:hint="eastAsia"/>
          <w:b/>
          <w:sz w:val="22"/>
        </w:rPr>
        <w:t>グループ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  <w:r w:rsidRPr="00CF3B71">
        <w:rPr>
          <w:rFonts w:ascii="ＭＳ Ｐ明朝" w:eastAsia="ＭＳ Ｐ明朝" w:hAnsi="ＭＳ Ｐ明朝"/>
          <w:b/>
          <w:sz w:val="22"/>
        </w:rPr>
        <w:t>RC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　 　会長名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　　 </w:t>
      </w:r>
    </w:p>
    <w:p w14:paraId="5674627B" w14:textId="41888E48" w:rsidR="00C12D4E" w:rsidRPr="00CF3B71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/>
          <w:b/>
          <w:sz w:val="22"/>
        </w:rPr>
        <w:t xml:space="preserve">RLI </w:t>
      </w:r>
      <w:r>
        <w:rPr>
          <w:rFonts w:ascii="ＭＳ Ｐ明朝" w:eastAsia="ＭＳ Ｐ明朝" w:hAnsi="ＭＳ Ｐ明朝" w:hint="eastAsia"/>
          <w:b/>
          <w:sz w:val="22"/>
        </w:rPr>
        <w:t>卒後コース</w:t>
      </w:r>
      <w:r w:rsidRPr="00CF3B71">
        <w:rPr>
          <w:rFonts w:ascii="ＭＳ Ｐ明朝" w:eastAsia="ＭＳ Ｐ明朝" w:hAnsi="ＭＳ Ｐ明朝" w:cs="ＭＳ 明朝"/>
          <w:b/>
          <w:sz w:val="22"/>
        </w:rPr>
        <w:t xml:space="preserve">　（</w:t>
      </w:r>
      <w:r w:rsidR="00262B6A">
        <w:rPr>
          <w:rFonts w:ascii="ＭＳ Ｐ明朝" w:eastAsia="ＭＳ Ｐ明朝" w:hAnsi="ＭＳ Ｐ明朝" w:cs="ＭＳ 明朝" w:hint="eastAsia"/>
          <w:b/>
          <w:sz w:val="22"/>
        </w:rPr>
        <w:t>5</w:t>
      </w:r>
      <w:r w:rsidRPr="00CF3B71">
        <w:rPr>
          <w:rFonts w:ascii="ＭＳ Ｐ明朝" w:eastAsia="ＭＳ Ｐ明朝" w:hAnsi="ＭＳ Ｐ明朝" w:hint="eastAsia"/>
          <w:b/>
          <w:sz w:val="22"/>
        </w:rPr>
        <w:t>月</w:t>
      </w:r>
      <w:r w:rsidR="00262B6A">
        <w:rPr>
          <w:rFonts w:ascii="ＭＳ Ｐ明朝" w:eastAsia="ＭＳ Ｐ明朝" w:hAnsi="ＭＳ Ｐ明朝" w:hint="eastAsia"/>
          <w:b/>
          <w:sz w:val="22"/>
        </w:rPr>
        <w:t>7</w:t>
      </w:r>
      <w:r w:rsidRPr="00CF3B71">
        <w:rPr>
          <w:rFonts w:ascii="ＭＳ Ｐ明朝" w:eastAsia="ＭＳ Ｐ明朝" w:hAnsi="ＭＳ Ｐ明朝" w:hint="eastAsia"/>
          <w:b/>
          <w:sz w:val="22"/>
        </w:rPr>
        <w:t>日</w:t>
      </w:r>
      <w:r w:rsidR="00262B6A">
        <w:rPr>
          <w:rFonts w:ascii="ＭＳ Ｐ明朝" w:eastAsia="ＭＳ Ｐ明朝" w:hAnsi="ＭＳ Ｐ明朝" w:hint="eastAsia"/>
          <w:b/>
          <w:sz w:val="22"/>
        </w:rPr>
        <w:t>土曜日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）に、下記会員 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　　</w:t>
      </w:r>
      <w:r w:rsidR="006972F0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bdr w:val="single" w:sz="4" w:space="0" w:color="auto"/>
        </w:rPr>
        <w:t xml:space="preserve">　 名</w:t>
      </w:r>
      <w:r w:rsidRPr="00CF3B71">
        <w:rPr>
          <w:rFonts w:ascii="ＭＳ Ｐ明朝" w:eastAsia="ＭＳ Ｐ明朝" w:hAnsi="ＭＳ Ｐ明朝" w:hint="eastAsia"/>
          <w:b/>
          <w:sz w:val="22"/>
        </w:rPr>
        <w:t xml:space="preserve"> が参加します。</w:t>
      </w:r>
    </w:p>
    <w:p w14:paraId="49F2EE83" w14:textId="77777777" w:rsidR="00C12D4E" w:rsidRPr="00262B6A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</w:rPr>
      </w:pPr>
    </w:p>
    <w:p w14:paraId="07B4EBAA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u w:val="single"/>
        </w:rPr>
      </w:pP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クラブ事務局TEL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　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　　　　　FAX　　　　　</w:t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  <w:u w:val="single"/>
        </w:rPr>
        <w:t xml:space="preserve"> 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>メールアドレス</w:t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 w:rsidRPr="00CF3B71">
        <w:rPr>
          <w:rFonts w:ascii="ＭＳ Ｐ明朝" w:eastAsia="ＭＳ Ｐ明朝" w:hAnsi="ＭＳ Ｐ明朝"/>
          <w:b/>
          <w:sz w:val="22"/>
          <w:u w:val="single"/>
        </w:rPr>
        <w:tab/>
      </w:r>
      <w:r>
        <w:rPr>
          <w:rFonts w:ascii="ＭＳ Ｐ明朝" w:eastAsia="ＭＳ Ｐ明朝" w:hAnsi="ＭＳ Ｐ明朝" w:hint="eastAsia"/>
          <w:b/>
          <w:sz w:val="22"/>
          <w:u w:val="single"/>
        </w:rPr>
        <w:t xml:space="preserve">　</w:t>
      </w:r>
    </w:p>
    <w:p w14:paraId="42C18497" w14:textId="77777777" w:rsidR="00C12D4E" w:rsidRPr="00B94BE5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212E200C" w14:textId="77777777" w:rsidR="00C12D4E" w:rsidRDefault="00C12D4E" w:rsidP="00C12D4E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828"/>
      </w:tblGrid>
      <w:tr w:rsidR="00C12D4E" w:rsidRPr="00FC4C38" w14:paraId="247A693A" w14:textId="77777777" w:rsidTr="00487EC9">
        <w:trPr>
          <w:trHeight w:val="567"/>
        </w:trPr>
        <w:tc>
          <w:tcPr>
            <w:tcW w:w="4531" w:type="dxa"/>
          </w:tcPr>
          <w:p w14:paraId="01903BB6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参加者氏名</w:t>
            </w:r>
          </w:p>
        </w:tc>
        <w:tc>
          <w:tcPr>
            <w:tcW w:w="3828" w:type="dxa"/>
          </w:tcPr>
          <w:p w14:paraId="154F764F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卒後コース</w:t>
            </w:r>
          </w:p>
        </w:tc>
      </w:tr>
      <w:tr w:rsidR="00C12D4E" w:rsidRPr="00FC4C38" w14:paraId="74704D88" w14:textId="77777777" w:rsidTr="00487EC9">
        <w:trPr>
          <w:trHeight w:val="567"/>
        </w:trPr>
        <w:tc>
          <w:tcPr>
            <w:tcW w:w="4531" w:type="dxa"/>
          </w:tcPr>
          <w:p w14:paraId="0723A1B7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8" w:type="dxa"/>
          </w:tcPr>
          <w:p w14:paraId="7CFF97D2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９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>１６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>
              <w:rPr>
                <w:rFonts w:ascii="ＭＳ Ｐ明朝" w:eastAsia="ＭＳ Ｐ明朝" w:hAnsi="ＭＳ Ｐ明朝" w:hint="eastAsia"/>
                <w:szCs w:val="21"/>
              </w:rPr>
              <w:t>水</w:t>
            </w:r>
            <w:r w:rsidRPr="00FC4C38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12D4E" w:rsidRPr="00FC4C38" w14:paraId="076679C3" w14:textId="77777777" w:rsidTr="00487EC9">
        <w:trPr>
          <w:trHeight w:val="567"/>
        </w:trPr>
        <w:tc>
          <w:tcPr>
            <w:tcW w:w="4531" w:type="dxa"/>
          </w:tcPr>
          <w:p w14:paraId="135B54C4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（記入例）　千葉　太郎</w:t>
            </w:r>
          </w:p>
        </w:tc>
        <w:tc>
          <w:tcPr>
            <w:tcW w:w="3828" w:type="dxa"/>
          </w:tcPr>
          <w:p w14:paraId="31CFAE82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参加</w:t>
            </w:r>
          </w:p>
        </w:tc>
      </w:tr>
      <w:tr w:rsidR="00C12D4E" w:rsidRPr="00FC4C38" w14:paraId="08F9DC19" w14:textId="77777777" w:rsidTr="00487EC9">
        <w:trPr>
          <w:trHeight w:val="567"/>
        </w:trPr>
        <w:tc>
          <w:tcPr>
            <w:tcW w:w="4531" w:type="dxa"/>
          </w:tcPr>
          <w:p w14:paraId="0159DAB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1.</w:t>
            </w:r>
          </w:p>
        </w:tc>
        <w:tc>
          <w:tcPr>
            <w:tcW w:w="3828" w:type="dxa"/>
          </w:tcPr>
          <w:p w14:paraId="6F28BD7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3692266E" w14:textId="77777777" w:rsidTr="00487EC9">
        <w:trPr>
          <w:trHeight w:val="567"/>
        </w:trPr>
        <w:tc>
          <w:tcPr>
            <w:tcW w:w="4531" w:type="dxa"/>
          </w:tcPr>
          <w:p w14:paraId="747D63F3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2.</w:t>
            </w:r>
          </w:p>
        </w:tc>
        <w:tc>
          <w:tcPr>
            <w:tcW w:w="3828" w:type="dxa"/>
          </w:tcPr>
          <w:p w14:paraId="09705C50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2D4E" w:rsidRPr="00FC4C38" w14:paraId="3E6AF510" w14:textId="77777777" w:rsidTr="00487EC9">
        <w:trPr>
          <w:trHeight w:val="567"/>
        </w:trPr>
        <w:tc>
          <w:tcPr>
            <w:tcW w:w="4531" w:type="dxa"/>
          </w:tcPr>
          <w:p w14:paraId="1FD91ABC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C4C38">
              <w:rPr>
                <w:rFonts w:ascii="ＭＳ Ｐ明朝" w:eastAsia="ＭＳ Ｐ明朝" w:hAnsi="ＭＳ Ｐ明朝" w:hint="eastAsia"/>
                <w:szCs w:val="21"/>
              </w:rPr>
              <w:t>3.</w:t>
            </w:r>
          </w:p>
        </w:tc>
        <w:tc>
          <w:tcPr>
            <w:tcW w:w="3828" w:type="dxa"/>
          </w:tcPr>
          <w:p w14:paraId="66E370CA" w14:textId="77777777" w:rsidR="00C12D4E" w:rsidRPr="00FC4C38" w:rsidRDefault="00C12D4E" w:rsidP="00487EC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75510A3" w14:textId="5AFE802A" w:rsidR="00C12D4E" w:rsidRDefault="00C12D4E" w:rsidP="00C12D4E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ゴシック" w:eastAsia="ＭＳ Ｐゴシック" w:hAnsi="ＭＳ Ｐゴシック" w:hint="eastAsia"/>
          <w:szCs w:val="21"/>
        </w:rPr>
        <w:t>※不明な点がございましたら下記地区</w:t>
      </w:r>
      <w:r w:rsidR="00256686">
        <w:rPr>
          <w:rFonts w:ascii="ＭＳ Ｐゴシック" w:eastAsia="ＭＳ Ｐゴシック" w:hAnsi="ＭＳ Ｐゴシック" w:hint="eastAsia"/>
          <w:szCs w:val="21"/>
        </w:rPr>
        <w:t>R</w:t>
      </w:r>
      <w:r w:rsidR="00256686">
        <w:rPr>
          <w:rFonts w:ascii="ＭＳ Ｐゴシック" w:eastAsia="ＭＳ Ｐゴシック" w:hAnsi="ＭＳ Ｐゴシック"/>
          <w:szCs w:val="21"/>
        </w:rPr>
        <w:t>LI</w:t>
      </w:r>
      <w:r w:rsidR="00256686">
        <w:rPr>
          <w:rFonts w:ascii="ＭＳ Ｐゴシック" w:eastAsia="ＭＳ Ｐゴシック" w:hAnsi="ＭＳ Ｐゴシック" w:hint="eastAsia"/>
          <w:szCs w:val="21"/>
        </w:rPr>
        <w:t>推進</w:t>
      </w:r>
      <w:r w:rsidRPr="00CF1C4B">
        <w:rPr>
          <w:rFonts w:ascii="ＭＳ Ｐゴシック" w:eastAsia="ＭＳ Ｐゴシック" w:hAnsi="ＭＳ Ｐゴシック" w:hint="eastAsia"/>
          <w:szCs w:val="21"/>
        </w:rPr>
        <w:t>委員にお問い合わせください。</w:t>
      </w:r>
    </w:p>
    <w:p w14:paraId="28D0C267" w14:textId="622A6820" w:rsidR="004E72A7" w:rsidRPr="00CF1C4B" w:rsidRDefault="004E72A7" w:rsidP="004E72A7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>・</w:t>
      </w:r>
      <w:r>
        <w:rPr>
          <w:rFonts w:ascii="ＭＳ Ｐ明朝" w:eastAsia="ＭＳ Ｐ明朝" w:hAnsi="ＭＳ Ｐ明朝" w:hint="eastAsia"/>
          <w:szCs w:val="21"/>
        </w:rPr>
        <w:t>狩野文夫</w:t>
      </w:r>
      <w:r w:rsidRPr="00CF1C4B">
        <w:rPr>
          <w:rFonts w:ascii="ＭＳ Ｐ明朝" w:eastAsia="ＭＳ Ｐ明朝" w:hAnsi="ＭＳ Ｐ明朝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船橋</w:t>
      </w:r>
      <w:r w:rsidRPr="00CF1C4B">
        <w:rPr>
          <w:rFonts w:ascii="ＭＳ Ｐ明朝" w:eastAsia="ＭＳ Ｐ明朝" w:hAnsi="ＭＳ Ｐ明朝"/>
          <w:szCs w:val="21"/>
        </w:rPr>
        <w:t>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/>
          <w:szCs w:val="21"/>
        </w:rPr>
        <w:t>（</w:t>
      </w:r>
      <w:r w:rsidRPr="00CF1C4B">
        <w:rPr>
          <w:rFonts w:ascii="ＭＳ Ｐ明朝" w:eastAsia="ＭＳ Ｐ明朝" w:hAnsi="ＭＳ Ｐ明朝" w:hint="eastAsia"/>
          <w:szCs w:val="21"/>
        </w:rPr>
        <w:t>第</w:t>
      </w:r>
      <w:r>
        <w:rPr>
          <w:rFonts w:ascii="ＭＳ Ｐ明朝" w:eastAsia="ＭＳ Ｐ明朝" w:hAnsi="ＭＳ Ｐ明朝" w:hint="eastAsia"/>
          <w:szCs w:val="21"/>
        </w:rPr>
        <w:t>２</w:t>
      </w:r>
      <w:r w:rsidRPr="00CF1C4B">
        <w:rPr>
          <w:rFonts w:ascii="ＭＳ Ｐ明朝" w:eastAsia="ＭＳ Ｐ明朝" w:hAnsi="ＭＳ Ｐ明朝" w:hint="eastAsia"/>
          <w:szCs w:val="21"/>
        </w:rPr>
        <w:t>グループ</w:t>
      </w:r>
      <w:r w:rsidRPr="00CF1C4B">
        <w:rPr>
          <w:rFonts w:ascii="ＭＳ Ｐ明朝" w:eastAsia="ＭＳ Ｐ明朝" w:hAnsi="ＭＳ Ｐ明朝"/>
          <w:szCs w:val="21"/>
        </w:rPr>
        <w:t>）</w:t>
      </w:r>
      <w:r>
        <w:rPr>
          <w:rFonts w:ascii="ＭＳ Ｐ明朝" w:eastAsia="ＭＳ Ｐ明朝" w:hAnsi="ＭＳ Ｐ明朝" w:hint="eastAsia"/>
          <w:szCs w:val="21"/>
        </w:rPr>
        <w:t xml:space="preserve"> 　</w:t>
      </w:r>
      <w:r w:rsidRPr="00CF1C4B">
        <w:rPr>
          <w:rFonts w:ascii="ＭＳ Ｐ明朝" w:eastAsia="ＭＳ Ｐ明朝" w:hAnsi="ＭＳ Ｐ明朝" w:hint="eastAsia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80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4179</w:t>
      </w:r>
      <w:r w:rsidRPr="00CF1C4B">
        <w:rPr>
          <w:rFonts w:ascii="ＭＳ Ｐ明朝" w:eastAsia="ＭＳ Ｐ明朝" w:hAnsi="ＭＳ Ｐ明朝" w:hint="eastAsia"/>
          <w:szCs w:val="21"/>
        </w:rPr>
        <w:t>-</w:t>
      </w:r>
      <w:r>
        <w:rPr>
          <w:rFonts w:ascii="ＭＳ Ｐ明朝" w:eastAsia="ＭＳ Ｐ明朝" w:hAnsi="ＭＳ Ｐ明朝" w:hint="eastAsia"/>
          <w:szCs w:val="21"/>
        </w:rPr>
        <w:t>5754</w:t>
      </w:r>
    </w:p>
    <w:p w14:paraId="6BBEB04C" w14:textId="77777777" w:rsidR="004E72A7" w:rsidRDefault="004E72A7" w:rsidP="004E72A7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・清田浩義：千葉RC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CF1C4B">
        <w:rPr>
          <w:rFonts w:ascii="ＭＳ Ｐ明朝" w:eastAsia="ＭＳ Ｐ明朝" w:hAnsi="ＭＳ Ｐ明朝" w:hint="eastAsia"/>
          <w:szCs w:val="21"/>
        </w:rPr>
        <w:t>(第</w:t>
      </w:r>
      <w:r>
        <w:rPr>
          <w:rFonts w:ascii="ＭＳ Ｐ明朝" w:eastAsia="ＭＳ Ｐ明朝" w:hAnsi="ＭＳ Ｐ明朝" w:hint="eastAsia"/>
          <w:szCs w:val="21"/>
        </w:rPr>
        <w:t>３</w:t>
      </w:r>
      <w:r w:rsidRPr="00CF1C4B">
        <w:rPr>
          <w:rFonts w:ascii="ＭＳ Ｐ明朝" w:eastAsia="ＭＳ Ｐ明朝" w:hAnsi="ＭＳ Ｐ明朝" w:hint="eastAsia"/>
          <w:szCs w:val="21"/>
        </w:rPr>
        <w:t xml:space="preserve">グループ) </w:t>
      </w:r>
      <w:r>
        <w:rPr>
          <w:rFonts w:ascii="ＭＳ Ｐ明朝" w:eastAsia="ＭＳ Ｐ明朝" w:hAnsi="ＭＳ Ｐ明朝"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szCs w:val="21"/>
        </w:rPr>
        <w:t xml:space="preserve"> 090-7843-7553</w:t>
      </w:r>
    </w:p>
    <w:p w14:paraId="0D7E4D5F" w14:textId="77777777" w:rsidR="004E72A7" w:rsidRPr="002E10FC" w:rsidRDefault="004E72A7" w:rsidP="004E72A7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2"/>
        </w:rPr>
        <w:t>・山本　衛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松戸西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>
        <w:rPr>
          <w:rFonts w:ascii="ＭＳ Ｐ明朝" w:eastAsia="ＭＳ Ｐ明朝" w:hAnsi="ＭＳ Ｐ明朝" w:hint="eastAsia"/>
          <w:szCs w:val="22"/>
        </w:rPr>
        <w:t>１３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90-3420-6252</w:t>
      </w:r>
      <w:r w:rsidRPr="0052180A">
        <w:rPr>
          <w:rFonts w:ascii="ＭＳ Ｐ明朝" w:eastAsia="ＭＳ Ｐ明朝" w:hAnsi="ＭＳ Ｐ明朝"/>
          <w:szCs w:val="21"/>
        </w:rPr>
        <w:t xml:space="preserve">　</w:t>
      </w:r>
    </w:p>
    <w:p w14:paraId="416AEF6E" w14:textId="77777777" w:rsidR="004E72A7" w:rsidRDefault="004E72A7" w:rsidP="004E72A7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bookmarkStart w:id="0" w:name="_Hlk99900454"/>
      <w:r w:rsidRPr="0052180A">
        <w:rPr>
          <w:rFonts w:ascii="ＭＳ Ｐ明朝" w:eastAsia="ＭＳ Ｐ明朝" w:hAnsi="ＭＳ Ｐ明朝" w:hint="eastAsia"/>
          <w:szCs w:val="22"/>
        </w:rPr>
        <w:t>・</w:t>
      </w:r>
      <w:r>
        <w:rPr>
          <w:rFonts w:ascii="ＭＳ Ｐ明朝" w:eastAsia="ＭＳ Ｐ明朝" w:hAnsi="ＭＳ Ｐ明朝" w:hint="eastAsia"/>
          <w:szCs w:val="22"/>
        </w:rPr>
        <w:t>櫛田仁一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柏西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</w:t>
      </w:r>
      <w:r w:rsidRPr="0052180A">
        <w:rPr>
          <w:rFonts w:ascii="ＭＳ Ｐ明朝" w:eastAsia="ＭＳ Ｐ明朝" w:hAnsi="ＭＳ Ｐ明朝" w:hint="eastAsia"/>
          <w:szCs w:val="22"/>
        </w:rPr>
        <w:t xml:space="preserve">　（第</w:t>
      </w:r>
      <w:r>
        <w:rPr>
          <w:rFonts w:ascii="ＭＳ Ｐ明朝" w:eastAsia="ＭＳ Ｐ明朝" w:hAnsi="ＭＳ Ｐ明朝" w:hint="eastAsia"/>
          <w:szCs w:val="22"/>
        </w:rPr>
        <w:t>１１</w:t>
      </w:r>
      <w:r w:rsidRPr="0052180A">
        <w:rPr>
          <w:rFonts w:ascii="ＭＳ Ｐ明朝" w:eastAsia="ＭＳ Ｐ明朝" w:hAnsi="ＭＳ Ｐ明朝" w:hint="eastAsia"/>
          <w:szCs w:val="22"/>
        </w:rPr>
        <w:t xml:space="preserve">グループ）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90-1559-4745</w:t>
      </w:r>
    </w:p>
    <w:p w14:paraId="3E703876" w14:textId="77777777" w:rsidR="004E72A7" w:rsidRPr="002E10FC" w:rsidRDefault="004E72A7" w:rsidP="004E72A7">
      <w:pPr>
        <w:snapToGrid w:val="0"/>
        <w:spacing w:line="260" w:lineRule="exact"/>
        <w:ind w:firstLineChars="100" w:firstLine="210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・櫻井宇人</w:t>
      </w:r>
      <w:r w:rsidRPr="0052180A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千葉</w:t>
      </w:r>
      <w:r w:rsidRPr="0052180A">
        <w:rPr>
          <w:rFonts w:ascii="ＭＳ Ｐ明朝" w:eastAsia="ＭＳ Ｐ明朝" w:hAnsi="ＭＳ Ｐ明朝" w:hint="eastAsia"/>
          <w:szCs w:val="22"/>
        </w:rPr>
        <w:t xml:space="preserve">RC　</w:t>
      </w:r>
      <w:r>
        <w:rPr>
          <w:rFonts w:ascii="ＭＳ Ｐ明朝" w:eastAsia="ＭＳ Ｐ明朝" w:hAnsi="ＭＳ Ｐ明朝" w:hint="eastAsia"/>
          <w:szCs w:val="22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2"/>
        </w:rPr>
        <w:t>（第</w:t>
      </w:r>
      <w:r>
        <w:rPr>
          <w:rFonts w:ascii="ＭＳ Ｐ明朝" w:eastAsia="ＭＳ Ｐ明朝" w:hAnsi="ＭＳ Ｐ明朝" w:hint="eastAsia"/>
          <w:szCs w:val="22"/>
        </w:rPr>
        <w:t>３</w:t>
      </w:r>
      <w:r w:rsidRPr="0052180A">
        <w:rPr>
          <w:rFonts w:ascii="ＭＳ Ｐ明朝" w:eastAsia="ＭＳ Ｐ明朝" w:hAnsi="ＭＳ Ｐ明朝" w:hint="eastAsia"/>
          <w:szCs w:val="22"/>
        </w:rPr>
        <w:t>グループ）</w:t>
      </w:r>
      <w:r>
        <w:rPr>
          <w:rFonts w:ascii="ＭＳ Ｐ明朝" w:eastAsia="ＭＳ Ｐ明朝" w:hAnsi="ＭＳ Ｐ明朝" w:hint="eastAsia"/>
          <w:szCs w:val="22"/>
        </w:rPr>
        <w:t xml:space="preserve"> </w:t>
      </w:r>
      <w:r w:rsidRPr="0052180A">
        <w:rPr>
          <w:rFonts w:ascii="ＭＳ Ｐ明朝" w:eastAsia="ＭＳ Ｐ明朝" w:hAnsi="ＭＳ Ｐ明朝" w:hint="eastAsia"/>
          <w:szCs w:val="22"/>
        </w:rPr>
        <w:t xml:space="preserve"> </w:t>
      </w:r>
      <w:r>
        <w:rPr>
          <w:rFonts w:ascii="ＭＳ Ｐ明朝" w:eastAsia="ＭＳ Ｐ明朝" w:hAnsi="ＭＳ Ｐ明朝" w:hint="eastAsia"/>
          <w:szCs w:val="22"/>
        </w:rPr>
        <w:t>0</w:t>
      </w:r>
      <w:r>
        <w:rPr>
          <w:rFonts w:ascii="ＭＳ Ｐ明朝" w:eastAsia="ＭＳ Ｐ明朝" w:hAnsi="ＭＳ Ｐ明朝"/>
          <w:szCs w:val="22"/>
        </w:rPr>
        <w:t>90-1616-7295</w:t>
      </w:r>
    </w:p>
    <w:p w14:paraId="7232D71D" w14:textId="77777777" w:rsidR="004E72A7" w:rsidRPr="0052180A" w:rsidRDefault="004E72A7" w:rsidP="004E72A7">
      <w:pPr>
        <w:snapToGrid w:val="0"/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・</w:t>
      </w:r>
      <w:r>
        <w:rPr>
          <w:rFonts w:ascii="ＭＳ Ｐ明朝" w:eastAsia="ＭＳ Ｐ明朝" w:hAnsi="ＭＳ Ｐ明朝" w:hint="eastAsia"/>
          <w:szCs w:val="21"/>
        </w:rPr>
        <w:t>松岡邦佳</w:t>
      </w:r>
      <w:r w:rsidRPr="0052180A">
        <w:rPr>
          <w:rFonts w:ascii="ＭＳ Ｐ明朝" w:eastAsia="ＭＳ Ｐ明朝" w:hAnsi="ＭＳ Ｐ明朝" w:hint="eastAsia"/>
          <w:szCs w:val="21"/>
        </w:rPr>
        <w:t>：</w:t>
      </w:r>
      <w:r>
        <w:rPr>
          <w:rFonts w:ascii="ＭＳ Ｐ明朝" w:eastAsia="ＭＳ Ｐ明朝" w:hAnsi="ＭＳ Ｐ明朝" w:hint="eastAsia"/>
          <w:szCs w:val="21"/>
        </w:rPr>
        <w:t>木更津東</w:t>
      </w:r>
      <w:r w:rsidRPr="0052180A">
        <w:rPr>
          <w:rFonts w:ascii="ＭＳ Ｐ明朝" w:eastAsia="ＭＳ Ｐ明朝" w:hAnsi="ＭＳ Ｐ明朝" w:hint="eastAsia"/>
          <w:szCs w:val="21"/>
        </w:rPr>
        <w:t>RC（第</w:t>
      </w:r>
      <w:r>
        <w:rPr>
          <w:rFonts w:ascii="ＭＳ Ｐ明朝" w:eastAsia="ＭＳ Ｐ明朝" w:hAnsi="ＭＳ Ｐ明朝" w:hint="eastAsia"/>
          <w:szCs w:val="21"/>
        </w:rPr>
        <w:t>５</w:t>
      </w:r>
      <w:r w:rsidRPr="0052180A">
        <w:rPr>
          <w:rFonts w:ascii="ＭＳ Ｐ明朝" w:eastAsia="ＭＳ Ｐ明朝" w:hAnsi="ＭＳ Ｐ明朝" w:hint="eastAsia"/>
          <w:szCs w:val="21"/>
        </w:rPr>
        <w:t>グループ）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>080-1272-8119</w:t>
      </w:r>
      <w:r w:rsidRPr="0052180A">
        <w:rPr>
          <w:rFonts w:ascii="ＭＳ Ｐ明朝" w:eastAsia="ＭＳ Ｐ明朝" w:hAnsi="ＭＳ Ｐ明朝" w:hint="eastAsia"/>
          <w:szCs w:val="21"/>
        </w:rPr>
        <w:t xml:space="preserve"> </w:t>
      </w:r>
      <w:r>
        <w:rPr>
          <w:rFonts w:ascii="ＭＳ Ｐ明朝" w:eastAsia="ＭＳ Ｐ明朝" w:hAnsi="ＭＳ Ｐ明朝"/>
          <w:szCs w:val="21"/>
        </w:rPr>
        <w:t xml:space="preserve">    </w:t>
      </w:r>
      <w:r>
        <w:rPr>
          <w:rFonts w:ascii="ＭＳ Ｐ明朝" w:eastAsia="ＭＳ Ｐ明朝" w:hAnsi="ＭＳ Ｐ明朝" w:hint="eastAsia"/>
          <w:szCs w:val="21"/>
        </w:rPr>
        <w:t xml:space="preserve">　　　以上</w:t>
      </w:r>
    </w:p>
    <w:bookmarkEnd w:id="0"/>
    <w:p w14:paraId="4AEE609D" w14:textId="0B91A374" w:rsidR="00C12D4E" w:rsidRPr="004E72A7" w:rsidRDefault="00C12D4E" w:rsidP="00C12D4E">
      <w:pPr>
        <w:widowControl/>
        <w:jc w:val="left"/>
        <w:rPr>
          <w:b/>
          <w:bCs/>
          <w:color w:val="FF0000"/>
          <w:sz w:val="24"/>
        </w:rPr>
      </w:pPr>
      <w:r w:rsidRPr="004E72A7">
        <w:rPr>
          <w:rFonts w:hint="eastAsia"/>
          <w:color w:val="FF0000"/>
          <w:sz w:val="24"/>
        </w:rPr>
        <w:t>今後の</w:t>
      </w:r>
      <w:r w:rsidRPr="004E72A7">
        <w:rPr>
          <w:color w:val="FF0000"/>
          <w:sz w:val="24"/>
        </w:rPr>
        <w:t>RLI</w:t>
      </w:r>
      <w:r w:rsidRPr="004E72A7">
        <w:rPr>
          <w:rFonts w:hint="eastAsia"/>
          <w:color w:val="FF0000"/>
          <w:sz w:val="24"/>
        </w:rPr>
        <w:t>日程</w:t>
      </w:r>
      <w:r w:rsidR="004E72A7" w:rsidRPr="004E72A7">
        <w:rPr>
          <w:rFonts w:hint="eastAsia"/>
          <w:color w:val="FF0000"/>
          <w:sz w:val="24"/>
        </w:rPr>
        <w:t xml:space="preserve">　</w:t>
      </w:r>
      <w:r w:rsidRPr="004E72A7">
        <w:rPr>
          <w:b/>
          <w:bCs/>
          <w:color w:val="FF0000"/>
          <w:sz w:val="24"/>
        </w:rPr>
        <w:t>20</w:t>
      </w:r>
      <w:r w:rsidR="00256686" w:rsidRPr="004E72A7">
        <w:rPr>
          <w:b/>
          <w:bCs/>
          <w:color w:val="FF0000"/>
          <w:sz w:val="24"/>
        </w:rPr>
        <w:t>2</w:t>
      </w:r>
      <w:r w:rsidR="00262B6A" w:rsidRPr="004E72A7">
        <w:rPr>
          <w:rFonts w:hint="eastAsia"/>
          <w:b/>
          <w:bCs/>
          <w:color w:val="FF0000"/>
          <w:sz w:val="24"/>
        </w:rPr>
        <w:t>1</w:t>
      </w:r>
      <w:r w:rsidR="00256686" w:rsidRPr="004E72A7">
        <w:rPr>
          <w:b/>
          <w:bCs/>
          <w:color w:val="FF0000"/>
          <w:sz w:val="24"/>
        </w:rPr>
        <w:t>-</w:t>
      </w:r>
      <w:r w:rsidR="00262B6A" w:rsidRPr="004E72A7">
        <w:rPr>
          <w:rFonts w:hint="eastAsia"/>
          <w:b/>
          <w:bCs/>
          <w:color w:val="FF0000"/>
          <w:sz w:val="24"/>
        </w:rPr>
        <w:t>22</w:t>
      </w:r>
      <w:r w:rsidRPr="004E72A7">
        <w:rPr>
          <w:rFonts w:hint="eastAsia"/>
          <w:b/>
          <w:bCs/>
          <w:color w:val="FF0000"/>
          <w:sz w:val="24"/>
        </w:rPr>
        <w:t>年</w:t>
      </w:r>
      <w:r w:rsidR="00256686" w:rsidRPr="004E72A7">
        <w:rPr>
          <w:rFonts w:hint="eastAsia"/>
          <w:b/>
          <w:bCs/>
          <w:color w:val="FF0000"/>
          <w:sz w:val="24"/>
        </w:rPr>
        <w:t>年度</w:t>
      </w:r>
    </w:p>
    <w:p w14:paraId="35FD50AF" w14:textId="6669E961" w:rsidR="00C12D4E" w:rsidRDefault="00C12D4E" w:rsidP="00C12D4E">
      <w:pPr>
        <w:widowControl/>
        <w:jc w:val="left"/>
        <w:rPr>
          <w:sz w:val="24"/>
        </w:rPr>
      </w:pPr>
      <w:r>
        <w:rPr>
          <w:rFonts w:hint="eastAsia"/>
          <w:sz w:val="24"/>
        </w:rPr>
        <w:t>卒後コース</w:t>
      </w:r>
      <w:r>
        <w:rPr>
          <w:sz w:val="24"/>
        </w:rPr>
        <w:tab/>
      </w:r>
      <w:r>
        <w:rPr>
          <w:rFonts w:hint="eastAsia"/>
          <w:sz w:val="24"/>
        </w:rPr>
        <w:t xml:space="preserve">　</w:t>
      </w:r>
      <w:r w:rsidR="00262B6A">
        <w:rPr>
          <w:rFonts w:hint="eastAsia"/>
          <w:sz w:val="24"/>
        </w:rPr>
        <w:t>５</w:t>
      </w:r>
      <w:r>
        <w:rPr>
          <w:rFonts w:hint="eastAsia"/>
          <w:sz w:val="24"/>
        </w:rPr>
        <w:t>月</w:t>
      </w:r>
      <w:r w:rsidR="00262B6A">
        <w:rPr>
          <w:rFonts w:hint="eastAsia"/>
          <w:sz w:val="24"/>
        </w:rPr>
        <w:t>７</w:t>
      </w:r>
      <w:r>
        <w:rPr>
          <w:rFonts w:hint="eastAsia"/>
          <w:sz w:val="24"/>
        </w:rPr>
        <w:t>日（</w:t>
      </w:r>
      <w:r w:rsidR="00262B6A">
        <w:rPr>
          <w:rFonts w:hint="eastAsia"/>
          <w:sz w:val="24"/>
        </w:rPr>
        <w:t>土</w:t>
      </w:r>
      <w:r>
        <w:rPr>
          <w:rFonts w:hint="eastAsia"/>
          <w:sz w:val="24"/>
        </w:rPr>
        <w:t>）１３時より　於　千葉市民会館</w:t>
      </w:r>
    </w:p>
    <w:p w14:paraId="520D27C2" w14:textId="6EE83433" w:rsidR="00C12D4E" w:rsidRDefault="00C12D4E" w:rsidP="00C12D4E">
      <w:pPr>
        <w:widowControl/>
        <w:jc w:val="left"/>
        <w:rPr>
          <w:sz w:val="24"/>
        </w:rPr>
      </w:pPr>
      <w:r>
        <w:rPr>
          <w:sz w:val="24"/>
        </w:rPr>
        <w:t>DL</w:t>
      </w:r>
      <w:r>
        <w:rPr>
          <w:rFonts w:hint="eastAsia"/>
          <w:sz w:val="24"/>
        </w:rPr>
        <w:t>養成コース</w:t>
      </w:r>
      <w:r>
        <w:rPr>
          <w:sz w:val="24"/>
        </w:rPr>
        <w:tab/>
      </w:r>
      <w:r>
        <w:rPr>
          <w:rFonts w:hint="eastAsia"/>
          <w:sz w:val="24"/>
        </w:rPr>
        <w:t xml:space="preserve">　</w:t>
      </w:r>
      <w:r w:rsidR="00262B6A">
        <w:rPr>
          <w:rFonts w:hint="eastAsia"/>
          <w:sz w:val="24"/>
        </w:rPr>
        <w:t>５</w:t>
      </w:r>
      <w:r>
        <w:rPr>
          <w:rFonts w:hint="eastAsia"/>
          <w:sz w:val="24"/>
        </w:rPr>
        <w:t>月２</w:t>
      </w:r>
      <w:r w:rsidR="00262B6A">
        <w:rPr>
          <w:rFonts w:hint="eastAsia"/>
          <w:sz w:val="24"/>
        </w:rPr>
        <w:t>２</w:t>
      </w:r>
      <w:r>
        <w:rPr>
          <w:rFonts w:hint="eastAsia"/>
          <w:sz w:val="24"/>
        </w:rPr>
        <w:t>日（日）１３時より　於　千葉市民会館</w:t>
      </w:r>
    </w:p>
    <w:p w14:paraId="4C9C0EF5" w14:textId="3636A5BD" w:rsidR="004E72A7" w:rsidRPr="002638A9" w:rsidRDefault="004E72A7" w:rsidP="004E72A7">
      <w:pPr>
        <w:widowControl/>
        <w:jc w:val="left"/>
        <w:rPr>
          <w:b/>
          <w:bCs/>
          <w:color w:val="FF0000"/>
          <w:sz w:val="28"/>
          <w:szCs w:val="28"/>
        </w:rPr>
      </w:pPr>
      <w:r w:rsidRPr="002638A9">
        <w:rPr>
          <w:rFonts w:hint="eastAsia"/>
          <w:b/>
          <w:bCs/>
          <w:color w:val="FF0000"/>
          <w:sz w:val="28"/>
          <w:szCs w:val="28"/>
        </w:rPr>
        <w:t>今後の</w:t>
      </w:r>
      <w:r w:rsidRPr="002638A9">
        <w:rPr>
          <w:b/>
          <w:bCs/>
          <w:color w:val="FF0000"/>
          <w:sz w:val="28"/>
          <w:szCs w:val="28"/>
        </w:rPr>
        <w:t>RLI</w:t>
      </w:r>
      <w:r w:rsidRPr="002638A9">
        <w:rPr>
          <w:rFonts w:hint="eastAsia"/>
          <w:b/>
          <w:bCs/>
          <w:color w:val="FF0000"/>
          <w:sz w:val="28"/>
          <w:szCs w:val="28"/>
        </w:rPr>
        <w:t>日程</w:t>
      </w:r>
      <w:r>
        <w:rPr>
          <w:rFonts w:hint="eastAsia"/>
          <w:b/>
          <w:bCs/>
          <w:color w:val="FF0000"/>
          <w:sz w:val="28"/>
          <w:szCs w:val="28"/>
        </w:rPr>
        <w:t>【</w:t>
      </w:r>
      <w:r>
        <w:rPr>
          <w:rFonts w:hint="eastAsia"/>
          <w:b/>
          <w:bCs/>
          <w:color w:val="FF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>2-23</w:t>
      </w:r>
      <w:r>
        <w:rPr>
          <w:rFonts w:hint="eastAsia"/>
          <w:b/>
          <w:bCs/>
          <w:color w:val="FF0000"/>
          <w:sz w:val="28"/>
          <w:szCs w:val="28"/>
        </w:rPr>
        <w:t>年度</w:t>
      </w:r>
      <w:r>
        <w:rPr>
          <w:rFonts w:hint="eastAsia"/>
          <w:b/>
          <w:bCs/>
          <w:color w:val="FF0000"/>
          <w:sz w:val="28"/>
          <w:szCs w:val="28"/>
        </w:rPr>
        <w:t>R</w:t>
      </w:r>
      <w:r>
        <w:rPr>
          <w:b/>
          <w:bCs/>
          <w:color w:val="FF0000"/>
          <w:sz w:val="28"/>
          <w:szCs w:val="28"/>
        </w:rPr>
        <w:t>LI</w:t>
      </w:r>
      <w:r>
        <w:rPr>
          <w:rFonts w:hint="eastAsia"/>
          <w:b/>
          <w:bCs/>
          <w:color w:val="FF0000"/>
          <w:sz w:val="28"/>
          <w:szCs w:val="28"/>
        </w:rPr>
        <w:t>推進委員長　周藤行則</w:t>
      </w:r>
      <w:r>
        <w:rPr>
          <w:rFonts w:hint="eastAsia"/>
          <w:b/>
          <w:bCs/>
          <w:color w:val="FF0000"/>
          <w:sz w:val="28"/>
          <w:szCs w:val="28"/>
        </w:rPr>
        <w:t>(</w:t>
      </w:r>
      <w:r>
        <w:rPr>
          <w:rFonts w:hint="eastAsia"/>
          <w:b/>
          <w:bCs/>
          <w:color w:val="FF0000"/>
          <w:sz w:val="28"/>
          <w:szCs w:val="28"/>
        </w:rPr>
        <w:t>浦安</w:t>
      </w:r>
      <w:r>
        <w:rPr>
          <w:rFonts w:hint="eastAsia"/>
          <w:b/>
          <w:bCs/>
          <w:color w:val="FF0000"/>
          <w:sz w:val="28"/>
          <w:szCs w:val="28"/>
        </w:rPr>
        <w:t>R</w:t>
      </w:r>
      <w:r>
        <w:rPr>
          <w:b/>
          <w:bCs/>
          <w:color w:val="FF0000"/>
          <w:sz w:val="28"/>
          <w:szCs w:val="28"/>
        </w:rPr>
        <w:t>C</w:t>
      </w:r>
      <w:r>
        <w:rPr>
          <w:rFonts w:hint="eastAsia"/>
          <w:b/>
          <w:bCs/>
          <w:color w:val="FF0000"/>
          <w:sz w:val="28"/>
          <w:szCs w:val="28"/>
        </w:rPr>
        <w:t>)</w:t>
      </w:r>
      <w:r>
        <w:rPr>
          <w:rFonts w:hint="eastAsia"/>
          <w:b/>
          <w:bCs/>
          <w:color w:val="FF0000"/>
          <w:sz w:val="28"/>
          <w:szCs w:val="28"/>
        </w:rPr>
        <w:t>】</w:t>
      </w:r>
    </w:p>
    <w:p w14:paraId="19F6BC5A" w14:textId="77777777" w:rsidR="004E72A7" w:rsidRPr="00256686" w:rsidRDefault="004E72A7" w:rsidP="004E72A7">
      <w:pPr>
        <w:widowControl/>
        <w:jc w:val="left"/>
        <w:rPr>
          <w:b/>
          <w:bCs/>
          <w:sz w:val="24"/>
        </w:rPr>
      </w:pPr>
      <w:r w:rsidRPr="00256686">
        <w:rPr>
          <w:b/>
          <w:bCs/>
          <w:sz w:val="24"/>
        </w:rPr>
        <w:t>202</w:t>
      </w:r>
      <w:r>
        <w:rPr>
          <w:rFonts w:hint="eastAsia"/>
          <w:b/>
          <w:bCs/>
          <w:sz w:val="24"/>
        </w:rPr>
        <w:t>2</w:t>
      </w:r>
      <w:r w:rsidRPr="00256686">
        <w:rPr>
          <w:b/>
          <w:bCs/>
          <w:sz w:val="24"/>
        </w:rPr>
        <w:t>-</w:t>
      </w:r>
      <w:r>
        <w:rPr>
          <w:rFonts w:hint="eastAsia"/>
          <w:b/>
          <w:bCs/>
          <w:sz w:val="24"/>
        </w:rPr>
        <w:t>23</w:t>
      </w:r>
      <w:r w:rsidRPr="00256686">
        <w:rPr>
          <w:rFonts w:hint="eastAsia"/>
          <w:b/>
          <w:bCs/>
          <w:sz w:val="24"/>
        </w:rPr>
        <w:t xml:space="preserve">年度　</w:t>
      </w:r>
      <w:r w:rsidRPr="00256686">
        <w:rPr>
          <w:b/>
          <w:bCs/>
          <w:sz w:val="24"/>
        </w:rPr>
        <w:t>DL</w:t>
      </w:r>
      <w:r w:rsidRPr="00256686">
        <w:rPr>
          <w:rFonts w:hint="eastAsia"/>
          <w:b/>
          <w:bCs/>
          <w:sz w:val="24"/>
        </w:rPr>
        <w:t>ブラッシュアップ</w:t>
      </w:r>
      <w:r>
        <w:rPr>
          <w:rFonts w:hint="eastAsia"/>
          <w:b/>
          <w:bCs/>
          <w:sz w:val="24"/>
        </w:rPr>
        <w:t>及びパートシリーズ</w:t>
      </w:r>
    </w:p>
    <w:p w14:paraId="29A47907" w14:textId="77777777" w:rsidR="004E72A7" w:rsidRDefault="004E72A7" w:rsidP="004E72A7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ブラッシュアップ①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９月　３日</w:t>
      </w:r>
      <w:bookmarkStart w:id="1" w:name="_Hlk99900038"/>
      <w:r>
        <w:rPr>
          <w:rFonts w:hint="eastAsia"/>
          <w:sz w:val="24"/>
        </w:rPr>
        <w:t>（土）</w:t>
      </w:r>
      <w:bookmarkEnd w:id="1"/>
      <w:r>
        <w:rPr>
          <w:rFonts w:hint="eastAsia"/>
          <w:sz w:val="24"/>
        </w:rPr>
        <w:t>１３時より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於　千葉市民会館</w:t>
      </w:r>
    </w:p>
    <w:p w14:paraId="25C3BB17" w14:textId="77777777" w:rsidR="004E72A7" w:rsidRDefault="004E72A7" w:rsidP="004E72A7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ブラッシュアップ②　１０月　１日（土）１３時より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於　千葉市民会館</w:t>
      </w:r>
    </w:p>
    <w:p w14:paraId="60ED2803" w14:textId="77777777" w:rsidR="004E72A7" w:rsidRDefault="004E72A7" w:rsidP="004E72A7">
      <w:pPr>
        <w:widowControl/>
        <w:jc w:val="left"/>
        <w:rPr>
          <w:sz w:val="24"/>
        </w:rPr>
      </w:pPr>
      <w:r>
        <w:rPr>
          <w:rFonts w:hint="eastAsia"/>
          <w:sz w:val="24"/>
        </w:rPr>
        <w:t>ブラッシュアップ③　１１月１２日（土）１３時より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於　千葉市民会館</w:t>
      </w:r>
    </w:p>
    <w:p w14:paraId="0524DFF2" w14:textId="77777777" w:rsidR="004E72A7" w:rsidRDefault="004E72A7" w:rsidP="004E72A7">
      <w:pPr>
        <w:widowControl/>
        <w:jc w:val="left"/>
        <w:rPr>
          <w:sz w:val="24"/>
        </w:rPr>
      </w:pPr>
      <w:r>
        <w:rPr>
          <w:rFonts w:hint="eastAsia"/>
          <w:sz w:val="24"/>
        </w:rPr>
        <w:t>パートⅠ　２０２３年２月４日</w:t>
      </w:r>
      <w:r w:rsidRPr="002638A9">
        <w:rPr>
          <w:rFonts w:hint="eastAsia"/>
          <w:sz w:val="24"/>
        </w:rPr>
        <w:t>（土）</w:t>
      </w:r>
      <w:r>
        <w:rPr>
          <w:rFonts w:hint="eastAsia"/>
          <w:sz w:val="24"/>
        </w:rPr>
        <w:t xml:space="preserve">　１０時より於　千葉市民会館</w:t>
      </w:r>
    </w:p>
    <w:p w14:paraId="72B00D1E" w14:textId="77777777" w:rsidR="004E72A7" w:rsidRDefault="004E72A7" w:rsidP="004E72A7">
      <w:pPr>
        <w:widowControl/>
        <w:jc w:val="left"/>
        <w:rPr>
          <w:sz w:val="24"/>
        </w:rPr>
      </w:pPr>
      <w:r>
        <w:rPr>
          <w:rFonts w:hint="eastAsia"/>
          <w:sz w:val="24"/>
        </w:rPr>
        <w:t>パートⅡ　２０２３年３月４日</w:t>
      </w:r>
      <w:r w:rsidRPr="002638A9">
        <w:rPr>
          <w:rFonts w:hint="eastAsia"/>
          <w:sz w:val="24"/>
        </w:rPr>
        <w:t>（土）</w:t>
      </w:r>
      <w:r>
        <w:rPr>
          <w:rFonts w:hint="eastAsia"/>
          <w:sz w:val="24"/>
        </w:rPr>
        <w:t xml:space="preserve">　１０時より於　千葉市民会館</w:t>
      </w:r>
    </w:p>
    <w:p w14:paraId="66F43FAB" w14:textId="77777777" w:rsidR="004E72A7" w:rsidRDefault="004E72A7" w:rsidP="004E72A7">
      <w:pPr>
        <w:widowControl/>
        <w:jc w:val="left"/>
        <w:rPr>
          <w:sz w:val="24"/>
        </w:rPr>
      </w:pPr>
      <w:r>
        <w:rPr>
          <w:rFonts w:hint="eastAsia"/>
          <w:sz w:val="24"/>
        </w:rPr>
        <w:t>パートⅢ　２０２３年４月１日</w:t>
      </w:r>
      <w:r w:rsidRPr="002638A9">
        <w:rPr>
          <w:rFonts w:hint="eastAsia"/>
          <w:sz w:val="24"/>
        </w:rPr>
        <w:t>（土）</w:t>
      </w:r>
      <w:r>
        <w:rPr>
          <w:rFonts w:hint="eastAsia"/>
          <w:sz w:val="24"/>
        </w:rPr>
        <w:t xml:space="preserve">　１０時より於　千葉市民会館</w:t>
      </w:r>
    </w:p>
    <w:sectPr w:rsidR="004E72A7" w:rsidSect="00D918CC">
      <w:headerReference w:type="default" r:id="rId8"/>
      <w:pgSz w:w="11906" w:h="16838" w:code="9"/>
      <w:pgMar w:top="1134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C99A" w14:textId="77777777" w:rsidR="00A91E68" w:rsidRDefault="00A91E68" w:rsidP="008E407E">
      <w:r>
        <w:separator/>
      </w:r>
    </w:p>
  </w:endnote>
  <w:endnote w:type="continuationSeparator" w:id="0">
    <w:p w14:paraId="172982A4" w14:textId="77777777" w:rsidR="00A91E68" w:rsidRDefault="00A91E68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848C" w14:textId="77777777" w:rsidR="00A91E68" w:rsidRDefault="00A91E68" w:rsidP="008E407E">
      <w:r>
        <w:separator/>
      </w:r>
    </w:p>
  </w:footnote>
  <w:footnote w:type="continuationSeparator" w:id="0">
    <w:p w14:paraId="5AED9A68" w14:textId="77777777" w:rsidR="00A91E68" w:rsidRDefault="00A91E68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599D" w14:textId="77777777" w:rsidR="00F73D10" w:rsidRDefault="006A5C69" w:rsidP="00971AE8">
    <w:pPr>
      <w:pStyle w:val="a3"/>
      <w:tabs>
        <w:tab w:val="clear" w:pos="4252"/>
        <w:tab w:val="clear" w:pos="8504"/>
      </w:tabs>
      <w:ind w:right="-2"/>
    </w:pPr>
    <w:r w:rsidRPr="006A5C69">
      <w:rPr>
        <w:noProof/>
      </w:rPr>
      <w:drawing>
        <wp:anchor distT="0" distB="0" distL="114300" distR="114300" simplePos="0" relativeHeight="251676672" behindDoc="1" locked="0" layoutInCell="1" allowOverlap="1" wp14:anchorId="388245DD" wp14:editId="78BF0D8B">
          <wp:simplePos x="0" y="0"/>
          <wp:positionH relativeFrom="column">
            <wp:posOffset>2519045</wp:posOffset>
          </wp:positionH>
          <wp:positionV relativeFrom="paragraph">
            <wp:posOffset>3810</wp:posOffset>
          </wp:positionV>
          <wp:extent cx="3247390" cy="692713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65F" w:rsidRPr="0041589C">
      <w:rPr>
        <w:noProof/>
      </w:rPr>
      <w:drawing>
        <wp:anchor distT="0" distB="0" distL="114300" distR="114300" simplePos="0" relativeHeight="251674624" behindDoc="1" locked="0" layoutInCell="1" allowOverlap="1" wp14:anchorId="54777AAA" wp14:editId="06A9BEA0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>
      <w:rPr>
        <w:noProof/>
      </w:rPr>
      <w:drawing>
        <wp:anchor distT="0" distB="0" distL="114300" distR="114300" simplePos="0" relativeHeight="251672576" behindDoc="0" locked="0" layoutInCell="1" allowOverlap="1" wp14:anchorId="3902C50F" wp14:editId="3A4EAE7C">
          <wp:simplePos x="0" y="0"/>
          <wp:positionH relativeFrom="column">
            <wp:posOffset>1871345</wp:posOffset>
          </wp:positionH>
          <wp:positionV relativeFrom="paragraph">
            <wp:posOffset>-294005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89C" w:rsidRPr="0041589C">
      <w:rPr>
        <w:noProof/>
      </w:rPr>
      <w:drawing>
        <wp:anchor distT="0" distB="0" distL="114300" distR="114300" simplePos="0" relativeHeight="251675648" behindDoc="1" locked="0" layoutInCell="1" allowOverlap="1" wp14:anchorId="7788A34F" wp14:editId="4FEE0CDA">
          <wp:simplePos x="0" y="0"/>
          <wp:positionH relativeFrom="column">
            <wp:posOffset>3820795</wp:posOffset>
          </wp:positionH>
          <wp:positionV relativeFrom="paragraph">
            <wp:posOffset>-319946</wp:posOffset>
          </wp:positionV>
          <wp:extent cx="1952557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AE8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6FEA79" wp14:editId="328317A6">
              <wp:simplePos x="0" y="0"/>
              <wp:positionH relativeFrom="margin">
                <wp:posOffset>-281305</wp:posOffset>
              </wp:positionH>
              <wp:positionV relativeFrom="paragraph">
                <wp:posOffset>716280</wp:posOffset>
              </wp:positionV>
              <wp:extent cx="6300000" cy="0"/>
              <wp:effectExtent l="0" t="0" r="2476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63EC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5pt,56.4pt" to="473.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" strokecolor="#969696" strokeweight="1.25pt">
              <v:stroke joinstyle="miter"/>
              <w10:wrap anchorx="margin"/>
            </v:line>
          </w:pict>
        </mc:Fallback>
      </mc:AlternateContent>
    </w:r>
    <w:r w:rsidR="0033149E" w:rsidRPr="0033149E">
      <w:rPr>
        <w:noProof/>
      </w:rPr>
      <w:drawing>
        <wp:inline distT="0" distB="0" distL="0" distR="0" wp14:anchorId="6A2F0029" wp14:editId="28262254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55B0A1" w14:textId="77777777" w:rsidR="008E407E" w:rsidRPr="008E407E" w:rsidRDefault="008E407E" w:rsidP="00B02BBC">
    <w:pPr>
      <w:pStyle w:val="a3"/>
      <w:tabs>
        <w:tab w:val="clear" w:pos="4252"/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02209"/>
    <w:rsid w:val="00012003"/>
    <w:rsid w:val="00016874"/>
    <w:rsid w:val="0003038F"/>
    <w:rsid w:val="000578CA"/>
    <w:rsid w:val="00070EC5"/>
    <w:rsid w:val="0009494B"/>
    <w:rsid w:val="00097ECB"/>
    <w:rsid w:val="00133BE7"/>
    <w:rsid w:val="00140E26"/>
    <w:rsid w:val="00147F13"/>
    <w:rsid w:val="00152C42"/>
    <w:rsid w:val="00153D77"/>
    <w:rsid w:val="00191190"/>
    <w:rsid w:val="001C46B6"/>
    <w:rsid w:val="001D601D"/>
    <w:rsid w:val="001E5A57"/>
    <w:rsid w:val="00211A93"/>
    <w:rsid w:val="00234CF7"/>
    <w:rsid w:val="00237212"/>
    <w:rsid w:val="00242555"/>
    <w:rsid w:val="00256686"/>
    <w:rsid w:val="00257AF5"/>
    <w:rsid w:val="00262B6A"/>
    <w:rsid w:val="00263140"/>
    <w:rsid w:val="00271A57"/>
    <w:rsid w:val="00287F24"/>
    <w:rsid w:val="0029241E"/>
    <w:rsid w:val="002A314C"/>
    <w:rsid w:val="002C1414"/>
    <w:rsid w:val="002E7F4D"/>
    <w:rsid w:val="002F351C"/>
    <w:rsid w:val="00300F76"/>
    <w:rsid w:val="0030562F"/>
    <w:rsid w:val="0033072A"/>
    <w:rsid w:val="0033149E"/>
    <w:rsid w:val="00340738"/>
    <w:rsid w:val="00340DA4"/>
    <w:rsid w:val="003773BA"/>
    <w:rsid w:val="003A18F6"/>
    <w:rsid w:val="003A3922"/>
    <w:rsid w:val="003B0630"/>
    <w:rsid w:val="003E73F5"/>
    <w:rsid w:val="003F15D7"/>
    <w:rsid w:val="003F252C"/>
    <w:rsid w:val="004135F2"/>
    <w:rsid w:val="0041589C"/>
    <w:rsid w:val="0042757D"/>
    <w:rsid w:val="00472294"/>
    <w:rsid w:val="00484E30"/>
    <w:rsid w:val="004A4474"/>
    <w:rsid w:val="004A7D1B"/>
    <w:rsid w:val="004C0460"/>
    <w:rsid w:val="004C2EC8"/>
    <w:rsid w:val="004C6741"/>
    <w:rsid w:val="004E4D51"/>
    <w:rsid w:val="004E72A7"/>
    <w:rsid w:val="0050559F"/>
    <w:rsid w:val="0051096B"/>
    <w:rsid w:val="00514786"/>
    <w:rsid w:val="0053348B"/>
    <w:rsid w:val="005507F5"/>
    <w:rsid w:val="00553CAF"/>
    <w:rsid w:val="00555325"/>
    <w:rsid w:val="00556F68"/>
    <w:rsid w:val="00587987"/>
    <w:rsid w:val="00587D31"/>
    <w:rsid w:val="005A46EF"/>
    <w:rsid w:val="005B421A"/>
    <w:rsid w:val="005B6E20"/>
    <w:rsid w:val="005C1220"/>
    <w:rsid w:val="005C284B"/>
    <w:rsid w:val="005F4BDD"/>
    <w:rsid w:val="00606C5E"/>
    <w:rsid w:val="0060790D"/>
    <w:rsid w:val="00615AE3"/>
    <w:rsid w:val="00631378"/>
    <w:rsid w:val="0065773F"/>
    <w:rsid w:val="006744D0"/>
    <w:rsid w:val="006827F6"/>
    <w:rsid w:val="0069325E"/>
    <w:rsid w:val="006972F0"/>
    <w:rsid w:val="006A5C69"/>
    <w:rsid w:val="006C72CB"/>
    <w:rsid w:val="006D07D3"/>
    <w:rsid w:val="006D3265"/>
    <w:rsid w:val="007460A5"/>
    <w:rsid w:val="0075775D"/>
    <w:rsid w:val="00763B57"/>
    <w:rsid w:val="007808B2"/>
    <w:rsid w:val="00784358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A1324"/>
    <w:rsid w:val="008E407E"/>
    <w:rsid w:val="008E55A2"/>
    <w:rsid w:val="008F0987"/>
    <w:rsid w:val="008F6F09"/>
    <w:rsid w:val="0090093C"/>
    <w:rsid w:val="009250C8"/>
    <w:rsid w:val="00931748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2565F"/>
    <w:rsid w:val="00A40708"/>
    <w:rsid w:val="00A7160D"/>
    <w:rsid w:val="00A91E68"/>
    <w:rsid w:val="00AA269D"/>
    <w:rsid w:val="00AD2597"/>
    <w:rsid w:val="00B02BBC"/>
    <w:rsid w:val="00B076B8"/>
    <w:rsid w:val="00B22FBD"/>
    <w:rsid w:val="00B82B80"/>
    <w:rsid w:val="00B909D1"/>
    <w:rsid w:val="00B915DD"/>
    <w:rsid w:val="00BC650B"/>
    <w:rsid w:val="00BC650C"/>
    <w:rsid w:val="00BD5D22"/>
    <w:rsid w:val="00BD70F6"/>
    <w:rsid w:val="00C04787"/>
    <w:rsid w:val="00C12D4E"/>
    <w:rsid w:val="00C92C10"/>
    <w:rsid w:val="00C94331"/>
    <w:rsid w:val="00CA508F"/>
    <w:rsid w:val="00CE18B0"/>
    <w:rsid w:val="00CF5BA7"/>
    <w:rsid w:val="00D07C54"/>
    <w:rsid w:val="00D3193D"/>
    <w:rsid w:val="00D918CC"/>
    <w:rsid w:val="00DA15C8"/>
    <w:rsid w:val="00DA396B"/>
    <w:rsid w:val="00DB32E8"/>
    <w:rsid w:val="00DC5858"/>
    <w:rsid w:val="00E1088D"/>
    <w:rsid w:val="00E1181C"/>
    <w:rsid w:val="00E134E7"/>
    <w:rsid w:val="00E160E8"/>
    <w:rsid w:val="00E166C0"/>
    <w:rsid w:val="00E32372"/>
    <w:rsid w:val="00E43FBC"/>
    <w:rsid w:val="00E560FE"/>
    <w:rsid w:val="00E574DF"/>
    <w:rsid w:val="00E96D35"/>
    <w:rsid w:val="00E96FED"/>
    <w:rsid w:val="00E97762"/>
    <w:rsid w:val="00EA684A"/>
    <w:rsid w:val="00EC3D29"/>
    <w:rsid w:val="00EE1C28"/>
    <w:rsid w:val="00F009CC"/>
    <w:rsid w:val="00F012E5"/>
    <w:rsid w:val="00F114F8"/>
    <w:rsid w:val="00F33383"/>
    <w:rsid w:val="00F73D10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4D48C"/>
  <w15:docId w15:val="{75AEDBA4-4A7E-4B94-802C-4CDD2D9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qFormat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615AE3"/>
  </w:style>
  <w:style w:type="character" w:customStyle="1" w:styleId="af">
    <w:name w:val="挨拶文 (文字)"/>
    <w:basedOn w:val="a0"/>
    <w:link w:val="ae"/>
    <w:uiPriority w:val="99"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nhideWhenUsed/>
    <w:qFormat/>
    <w:rsid w:val="00615AE3"/>
    <w:pPr>
      <w:jc w:val="center"/>
    </w:pPr>
  </w:style>
  <w:style w:type="character" w:customStyle="1" w:styleId="af1">
    <w:name w:val="記 (文字)"/>
    <w:basedOn w:val="a0"/>
    <w:link w:val="af0"/>
    <w:qFormat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09494B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9494B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styleId="af5">
    <w:name w:val="FollowedHyperlink"/>
    <w:basedOn w:val="a0"/>
    <w:uiPriority w:val="99"/>
    <w:semiHidden/>
    <w:unhideWhenUsed/>
    <w:rsid w:val="0009494B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94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65CAF-2E31-462C-B53E-7F5324DC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狩野 文夫</cp:lastModifiedBy>
  <cp:revision>2</cp:revision>
  <cp:lastPrinted>2021-04-30T00:24:00Z</cp:lastPrinted>
  <dcterms:created xsi:type="dcterms:W3CDTF">2022-04-03T09:04:00Z</dcterms:created>
  <dcterms:modified xsi:type="dcterms:W3CDTF">2022-04-03T09:04:00Z</dcterms:modified>
</cp:coreProperties>
</file>