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945455" w14:textId="2C89A0EC" w:rsidR="00D8243C" w:rsidRDefault="006F5185">
      <w:pPr>
        <w:tabs>
          <w:tab w:val="left" w:pos="1185"/>
        </w:tabs>
        <w:wordWrap w:val="0"/>
        <w:spacing w:line="34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2021</w:t>
      </w:r>
      <w:r>
        <w:rPr>
          <w:rFonts w:ascii="メイリオ" w:eastAsia="メイリオ" w:hAnsi="メイリオ" w:cs="メイリオ" w:hint="eastAsia"/>
          <w:sz w:val="22"/>
          <w:szCs w:val="22"/>
        </w:rPr>
        <w:t>年</w:t>
      </w:r>
      <w:r>
        <w:rPr>
          <w:rFonts w:ascii="メイリオ" w:eastAsia="メイリオ" w:hAnsi="メイリオ" w:cs="メイリオ" w:hint="eastAsia"/>
          <w:sz w:val="22"/>
          <w:szCs w:val="22"/>
        </w:rPr>
        <w:t>9</w:t>
      </w:r>
      <w:r>
        <w:rPr>
          <w:rFonts w:ascii="メイリオ" w:eastAsia="メイリオ" w:hAnsi="メイリオ" w:cs="メイリオ" w:hint="eastAsia"/>
          <w:sz w:val="22"/>
          <w:szCs w:val="22"/>
        </w:rPr>
        <w:t>月</w:t>
      </w:r>
      <w:r w:rsidR="00D0156D">
        <w:rPr>
          <w:rFonts w:ascii="メイリオ" w:eastAsia="メイリオ" w:hAnsi="メイリオ" w:cs="メイリオ" w:hint="eastAsia"/>
          <w:sz w:val="22"/>
          <w:szCs w:val="22"/>
        </w:rPr>
        <w:t>２１</w:t>
      </w:r>
      <w:r>
        <w:rPr>
          <w:rFonts w:ascii="メイリオ" w:eastAsia="メイリオ" w:hAnsi="メイリオ" w:cs="メイリオ" w:hint="eastAsia"/>
          <w:sz w:val="22"/>
          <w:szCs w:val="22"/>
        </w:rPr>
        <w:t>日</w:t>
      </w:r>
    </w:p>
    <w:p w14:paraId="757401EA" w14:textId="77777777" w:rsidR="00D8243C" w:rsidRDefault="006F5185">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国際ロータリー第</w:t>
      </w:r>
      <w:r>
        <w:rPr>
          <w:rFonts w:ascii="メイリオ" w:eastAsia="メイリオ" w:hAnsi="メイリオ" w:cs="メイリオ" w:hint="eastAsia"/>
          <w:sz w:val="22"/>
          <w:szCs w:val="22"/>
        </w:rPr>
        <w:t>2790</w:t>
      </w:r>
      <w:r>
        <w:rPr>
          <w:rFonts w:ascii="メイリオ" w:eastAsia="メイリオ" w:hAnsi="メイリオ" w:cs="メイリオ" w:hint="eastAsia"/>
          <w:sz w:val="22"/>
          <w:szCs w:val="22"/>
        </w:rPr>
        <w:t>地区</w:t>
      </w:r>
    </w:p>
    <w:p w14:paraId="7E7A6152" w14:textId="77777777" w:rsidR="00D8243C" w:rsidRDefault="006F5185">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2021-22</w:t>
      </w:r>
      <w:r>
        <w:rPr>
          <w:rFonts w:ascii="メイリオ" w:eastAsia="メイリオ" w:hAnsi="メイリオ" w:cs="メイリオ" w:hint="eastAsia"/>
          <w:sz w:val="22"/>
          <w:szCs w:val="22"/>
        </w:rPr>
        <w:t>年度</w:t>
      </w:r>
    </w:p>
    <w:p w14:paraId="37F4759C" w14:textId="77777777" w:rsidR="00D8243C" w:rsidRDefault="006F5185">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t>クラブ会長・幹事　各　位</w:t>
      </w:r>
    </w:p>
    <w:p w14:paraId="3850AE06" w14:textId="77777777" w:rsidR="00D8243C" w:rsidRDefault="006F5185">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（写し）ガバナー補佐　各　位</w:t>
      </w:r>
    </w:p>
    <w:p w14:paraId="0A30F98B" w14:textId="77777777" w:rsidR="00D8243C" w:rsidRDefault="006F5185">
      <w:pPr>
        <w:tabs>
          <w:tab w:val="left" w:pos="1185"/>
        </w:tabs>
        <w:spacing w:line="34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国際ロータリー第</w:t>
      </w:r>
      <w:r>
        <w:rPr>
          <w:rFonts w:ascii="メイリオ" w:eastAsia="メイリオ" w:hAnsi="メイリオ" w:cs="メイリオ" w:hint="eastAsia"/>
          <w:sz w:val="22"/>
          <w:szCs w:val="22"/>
        </w:rPr>
        <w:t>2790</w:t>
      </w:r>
      <w:r>
        <w:rPr>
          <w:rFonts w:ascii="メイリオ" w:eastAsia="メイリオ" w:hAnsi="メイリオ" w:cs="メイリオ" w:hint="eastAsia"/>
          <w:sz w:val="22"/>
          <w:szCs w:val="22"/>
        </w:rPr>
        <w:t>地区</w:t>
      </w:r>
    </w:p>
    <w:p w14:paraId="13E2096A" w14:textId="77777777" w:rsidR="00D8243C" w:rsidRDefault="006F5185">
      <w:pPr>
        <w:tabs>
          <w:tab w:val="left" w:pos="1185"/>
        </w:tabs>
        <w:spacing w:line="34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2021-22</w:t>
      </w:r>
      <w:r>
        <w:rPr>
          <w:rFonts w:ascii="メイリオ" w:eastAsia="メイリオ" w:hAnsi="メイリオ" w:cs="メイリオ" w:hint="eastAsia"/>
          <w:sz w:val="22"/>
          <w:szCs w:val="22"/>
        </w:rPr>
        <w:t>年度ガバナー　梶原　等</w:t>
      </w:r>
    </w:p>
    <w:p w14:paraId="618FD8A9" w14:textId="77777777" w:rsidR="00D8243C" w:rsidRDefault="006F5185">
      <w:pPr>
        <w:tabs>
          <w:tab w:val="left" w:pos="1185"/>
        </w:tabs>
        <w:spacing w:line="34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管理運営統括委員長　中村　俊人</w:t>
      </w:r>
    </w:p>
    <w:p w14:paraId="6677AB3A" w14:textId="77777777" w:rsidR="00D8243C" w:rsidRDefault="006F5185">
      <w:pPr>
        <w:tabs>
          <w:tab w:val="left" w:pos="1185"/>
        </w:tabs>
        <w:spacing w:line="340" w:lineRule="exact"/>
        <w:jc w:val="right"/>
        <w:rPr>
          <w:rFonts w:ascii="メイリオ" w:eastAsia="メイリオ" w:hAnsi="メイリオ" w:cs="メイリオ"/>
          <w:sz w:val="22"/>
          <w:szCs w:val="22"/>
        </w:rPr>
      </w:pPr>
      <w:r>
        <w:rPr>
          <w:rFonts w:ascii="メイリオ" w:eastAsia="メイリオ" w:hAnsi="メイリオ" w:cs="メイリオ" w:hint="eastAsia"/>
          <w:sz w:val="22"/>
          <w:szCs w:val="22"/>
        </w:rPr>
        <w:t xml:space="preserve">フェローシップ・親睦活動委員長　吉田　理愛　</w:t>
      </w:r>
    </w:p>
    <w:p w14:paraId="17F0B620" w14:textId="77777777" w:rsidR="00D8243C" w:rsidRDefault="006F5185">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p>
    <w:p w14:paraId="0887AC3D" w14:textId="77777777" w:rsidR="00D8243C" w:rsidRDefault="006F5185">
      <w:pPr>
        <w:tabs>
          <w:tab w:val="left" w:pos="1185"/>
        </w:tabs>
        <w:spacing w:line="340" w:lineRule="exact"/>
        <w:jc w:val="center"/>
        <w:rPr>
          <w:rFonts w:ascii="メイリオ" w:eastAsia="メイリオ" w:hAnsi="メイリオ" w:cs="メイリオ"/>
          <w:b/>
          <w:bCs/>
          <w:sz w:val="22"/>
          <w:szCs w:val="22"/>
        </w:rPr>
      </w:pPr>
      <w:r>
        <w:rPr>
          <w:rFonts w:ascii="メイリオ" w:eastAsia="メイリオ" w:hAnsi="メイリオ" w:cs="メイリオ" w:hint="eastAsia"/>
          <w:b/>
          <w:bCs/>
          <w:sz w:val="22"/>
          <w:szCs w:val="22"/>
        </w:rPr>
        <w:t>職業分類データベース化における情報提供のお願い</w:t>
      </w:r>
    </w:p>
    <w:p w14:paraId="57E765FE" w14:textId="77777777" w:rsidR="00D8243C" w:rsidRDefault="006F5185">
      <w:pPr>
        <w:tabs>
          <w:tab w:val="left" w:pos="1185"/>
        </w:tabs>
        <w:spacing w:line="340" w:lineRule="exact"/>
        <w:jc w:val="center"/>
        <w:rPr>
          <w:rFonts w:ascii="メイリオ" w:eastAsia="メイリオ" w:hAnsi="メイリオ" w:cs="メイリオ"/>
          <w:b/>
          <w:bCs/>
          <w:sz w:val="22"/>
          <w:szCs w:val="22"/>
        </w:rPr>
      </w:pPr>
      <w:r>
        <w:rPr>
          <w:rFonts w:ascii="メイリオ" w:eastAsia="メイリオ" w:hAnsi="メイリオ" w:cs="メイリオ" w:hint="eastAsia"/>
          <w:b/>
          <w:bCs/>
          <w:sz w:val="22"/>
          <w:szCs w:val="22"/>
        </w:rPr>
        <w:t>（第２弾：宿泊施設）</w:t>
      </w:r>
    </w:p>
    <w:p w14:paraId="6340A633" w14:textId="77777777" w:rsidR="00D8243C" w:rsidRDefault="00D8243C">
      <w:pPr>
        <w:tabs>
          <w:tab w:val="left" w:pos="1185"/>
        </w:tabs>
        <w:spacing w:line="340" w:lineRule="exact"/>
        <w:jc w:val="left"/>
        <w:rPr>
          <w:rFonts w:ascii="メイリオ" w:eastAsia="メイリオ" w:hAnsi="メイリオ" w:cs="メイリオ"/>
          <w:sz w:val="22"/>
          <w:szCs w:val="22"/>
        </w:rPr>
      </w:pPr>
    </w:p>
    <w:p w14:paraId="4234E611" w14:textId="77777777" w:rsidR="00D8243C" w:rsidRDefault="006F5185">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拝啓　清涼の候、貴クラブにおかれましてはますますご清祥の段、お慶び申し上げます。年度の初めに当委員会より職業分類のデータベース化に伴い、飲食店関連の事業に携わる会員のご紹介をお願い致しましたところ</w:t>
      </w:r>
      <w:r>
        <w:rPr>
          <w:rFonts w:ascii="メイリオ" w:eastAsia="メイリオ" w:hAnsi="メイリオ" w:cs="メイリオ" w:hint="eastAsia"/>
          <w:sz w:val="22"/>
          <w:szCs w:val="22"/>
        </w:rPr>
        <w:t>37</w:t>
      </w:r>
      <w:r>
        <w:rPr>
          <w:rFonts w:ascii="メイリオ" w:eastAsia="メイリオ" w:hAnsi="メイリオ" w:cs="メイリオ" w:hint="eastAsia"/>
          <w:sz w:val="22"/>
          <w:szCs w:val="22"/>
        </w:rPr>
        <w:t>店舗の申請を頂きました。ご協力大変感謝申し上げます。現時点でお寄せ頂いた飲食店情報と、地区内クラブの例会場を</w:t>
      </w:r>
      <w:r>
        <w:rPr>
          <w:rFonts w:ascii="メイリオ" w:eastAsia="メイリオ" w:hAnsi="メイリオ" w:cs="メイリオ" w:hint="eastAsia"/>
          <w:sz w:val="22"/>
          <w:szCs w:val="22"/>
        </w:rPr>
        <w:t>Google</w:t>
      </w:r>
      <w:r>
        <w:rPr>
          <w:rFonts w:ascii="メイリオ" w:eastAsia="メイリオ" w:hAnsi="メイリオ" w:cs="メイリオ" w:hint="eastAsia"/>
          <w:sz w:val="22"/>
          <w:szCs w:val="22"/>
        </w:rPr>
        <w:t>マップに落とし込みましたので、下記</w:t>
      </w:r>
      <w:r>
        <w:rPr>
          <w:rFonts w:ascii="メイリオ" w:eastAsia="メイリオ" w:hAnsi="メイリオ" w:cs="メイリオ" w:hint="eastAsia"/>
          <w:sz w:val="22"/>
          <w:szCs w:val="22"/>
        </w:rPr>
        <w:t>QR</w:t>
      </w:r>
      <w:r>
        <w:rPr>
          <w:rFonts w:ascii="メイリオ" w:eastAsia="メイリオ" w:hAnsi="メイリオ" w:cs="メイリオ" w:hint="eastAsia"/>
          <w:sz w:val="22"/>
          <w:szCs w:val="22"/>
        </w:rPr>
        <w:t>コードを読み込み、メーキャップや、お出掛けの際にご活用頂ければ幸いです。引き続き、第２弾としまして宿泊施設バージョンを募集しますので、貴クラブ会員の事業</w:t>
      </w:r>
      <w:r>
        <w:rPr>
          <w:rFonts w:ascii="メイリオ" w:eastAsia="メイリオ" w:hAnsi="メイリオ" w:cs="メイリオ" w:hint="eastAsia"/>
          <w:sz w:val="22"/>
          <w:szCs w:val="22"/>
        </w:rPr>
        <w:t>所で、該当する会員をご紹介頂きたくお願い申し上げます。</w:t>
      </w:r>
    </w:p>
    <w:p w14:paraId="026AF777" w14:textId="77777777" w:rsidR="00D8243C" w:rsidRDefault="006F5185">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お寄せ頂いた情報は、添付の《個人情報保護方針》に則って慎重に扱います。貴クラブにてご賛同また、ご参加頂ける会員には、添付の《職業分類データベース情報調査アンケート》にご記入頂き、署名をした《個人情報保護方針》と共に</w:t>
      </w:r>
      <w:r>
        <w:rPr>
          <w:rFonts w:ascii="メイリオ" w:eastAsia="メイリオ" w:hAnsi="メイリオ" w:cs="メイリオ" w:hint="eastAsia"/>
          <w:sz w:val="22"/>
          <w:szCs w:val="22"/>
        </w:rPr>
        <w:t>fax</w:t>
      </w:r>
      <w:r>
        <w:rPr>
          <w:rFonts w:ascii="メイリオ" w:eastAsia="メイリオ" w:hAnsi="メイリオ" w:cs="メイリオ" w:hint="eastAsia"/>
          <w:sz w:val="22"/>
          <w:szCs w:val="22"/>
        </w:rPr>
        <w:t>もしくはメールにてガバナー事務所まで返送をお願い致します。</w:t>
      </w:r>
    </w:p>
    <w:p w14:paraId="5CA4492D" w14:textId="77777777" w:rsidR="00D8243C" w:rsidRDefault="006F5185">
      <w:pPr>
        <w:tabs>
          <w:tab w:val="left" w:pos="1185"/>
        </w:tabs>
        <w:spacing w:line="340" w:lineRule="exact"/>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複数店舗の展開がある場合は、アンケートは１店舗毎にそれぞれご記入頂き、署名は１枚で結構です。提出期限は特に設けておりません。皆様から返送して頂いた情報を都度更新していきます</w:t>
      </w:r>
      <w:r>
        <w:rPr>
          <w:rFonts w:ascii="メイリオ" w:eastAsia="メイリオ" w:hAnsi="メイリオ" w:cs="メイリオ" w:hint="eastAsia"/>
          <w:sz w:val="22"/>
          <w:szCs w:val="22"/>
        </w:rPr>
        <w:t>。　第１弾（飲食店）の情報も引き続き募集しております。（申請用紙は</w:t>
      </w:r>
      <w:r>
        <w:rPr>
          <w:rFonts w:ascii="メイリオ" w:eastAsia="メイリオ" w:hAnsi="メイリオ" w:cs="メイリオ" w:hint="eastAsia"/>
          <w:sz w:val="22"/>
          <w:szCs w:val="22"/>
        </w:rPr>
        <w:t>2790</w:t>
      </w:r>
      <w:r>
        <w:rPr>
          <w:rFonts w:ascii="メイリオ" w:eastAsia="メイリオ" w:hAnsi="メイリオ" w:cs="メイリオ" w:hint="eastAsia"/>
          <w:sz w:val="22"/>
          <w:szCs w:val="22"/>
        </w:rPr>
        <w:t>地区</w:t>
      </w:r>
      <w:r>
        <w:rPr>
          <w:rFonts w:ascii="メイリオ" w:eastAsia="メイリオ" w:hAnsi="メイリオ" w:cs="メイリオ" w:hint="eastAsia"/>
          <w:sz w:val="22"/>
          <w:szCs w:val="22"/>
        </w:rPr>
        <w:t>HP</w:t>
      </w:r>
      <w:r>
        <w:rPr>
          <w:rFonts w:ascii="メイリオ" w:eastAsia="メイリオ" w:hAnsi="メイリオ" w:cs="メイリオ" w:hint="eastAsia"/>
          <w:sz w:val="22"/>
          <w:szCs w:val="22"/>
        </w:rPr>
        <w:t>委員会ページよりダウンロードできます。）</w:t>
      </w:r>
    </w:p>
    <w:p w14:paraId="57E9A002" w14:textId="36EF4ECF" w:rsidR="00D8243C" w:rsidRDefault="006F5185">
      <w:pPr>
        <w:tabs>
          <w:tab w:val="left" w:pos="1185"/>
        </w:tabs>
        <w:spacing w:line="340" w:lineRule="exact"/>
        <w:jc w:val="left"/>
        <w:rPr>
          <w:rFonts w:ascii="メイリオ" w:eastAsia="メイリオ" w:hAnsi="メイリオ" w:cs="メイリオ" w:hint="eastAsia"/>
          <w:sz w:val="22"/>
          <w:szCs w:val="22"/>
        </w:rPr>
      </w:pPr>
      <w:r>
        <w:rPr>
          <w:rFonts w:ascii="メイリオ" w:eastAsia="メイリオ" w:hAnsi="メイリオ" w:cs="メイリオ" w:hint="eastAsia"/>
          <w:sz w:val="22"/>
          <w:szCs w:val="22"/>
        </w:rPr>
        <w:t xml:space="preserve">　又、本事業についてのご意見、ご提案、データベース化にリクエストする職業分類など幅広いご意見も同時に募集しておりますので、ご理解ご協力の程、何卒宜しくお願い致します。</w:t>
      </w:r>
    </w:p>
    <w:p w14:paraId="38AC4D3C" w14:textId="77777777" w:rsidR="00D8243C" w:rsidRDefault="006F5185">
      <w:pPr>
        <w:tabs>
          <w:tab w:val="left" w:pos="1185"/>
        </w:tabs>
        <w:spacing w:line="360" w:lineRule="auto"/>
        <w:jc w:val="right"/>
        <w:rPr>
          <w:rFonts w:ascii="メイリオ" w:eastAsia="メイリオ" w:hAnsi="メイリオ" w:cs="メイリオ"/>
          <w:sz w:val="22"/>
          <w:szCs w:val="22"/>
        </w:rPr>
      </w:pPr>
      <w:r>
        <w:rPr>
          <w:rFonts w:ascii="メイリオ" w:eastAsia="メイリオ" w:hAnsi="メイリオ" w:cs="メイリオ" w:hint="eastAsia"/>
          <w:sz w:val="22"/>
          <w:szCs w:val="22"/>
        </w:rPr>
        <w:t>敬具</w:t>
      </w:r>
    </w:p>
    <w:p w14:paraId="451BCED6" w14:textId="77777777" w:rsidR="00D8243C" w:rsidRDefault="006F5185">
      <w:pPr>
        <w:tabs>
          <w:tab w:val="left" w:pos="1185"/>
        </w:tabs>
        <w:spacing w:line="360" w:lineRule="auto"/>
        <w:jc w:val="right"/>
        <w:rPr>
          <w:rFonts w:ascii="メイリオ" w:eastAsia="メイリオ" w:hAnsi="メイリオ" w:cs="メイリオ"/>
          <w:sz w:val="22"/>
          <w:szCs w:val="22"/>
        </w:rPr>
      </w:pPr>
      <w:r>
        <w:rPr>
          <w:rFonts w:ascii="SimSun" w:eastAsia="SimSun" w:hAnsi="SimSun" w:cs="SimSun"/>
          <w:sz w:val="24"/>
        </w:rPr>
        <w:fldChar w:fldCharType="begin"/>
      </w:r>
      <w:r>
        <w:rPr>
          <w:rFonts w:ascii="SimSun" w:eastAsia="SimSun" w:hAnsi="SimSun" w:cs="SimSun"/>
          <w:sz w:val="24"/>
        </w:rPr>
        <w:instrText>INCLUDEPICTURE \d "C:\\Users\\ryu_s\\OneDrive\\</w:instrText>
      </w:r>
      <w:r>
        <w:rPr>
          <w:rFonts w:ascii="SimSun" w:eastAsia="SimSun" w:hAnsi="SimSun" w:cs="SimSun"/>
          <w:sz w:val="24"/>
        </w:rPr>
        <w:instrText>画像</w:instrText>
      </w:r>
      <w:r>
        <w:rPr>
          <w:rFonts w:ascii="SimSun" w:eastAsia="SimSun" w:hAnsi="SimSun" w:cs="SimSun"/>
          <w:sz w:val="24"/>
        </w:rPr>
        <w:instrText>\\</w:instrText>
      </w:r>
      <w:r>
        <w:rPr>
          <w:rFonts w:ascii="SimSun" w:eastAsia="SimSun" w:hAnsi="SimSun" w:cs="SimSun"/>
          <w:sz w:val="24"/>
        </w:rPr>
        <w:instrText>ロータリアン親睦ツールマップ</w:instrText>
      </w:r>
      <w:r>
        <w:rPr>
          <w:rFonts w:ascii="SimSun" w:eastAsia="SimSun" w:hAnsi="SimSun" w:cs="SimSun"/>
          <w:sz w:val="24"/>
        </w:rPr>
        <w:instrText xml:space="preserve">.png" \* MERGEFORMATINET </w:instrText>
      </w:r>
      <w:r>
        <w:rPr>
          <w:rFonts w:ascii="SimSun" w:eastAsia="SimSun" w:hAnsi="SimSun" w:cs="SimSun"/>
          <w:sz w:val="24"/>
        </w:rPr>
        <w:fldChar w:fldCharType="separate"/>
      </w:r>
      <w:r>
        <w:rPr>
          <w:rFonts w:ascii="SimSun" w:eastAsia="SimSun" w:hAnsi="SimSun" w:cs="SimSun"/>
          <w:noProof/>
          <w:sz w:val="24"/>
        </w:rPr>
        <w:drawing>
          <wp:inline distT="0" distB="0" distL="114300" distR="114300" wp14:anchorId="56DAD1FD" wp14:editId="23B6C67B">
            <wp:extent cx="1039495" cy="1039495"/>
            <wp:effectExtent l="0" t="0" r="8255" b="8255"/>
            <wp:docPr id="6" name="図形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形 6" descr="IMG_256"/>
                    <pic:cNvPicPr>
                      <a:picLocks noChangeAspect="1"/>
                    </pic:cNvPicPr>
                  </pic:nvPicPr>
                  <pic:blipFill>
                    <a:blip r:embed="rId7" r:link="rId8"/>
                    <a:stretch>
                      <a:fillRect/>
                    </a:stretch>
                  </pic:blipFill>
                  <pic:spPr>
                    <a:xfrm>
                      <a:off x="0" y="0"/>
                      <a:ext cx="1039495" cy="1039495"/>
                    </a:xfrm>
                    <a:prstGeom prst="rect">
                      <a:avLst/>
                    </a:prstGeom>
                    <a:noFill/>
                    <a:ln w="9525">
                      <a:noFill/>
                      <a:miter/>
                    </a:ln>
                  </pic:spPr>
                </pic:pic>
              </a:graphicData>
            </a:graphic>
          </wp:inline>
        </w:drawing>
      </w:r>
      <w:r>
        <w:rPr>
          <w:rFonts w:ascii="SimSun" w:eastAsia="SimSun" w:hAnsi="SimSun" w:cs="SimSun"/>
          <w:sz w:val="24"/>
        </w:rPr>
        <w:fldChar w:fldCharType="end"/>
      </w:r>
      <w:r>
        <w:rPr>
          <w:rFonts w:ascii="SimSun" w:hAnsi="SimSun" w:cs="SimSun" w:hint="eastAsia"/>
          <w:sz w:val="24"/>
        </w:rPr>
        <w:t xml:space="preserve">　</w:t>
      </w:r>
      <w:r>
        <w:rPr>
          <w:rFonts w:ascii="メイリオ" w:eastAsia="メイリオ" w:hAnsi="メイリオ" w:cs="メイリオ" w:hint="eastAsia"/>
          <w:sz w:val="22"/>
          <w:szCs w:val="22"/>
        </w:rPr>
        <w:t>←第</w:t>
      </w:r>
      <w:r>
        <w:rPr>
          <w:rFonts w:ascii="メイリオ" w:eastAsia="メイリオ" w:hAnsi="メイリオ" w:cs="メイリオ" w:hint="eastAsia"/>
          <w:sz w:val="22"/>
          <w:szCs w:val="22"/>
        </w:rPr>
        <w:t>2790</w:t>
      </w:r>
      <w:r>
        <w:rPr>
          <w:rFonts w:ascii="メイリオ" w:eastAsia="メイリオ" w:hAnsi="メイリオ" w:cs="メイリオ" w:hint="eastAsia"/>
          <w:sz w:val="22"/>
          <w:szCs w:val="22"/>
        </w:rPr>
        <w:t>地区</w:t>
      </w:r>
      <w:r>
        <w:rPr>
          <w:rFonts w:ascii="メイリオ" w:eastAsia="メイリオ" w:hAnsi="メイリオ" w:cs="メイリオ" w:hint="eastAsia"/>
          <w:sz w:val="22"/>
          <w:szCs w:val="22"/>
        </w:rPr>
        <w:t>ロータリアン親睦ツール</w:t>
      </w:r>
      <w:r>
        <w:rPr>
          <w:rFonts w:ascii="メイリオ" w:eastAsia="メイリオ" w:hAnsi="メイリオ" w:cs="メイリオ" w:hint="eastAsia"/>
          <w:sz w:val="22"/>
          <w:szCs w:val="22"/>
        </w:rPr>
        <w:t xml:space="preserve">    </w:t>
      </w:r>
      <w:r>
        <w:rPr>
          <w:rFonts w:ascii="SimSun" w:hAnsi="SimSun" w:cs="SimSun" w:hint="eastAsia"/>
          <w:sz w:val="24"/>
        </w:rPr>
        <w:t xml:space="preserve">                                      </w:t>
      </w:r>
    </w:p>
    <w:sectPr w:rsidR="00D8243C">
      <w:headerReference w:type="default" r:id="rId9"/>
      <w:pgSz w:w="11906" w:h="16838"/>
      <w:pgMar w:top="1134" w:right="1418" w:bottom="1134" w:left="1418" w:header="1134" w:footer="992" w:gutter="0"/>
      <w:cols w:space="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378F" w14:textId="77777777" w:rsidR="006F5185" w:rsidRDefault="006F5185">
      <w:r>
        <w:separator/>
      </w:r>
    </w:p>
  </w:endnote>
  <w:endnote w:type="continuationSeparator" w:id="0">
    <w:p w14:paraId="5EC2D711" w14:textId="77777777" w:rsidR="006F5185" w:rsidRDefault="006F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swiss"/>
    <w:pitch w:val="default"/>
    <w:sig w:usb0="E00002FF" w:usb1="6AC7FDFB" w:usb2="08000012" w:usb3="00000000" w:csb0="4002009F" w:csb1="DFD70000"/>
  </w:font>
  <w:font w:name="Courier New">
    <w:panose1 w:val="02070309020205020404"/>
    <w:charset w:val="00"/>
    <w:family w:val="roma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6B8E" w14:textId="77777777" w:rsidR="006F5185" w:rsidRDefault="006F5185">
      <w:r>
        <w:separator/>
      </w:r>
    </w:p>
  </w:footnote>
  <w:footnote w:type="continuationSeparator" w:id="0">
    <w:p w14:paraId="351F061B" w14:textId="77777777" w:rsidR="006F5185" w:rsidRDefault="006F5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AE30" w14:textId="77777777" w:rsidR="00D8243C" w:rsidRDefault="006F5185">
    <w:pPr>
      <w:pStyle w:val="af1"/>
      <w:tabs>
        <w:tab w:val="clear" w:pos="4252"/>
        <w:tab w:val="clear" w:pos="8504"/>
      </w:tabs>
      <w:ind w:right="-2"/>
    </w:pPr>
    <w:r>
      <w:rPr>
        <w:noProof/>
      </w:rPr>
      <w:drawing>
        <wp:anchor distT="0" distB="0" distL="114300" distR="114300" simplePos="0" relativeHeight="251676672" behindDoc="1" locked="0" layoutInCell="1" allowOverlap="1" wp14:anchorId="305794CF" wp14:editId="2AF4A85C">
          <wp:simplePos x="0" y="0"/>
          <wp:positionH relativeFrom="column">
            <wp:posOffset>2519045</wp:posOffset>
          </wp:positionH>
          <wp:positionV relativeFrom="paragraph">
            <wp:posOffset>3810</wp:posOffset>
          </wp:positionV>
          <wp:extent cx="3247390" cy="6927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47390" cy="692713"/>
                  </a:xfrm>
                  <a:prstGeom prst="rect">
                    <a:avLst/>
                  </a:prstGeom>
                  <a:noFill/>
                  <a:ln>
                    <a:noFill/>
                  </a:ln>
                </pic:spPr>
              </pic:pic>
            </a:graphicData>
          </a:graphic>
        </wp:anchor>
      </w:drawing>
    </w:r>
    <w:r>
      <w:rPr>
        <w:noProof/>
      </w:rPr>
      <w:drawing>
        <wp:anchor distT="0" distB="0" distL="114300" distR="114300" simplePos="0" relativeHeight="251674624" behindDoc="1" locked="0" layoutInCell="1" allowOverlap="1" wp14:anchorId="06EB9F20" wp14:editId="18444FF7">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52625" cy="285750"/>
                  </a:xfrm>
                  <a:prstGeom prst="rect">
                    <a:avLst/>
                  </a:prstGeom>
                  <a:noFill/>
                  <a:ln>
                    <a:noFill/>
                  </a:ln>
                </pic:spPr>
              </pic:pic>
            </a:graphicData>
          </a:graphic>
        </wp:anchor>
      </w:drawing>
    </w:r>
    <w:r>
      <w:rPr>
        <w:noProof/>
      </w:rPr>
      <w:drawing>
        <wp:anchor distT="0" distB="0" distL="114300" distR="114300" simplePos="0" relativeHeight="251672576" behindDoc="0" locked="0" layoutInCell="1" allowOverlap="1" wp14:anchorId="0FBC7932" wp14:editId="4C822B0F">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anchor>
      </w:drawing>
    </w:r>
    <w:r>
      <w:rPr>
        <w:noProof/>
      </w:rPr>
      <w:drawing>
        <wp:anchor distT="0" distB="0" distL="114300" distR="114300" simplePos="0" relativeHeight="251675648" behindDoc="1" locked="0" layoutInCell="1" allowOverlap="1" wp14:anchorId="38BACB9F" wp14:editId="71225F30">
          <wp:simplePos x="0" y="0"/>
          <wp:positionH relativeFrom="column">
            <wp:posOffset>3820795</wp:posOffset>
          </wp:positionH>
          <wp:positionV relativeFrom="paragraph">
            <wp:posOffset>-319405</wp:posOffset>
          </wp:positionV>
          <wp:extent cx="1952625"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52557" cy="323850"/>
                  </a:xfrm>
                  <a:prstGeom prst="rect">
                    <a:avLst/>
                  </a:prstGeom>
                  <a:noFill/>
                  <a:ln>
                    <a:noFill/>
                  </a:ln>
                </pic:spPr>
              </pic:pic>
            </a:graphicData>
          </a:graphic>
        </wp:anchor>
      </w:drawing>
    </w:r>
    <w:r>
      <w:rPr>
        <w:noProof/>
      </w:rPr>
      <mc:AlternateContent>
        <mc:Choice Requires="wps">
          <w:drawing>
            <wp:anchor distT="0" distB="0" distL="114300" distR="114300" simplePos="0" relativeHeight="251668480" behindDoc="0" locked="0" layoutInCell="1" allowOverlap="1" wp14:anchorId="4EAA98C4" wp14:editId="01B37970">
              <wp:simplePos x="0" y="0"/>
              <wp:positionH relativeFrom="margin">
                <wp:posOffset>-281305</wp:posOffset>
              </wp:positionH>
              <wp:positionV relativeFrom="paragraph">
                <wp:posOffset>716280</wp:posOffset>
              </wp:positionV>
              <wp:extent cx="6299835"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2.15pt;margin-top:56.4pt;height:0pt;width:496.05pt;mso-position-horizontal-relative:margin;z-index:251668480;mso-width-relative:page;mso-height-relative:page;" filled="f" stroked="t" coordsize="21600,21600" o:gfxdata="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Sx541QAAAAsBAAAPAAAAAAAAAAEAIAAA&#10;ACIAAABkcnMvZG93bnJldi54bWxQSwECFAAUAAAACACHTuJAZRdR+dYBAABxAwAADgAAAAAAAAAB&#10;ACAAAAAkAQAAZHJzL2Uyb0RvYy54bWxQSwUGAAAAAAYABgBZAQAAbAUAAAAA&#10;">
              <v:fill on="f" focussize="0,0"/>
              <v:stroke weight="1.25pt" color="#969696 [3204]" miterlimit="8" joinstyle="miter"/>
              <v:imagedata o:title=""/>
              <o:lock v:ext="edit" aspectratio="f"/>
            </v:line>
          </w:pict>
        </mc:Fallback>
      </mc:AlternateContent>
    </w:r>
    <w:r>
      <w:rPr>
        <w:noProof/>
      </w:rPr>
      <w:drawing>
        <wp:inline distT="0" distB="0" distL="0" distR="0" wp14:anchorId="5D46762F" wp14:editId="7330C14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455964" cy="729428"/>
                  </a:xfrm>
                  <a:prstGeom prst="rect">
                    <a:avLst/>
                  </a:prstGeom>
                  <a:noFill/>
                  <a:ln>
                    <a:noFill/>
                  </a:ln>
                </pic:spPr>
              </pic:pic>
            </a:graphicData>
          </a:graphic>
        </wp:inline>
      </w:drawing>
    </w:r>
  </w:p>
  <w:p w14:paraId="09CF2D93" w14:textId="77777777" w:rsidR="00D8243C" w:rsidRDefault="00D8243C">
    <w:pPr>
      <w:pStyle w:val="af1"/>
      <w:tabs>
        <w:tab w:val="clear" w:pos="4252"/>
        <w:tab w:val="clear" w:pos="8504"/>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defaultTabStop w:val="840"/>
  <w:drawingGridVerticalSpacing w:val="173"/>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16874"/>
    <w:rsid w:val="0003038F"/>
    <w:rsid w:val="00070EC5"/>
    <w:rsid w:val="0009494B"/>
    <w:rsid w:val="00097ECB"/>
    <w:rsid w:val="00133BE7"/>
    <w:rsid w:val="00140E26"/>
    <w:rsid w:val="00147F13"/>
    <w:rsid w:val="00152C42"/>
    <w:rsid w:val="00153D77"/>
    <w:rsid w:val="00191190"/>
    <w:rsid w:val="001C46B6"/>
    <w:rsid w:val="001D601D"/>
    <w:rsid w:val="001E5A57"/>
    <w:rsid w:val="00211A93"/>
    <w:rsid w:val="00234CF7"/>
    <w:rsid w:val="00237212"/>
    <w:rsid w:val="00242555"/>
    <w:rsid w:val="00257AF5"/>
    <w:rsid w:val="00263140"/>
    <w:rsid w:val="00271A57"/>
    <w:rsid w:val="00287F24"/>
    <w:rsid w:val="0029241E"/>
    <w:rsid w:val="002A314C"/>
    <w:rsid w:val="002C1414"/>
    <w:rsid w:val="002E7F4D"/>
    <w:rsid w:val="002F351C"/>
    <w:rsid w:val="00300F76"/>
    <w:rsid w:val="0030562F"/>
    <w:rsid w:val="0033072A"/>
    <w:rsid w:val="0033149E"/>
    <w:rsid w:val="00340738"/>
    <w:rsid w:val="00340DA4"/>
    <w:rsid w:val="003773BA"/>
    <w:rsid w:val="003A18F6"/>
    <w:rsid w:val="003A3922"/>
    <w:rsid w:val="003B0630"/>
    <w:rsid w:val="003E73F5"/>
    <w:rsid w:val="003F15D7"/>
    <w:rsid w:val="003F252C"/>
    <w:rsid w:val="004135F2"/>
    <w:rsid w:val="0041589C"/>
    <w:rsid w:val="00472294"/>
    <w:rsid w:val="004A7D1B"/>
    <w:rsid w:val="004C0460"/>
    <w:rsid w:val="004C2EC8"/>
    <w:rsid w:val="004C6741"/>
    <w:rsid w:val="004E4D51"/>
    <w:rsid w:val="0050559F"/>
    <w:rsid w:val="0051096B"/>
    <w:rsid w:val="00514786"/>
    <w:rsid w:val="0053348B"/>
    <w:rsid w:val="005507F5"/>
    <w:rsid w:val="00553CAF"/>
    <w:rsid w:val="00555325"/>
    <w:rsid w:val="00556818"/>
    <w:rsid w:val="00556F68"/>
    <w:rsid w:val="00587987"/>
    <w:rsid w:val="00587D31"/>
    <w:rsid w:val="005A46EF"/>
    <w:rsid w:val="005B421A"/>
    <w:rsid w:val="005B6E20"/>
    <w:rsid w:val="005C1220"/>
    <w:rsid w:val="005C284B"/>
    <w:rsid w:val="005F4BDD"/>
    <w:rsid w:val="00606C5E"/>
    <w:rsid w:val="0060790D"/>
    <w:rsid w:val="00615AE3"/>
    <w:rsid w:val="00631378"/>
    <w:rsid w:val="0065773F"/>
    <w:rsid w:val="006744D0"/>
    <w:rsid w:val="006827F6"/>
    <w:rsid w:val="0069325E"/>
    <w:rsid w:val="006A5C69"/>
    <w:rsid w:val="006C72CB"/>
    <w:rsid w:val="006D07D3"/>
    <w:rsid w:val="006D3265"/>
    <w:rsid w:val="006F5185"/>
    <w:rsid w:val="007460A5"/>
    <w:rsid w:val="0075775D"/>
    <w:rsid w:val="00763B57"/>
    <w:rsid w:val="007808B2"/>
    <w:rsid w:val="00784358"/>
    <w:rsid w:val="007A3565"/>
    <w:rsid w:val="007D4E8A"/>
    <w:rsid w:val="007E2747"/>
    <w:rsid w:val="007E2BFE"/>
    <w:rsid w:val="00836971"/>
    <w:rsid w:val="0085391A"/>
    <w:rsid w:val="00855766"/>
    <w:rsid w:val="00865C54"/>
    <w:rsid w:val="00876E89"/>
    <w:rsid w:val="008867E5"/>
    <w:rsid w:val="008A1324"/>
    <w:rsid w:val="008E407E"/>
    <w:rsid w:val="008E55A2"/>
    <w:rsid w:val="008F0987"/>
    <w:rsid w:val="008F6F09"/>
    <w:rsid w:val="0090093C"/>
    <w:rsid w:val="009250C8"/>
    <w:rsid w:val="00931748"/>
    <w:rsid w:val="00942CF2"/>
    <w:rsid w:val="00952512"/>
    <w:rsid w:val="0095763D"/>
    <w:rsid w:val="00971AE8"/>
    <w:rsid w:val="009821A6"/>
    <w:rsid w:val="009822D1"/>
    <w:rsid w:val="009B6AAE"/>
    <w:rsid w:val="009C1DE3"/>
    <w:rsid w:val="00A15A7C"/>
    <w:rsid w:val="00A2565F"/>
    <w:rsid w:val="00A40708"/>
    <w:rsid w:val="00A7160D"/>
    <w:rsid w:val="00AA269D"/>
    <w:rsid w:val="00AD2597"/>
    <w:rsid w:val="00B02BBC"/>
    <w:rsid w:val="00B076B8"/>
    <w:rsid w:val="00B22FBD"/>
    <w:rsid w:val="00B82B80"/>
    <w:rsid w:val="00B909D1"/>
    <w:rsid w:val="00B915DD"/>
    <w:rsid w:val="00BC650B"/>
    <w:rsid w:val="00BC650C"/>
    <w:rsid w:val="00BD5D22"/>
    <w:rsid w:val="00BD70F6"/>
    <w:rsid w:val="00C04787"/>
    <w:rsid w:val="00C92C10"/>
    <w:rsid w:val="00C94331"/>
    <w:rsid w:val="00CA508F"/>
    <w:rsid w:val="00CF5BA7"/>
    <w:rsid w:val="00D0156D"/>
    <w:rsid w:val="00D07C54"/>
    <w:rsid w:val="00D3193D"/>
    <w:rsid w:val="00D8243C"/>
    <w:rsid w:val="00D918CC"/>
    <w:rsid w:val="00DA396B"/>
    <w:rsid w:val="00DB32E8"/>
    <w:rsid w:val="00DC5858"/>
    <w:rsid w:val="00E1181C"/>
    <w:rsid w:val="00E134E7"/>
    <w:rsid w:val="00E160E8"/>
    <w:rsid w:val="00E166C0"/>
    <w:rsid w:val="00E32372"/>
    <w:rsid w:val="00E43FBC"/>
    <w:rsid w:val="00E560FE"/>
    <w:rsid w:val="00E574DF"/>
    <w:rsid w:val="00E96D35"/>
    <w:rsid w:val="00E96FED"/>
    <w:rsid w:val="00E97762"/>
    <w:rsid w:val="00EA684A"/>
    <w:rsid w:val="00EC3D29"/>
    <w:rsid w:val="00EE1C28"/>
    <w:rsid w:val="00F009CC"/>
    <w:rsid w:val="00F33383"/>
    <w:rsid w:val="00F73D10"/>
    <w:rsid w:val="00FE60FE"/>
    <w:rsid w:val="08C452ED"/>
    <w:rsid w:val="092B749B"/>
    <w:rsid w:val="0BDA7B99"/>
    <w:rsid w:val="1DD75689"/>
    <w:rsid w:val="20FD05AB"/>
    <w:rsid w:val="23BD012F"/>
    <w:rsid w:val="2A1F23A7"/>
    <w:rsid w:val="2ECA07D2"/>
    <w:rsid w:val="3292752A"/>
    <w:rsid w:val="3A2434F2"/>
    <w:rsid w:val="3FC456AD"/>
    <w:rsid w:val="479710EC"/>
    <w:rsid w:val="4AC50C38"/>
    <w:rsid w:val="51DC16DA"/>
    <w:rsid w:val="541D2F0E"/>
    <w:rsid w:val="5C882FDD"/>
    <w:rsid w:val="5F131CB3"/>
    <w:rsid w:val="62041506"/>
    <w:rsid w:val="63A9658E"/>
    <w:rsid w:val="63C948C4"/>
    <w:rsid w:val="64A123A9"/>
    <w:rsid w:val="6AD45CD0"/>
    <w:rsid w:val="6E100A21"/>
    <w:rsid w:val="6F356396"/>
    <w:rsid w:val="74E706DA"/>
    <w:rsid w:val="7E9D2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FB761"/>
  <w15:docId w15:val="{CA0AE1D6-5272-401C-924C-11A2AA86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style>
  <w:style w:type="paragraph" w:styleId="a5">
    <w:name w:val="Closing"/>
    <w:basedOn w:val="a"/>
    <w:link w:val="a6"/>
    <w:uiPriority w:val="99"/>
    <w:unhideWhenUsed/>
    <w:qFormat/>
    <w:pPr>
      <w:jc w:val="right"/>
    </w:pPr>
  </w:style>
  <w:style w:type="paragraph" w:styleId="a7">
    <w:name w:val="Date"/>
    <w:basedOn w:val="a"/>
    <w:next w:val="a"/>
    <w:link w:val="a8"/>
    <w:uiPriority w:val="99"/>
    <w:unhideWhenUsed/>
    <w:qFormat/>
  </w:style>
  <w:style w:type="paragraph" w:styleId="a9">
    <w:name w:val="footer"/>
    <w:basedOn w:val="a"/>
    <w:link w:val="aa"/>
    <w:uiPriority w:val="99"/>
    <w:unhideWhenUsed/>
    <w:qFormat/>
    <w:pPr>
      <w:tabs>
        <w:tab w:val="center" w:pos="4252"/>
        <w:tab w:val="right" w:pos="8504"/>
      </w:tabs>
      <w:snapToGrid w:val="0"/>
    </w:pPr>
  </w:style>
  <w:style w:type="paragraph" w:styleId="ab">
    <w:name w:val="Plain Text"/>
    <w:basedOn w:val="a"/>
    <w:link w:val="ac"/>
    <w:uiPriority w:val="99"/>
    <w:unhideWhenUsed/>
    <w:pPr>
      <w:widowControl/>
      <w:jc w:val="left"/>
    </w:pPr>
    <w:rPr>
      <w:rFonts w:ascii="ＭＳ Ｐゴシック" w:eastAsia="ＭＳ Ｐゴシック" w:hAnsi="Courier New" w:cs="Courier New"/>
      <w:color w:val="44546A" w:themeColor="text2"/>
      <w:kern w:val="0"/>
      <w:sz w:val="22"/>
      <w:szCs w:val="21"/>
    </w:rPr>
  </w:style>
  <w:style w:type="paragraph" w:styleId="ad">
    <w:name w:val="Salutation"/>
    <w:basedOn w:val="a"/>
    <w:next w:val="a"/>
    <w:link w:val="ae"/>
    <w:uiPriority w:val="99"/>
    <w:unhideWhenUsed/>
    <w:qFormat/>
  </w:style>
  <w:style w:type="paragraph" w:styleId="af">
    <w:name w:val="Balloon Text"/>
    <w:basedOn w:val="a"/>
    <w:link w:val="af0"/>
    <w:uiPriority w:val="99"/>
    <w:unhideWhenUsed/>
    <w:rPr>
      <w:rFonts w:asciiTheme="majorHAnsi" w:eastAsiaTheme="majorEastAsia" w:hAnsiTheme="majorHAnsi" w:cstheme="majorBidi"/>
      <w:sz w:val="18"/>
      <w:szCs w:val="18"/>
    </w:rPr>
  </w:style>
  <w:style w:type="paragraph" w:styleId="af1">
    <w:name w:val="header"/>
    <w:basedOn w:val="a"/>
    <w:link w:val="af2"/>
    <w:uiPriority w:val="99"/>
    <w:unhideWhenUsed/>
    <w:qFormat/>
    <w:pPr>
      <w:tabs>
        <w:tab w:val="center" w:pos="4252"/>
        <w:tab w:val="right" w:pos="8504"/>
      </w:tabs>
      <w:snapToGrid w:val="0"/>
    </w:pPr>
  </w:style>
  <w:style w:type="character" w:styleId="af3">
    <w:name w:val="Strong"/>
    <w:basedOn w:val="a0"/>
    <w:uiPriority w:val="22"/>
    <w:qFormat/>
    <w:rPr>
      <w:b/>
      <w:bCs/>
    </w:rPr>
  </w:style>
  <w:style w:type="character" w:styleId="af4">
    <w:name w:val="Hyperlink"/>
    <w:basedOn w:val="a0"/>
    <w:uiPriority w:val="99"/>
    <w:unhideWhenUsed/>
    <w:qFormat/>
    <w:rPr>
      <w:color w:val="0563C1" w:themeColor="hyperlink"/>
      <w:u w:val="single"/>
    </w:rPr>
  </w:style>
  <w:style w:type="character" w:styleId="af5">
    <w:name w:val="FollowedHyperlink"/>
    <w:basedOn w:val="a0"/>
    <w:uiPriority w:val="99"/>
    <w:unhideWhenUsed/>
    <w:qFormat/>
    <w:rPr>
      <w:color w:val="954F72" w:themeColor="followedHyperlink"/>
      <w:u w:val="single"/>
    </w:rPr>
  </w:style>
  <w:style w:type="character" w:customStyle="1" w:styleId="af2">
    <w:name w:val="ヘッダー (文字)"/>
    <w:basedOn w:val="a0"/>
    <w:link w:val="af1"/>
    <w:uiPriority w:val="99"/>
    <w:qFormat/>
  </w:style>
  <w:style w:type="character" w:customStyle="1" w:styleId="aa">
    <w:name w:val="フッター (文字)"/>
    <w:basedOn w:val="a0"/>
    <w:link w:val="a9"/>
    <w:uiPriority w:val="99"/>
    <w:qFormat/>
  </w:style>
  <w:style w:type="character" w:customStyle="1" w:styleId="af0">
    <w:name w:val="吹き出し (文字)"/>
    <w:basedOn w:val="a0"/>
    <w:link w:val="af"/>
    <w:uiPriority w:val="99"/>
    <w:semiHidden/>
    <w:qFormat/>
    <w:rPr>
      <w:rFonts w:asciiTheme="majorHAnsi" w:eastAsiaTheme="majorEastAsia" w:hAnsiTheme="majorHAnsi" w:cstheme="majorBidi"/>
      <w:sz w:val="18"/>
      <w:szCs w:val="18"/>
    </w:rPr>
  </w:style>
  <w:style w:type="character" w:customStyle="1" w:styleId="a8">
    <w:name w:val="日付 (文字)"/>
    <w:basedOn w:val="a0"/>
    <w:link w:val="a7"/>
    <w:uiPriority w:val="99"/>
    <w:semiHidden/>
    <w:qFormat/>
  </w:style>
  <w:style w:type="character" w:customStyle="1" w:styleId="a6">
    <w:name w:val="結語 (文字)"/>
    <w:basedOn w:val="a0"/>
    <w:link w:val="a5"/>
    <w:uiPriority w:val="99"/>
    <w:qFormat/>
    <w:rPr>
      <w:rFonts w:ascii="Century" w:eastAsia="ＭＳ 明朝" w:hAnsi="Century" w:cs="Times New Roman"/>
      <w:szCs w:val="24"/>
    </w:rPr>
  </w:style>
  <w:style w:type="character" w:customStyle="1" w:styleId="ae">
    <w:name w:val="挨拶文 (文字)"/>
    <w:basedOn w:val="a0"/>
    <w:link w:val="ad"/>
    <w:uiPriority w:val="99"/>
    <w:qFormat/>
    <w:rPr>
      <w:rFonts w:ascii="Century" w:eastAsia="ＭＳ 明朝" w:hAnsi="Century" w:cs="Times New Roman"/>
      <w:szCs w:val="24"/>
    </w:rPr>
  </w:style>
  <w:style w:type="character" w:customStyle="1" w:styleId="a4">
    <w:name w:val="記 (文字)"/>
    <w:basedOn w:val="a0"/>
    <w:link w:val="a3"/>
    <w:uiPriority w:val="99"/>
    <w:semiHidden/>
    <w:qFormat/>
    <w:rPr>
      <w:rFonts w:ascii="Century" w:eastAsia="ＭＳ 明朝" w:hAnsi="Century" w:cs="Times New Roman"/>
      <w:szCs w:val="24"/>
    </w:rPr>
  </w:style>
  <w:style w:type="character" w:customStyle="1" w:styleId="ac">
    <w:name w:val="書式なし (文字)"/>
    <w:basedOn w:val="a0"/>
    <w:link w:val="ab"/>
    <w:uiPriority w:val="99"/>
    <w:semiHidden/>
    <w:qFormat/>
    <w:rPr>
      <w:rFonts w:ascii="ＭＳ Ｐゴシック" w:eastAsia="ＭＳ Ｐゴシック" w:hAnsi="Courier New" w:cs="Courier New"/>
      <w:color w:val="44546A" w:themeColor="text2"/>
      <w:kern w:val="0"/>
      <w:sz w:val="22"/>
      <w:szCs w:val="21"/>
    </w:rPr>
  </w:style>
  <w:style w:type="character" w:customStyle="1" w:styleId="1">
    <w:name w:val="未解決のメンション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Users/ryu_s/OneDrive/&#30011;&#20687;/&#12525;&#12540;&#12479;&#12522;&#12450;&#12531;&#35242;&#30566;&#12484;&#12540;&#12523;&#12510;&#12483;&#12503;.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Company>Microsoft</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20-21gov@rid2790.jp</cp:lastModifiedBy>
  <cp:revision>44</cp:revision>
  <cp:lastPrinted>2021-09-16T13:49:00Z</cp:lastPrinted>
  <dcterms:created xsi:type="dcterms:W3CDTF">2021-02-05T02:00:00Z</dcterms:created>
  <dcterms:modified xsi:type="dcterms:W3CDTF">2021-09-21T05:27:00Z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