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jc w:val="right"/>
        <w:rPr>
          <w:rFonts w:asciiTheme="minorEastAsia" w:hAnsiTheme="minorEastAsia"/>
          <w:sz w:val="20"/>
          <w:szCs w:val="20"/>
        </w:rPr>
      </w:pPr>
      <w:r>
        <w:rPr>
          <w:rFonts w:hint="eastAsia" w:asciiTheme="minorEastAsia" w:hAnsiTheme="minorEastAsia"/>
          <w:sz w:val="20"/>
          <w:szCs w:val="20"/>
        </w:rPr>
        <w:t>２０２１年１０月２</w:t>
      </w:r>
      <w:r>
        <w:rPr>
          <w:rFonts w:hint="eastAsia" w:asciiTheme="minorEastAsia" w:hAnsiTheme="minorEastAsia"/>
          <w:sz w:val="20"/>
          <w:szCs w:val="20"/>
          <w:lang w:eastAsia="ja-JP"/>
        </w:rPr>
        <w:t>１</w:t>
      </w:r>
      <w:r>
        <w:rPr>
          <w:rFonts w:hint="eastAsia" w:asciiTheme="minorEastAsia" w:hAnsiTheme="minorEastAsia"/>
          <w:sz w:val="20"/>
          <w:szCs w:val="20"/>
        </w:rPr>
        <w:t>日</w:t>
      </w:r>
    </w:p>
    <w:p>
      <w:pPr>
        <w:snapToGrid w:val="0"/>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国際ロータリー第2790地区</w:t>
      </w:r>
    </w:p>
    <w:p>
      <w:pPr>
        <w:snapToGrid w:val="0"/>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lang w:eastAsia="ja-JP"/>
        </w:rPr>
        <w:t>　</w:t>
      </w:r>
      <w:r>
        <w:rPr>
          <w:rFonts w:hint="eastAsia" w:ascii="ＭＳ Ｐゴシック" w:hAnsi="ＭＳ Ｐゴシック" w:eastAsia="ＭＳ Ｐゴシック"/>
          <w:sz w:val="20"/>
          <w:szCs w:val="20"/>
        </w:rPr>
        <w:t>ガバナー補佐</w:t>
      </w:r>
      <w:r>
        <w:rPr>
          <w:rFonts w:hint="eastAsia" w:ascii="ＭＳ Ｐゴシック" w:hAnsi="ＭＳ Ｐゴシック" w:eastAsia="ＭＳ Ｐゴシック"/>
          <w:sz w:val="20"/>
          <w:szCs w:val="20"/>
          <w:lang w:eastAsia="ja-JP"/>
        </w:rPr>
        <w:t>　　　</w:t>
      </w:r>
      <w:r>
        <w:rPr>
          <w:rFonts w:hint="eastAsia" w:ascii="ＭＳ Ｐゴシック" w:hAnsi="ＭＳ Ｐゴシック" w:eastAsia="ＭＳ Ｐゴシック"/>
          <w:sz w:val="20"/>
          <w:szCs w:val="20"/>
        </w:rPr>
        <w:t>各</w:t>
      </w:r>
      <w:r>
        <w:rPr>
          <w:rFonts w:hint="eastAsia" w:ascii="ＭＳ Ｐゴシック" w:hAnsi="ＭＳ Ｐゴシック" w:eastAsia="ＭＳ Ｐゴシック"/>
          <w:sz w:val="20"/>
          <w:szCs w:val="20"/>
          <w:lang w:eastAsia="ja-JP"/>
        </w:rPr>
        <w:t>　</w:t>
      </w:r>
      <w:r>
        <w:rPr>
          <w:rFonts w:hint="eastAsia" w:ascii="ＭＳ Ｐゴシック" w:hAnsi="ＭＳ Ｐゴシック" w:eastAsia="ＭＳ Ｐゴシック"/>
          <w:sz w:val="20"/>
          <w:szCs w:val="20"/>
        </w:rPr>
        <w:t>位</w:t>
      </w:r>
    </w:p>
    <w:p>
      <w:pPr>
        <w:snapToGrid w:val="0"/>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lang w:eastAsia="ja-JP"/>
        </w:rPr>
        <w:t>　</w:t>
      </w:r>
      <w:r>
        <w:rPr>
          <w:rFonts w:hint="eastAsia" w:ascii="ＭＳ Ｐゴシック" w:hAnsi="ＭＳ Ｐゴシック" w:eastAsia="ＭＳ Ｐゴシック"/>
          <w:sz w:val="20"/>
          <w:szCs w:val="20"/>
        </w:rPr>
        <w:t>クラブ会長　幹事　各</w:t>
      </w:r>
      <w:r>
        <w:rPr>
          <w:rFonts w:hint="eastAsia" w:ascii="ＭＳ Ｐゴシック" w:hAnsi="ＭＳ Ｐゴシック" w:eastAsia="ＭＳ Ｐゴシック"/>
          <w:sz w:val="20"/>
          <w:szCs w:val="20"/>
          <w:lang w:eastAsia="ja-JP"/>
        </w:rPr>
        <w:t>　</w:t>
      </w:r>
      <w:bookmarkStart w:id="3" w:name="_GoBack"/>
      <w:bookmarkEnd w:id="3"/>
      <w:r>
        <w:rPr>
          <w:rFonts w:hint="eastAsia" w:ascii="ＭＳ Ｐゴシック" w:hAnsi="ＭＳ Ｐゴシック" w:eastAsia="ＭＳ Ｐゴシック"/>
          <w:sz w:val="20"/>
          <w:szCs w:val="20"/>
        </w:rPr>
        <w:t>位</w:t>
      </w:r>
    </w:p>
    <w:p>
      <w:pPr>
        <w:snapToGrid w:val="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　　　　　　　　　　　　　　　　　　　　　　　　　　　国際ロータリー第２７９０地区</w:t>
      </w:r>
    </w:p>
    <w:p>
      <w:pPr>
        <w:pStyle w:val="24"/>
        <w:wordWrap w:val="0"/>
        <w:snapToGrid w:val="0"/>
        <w:ind w:firstLine="200" w:firstLineChars="10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 xml:space="preserve">　　　　　　　　　　　　　　　　　　　　　　ガバナー　梶原　等　 </w:t>
      </w:r>
    </w:p>
    <w:p>
      <w:pPr>
        <w:pStyle w:val="24"/>
        <w:snapToGrid w:val="0"/>
        <w:ind w:firstLine="200" w:firstLineChars="10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　　　　　　　　　　　　　　　　　　地区管理運営統括委員会　委員長　中村　俊人　</w:t>
      </w:r>
    </w:p>
    <w:p>
      <w:pPr>
        <w:pStyle w:val="24"/>
        <w:wordWrap w:val="0"/>
        <w:snapToGrid w:val="0"/>
        <w:ind w:firstLine="200" w:firstLineChars="10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クラブ奉仕・会員基盤向上委員会　委員長　高橋　昌宏</w:t>
      </w:r>
    </w:p>
    <w:p>
      <w:pPr>
        <w:pStyle w:val="24"/>
        <w:wordWrap w:val="0"/>
        <w:snapToGrid w:val="0"/>
        <w:ind w:firstLine="200" w:firstLineChars="10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広報・公共イメージ向上委員会　委員長　日暮　幸信</w:t>
      </w:r>
    </w:p>
    <w:p>
      <w:pPr>
        <w:pStyle w:val="24"/>
        <w:wordWrap w:val="0"/>
        <w:snapToGrid w:val="0"/>
        <w:ind w:firstLine="200" w:firstLineChars="10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フェローシップ・親睦活動委員会　委員長　吉田　理愛</w:t>
      </w:r>
    </w:p>
    <w:p>
      <w:pPr>
        <w:pStyle w:val="24"/>
        <w:snapToGrid w:val="0"/>
        <w:ind w:right="400"/>
        <w:jc w:val="right"/>
        <w:rPr>
          <w:rFonts w:ascii="ＭＳ Ｐゴシック" w:hAnsi="ＭＳ Ｐゴシック" w:eastAsia="ＭＳ Ｐゴシック"/>
          <w:sz w:val="20"/>
          <w:szCs w:val="20"/>
        </w:rPr>
      </w:pP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w:t>
      </w:r>
      <w:r>
        <w:rPr>
          <w:rFonts w:ascii="ＭＳ Ｐゴシック" w:hAnsi="ＭＳ Ｐゴシック" w:eastAsia="ＭＳ Ｐゴシック"/>
          <w:sz w:val="20"/>
          <w:szCs w:val="20"/>
        </w:rPr>
        <w:t xml:space="preserve">  </w:t>
      </w:r>
    </w:p>
    <w:p>
      <w:pPr>
        <w:pStyle w:val="24"/>
        <w:snapToGrid w:val="0"/>
        <w:ind w:right="400"/>
        <w:jc w:val="center"/>
        <w:rPr>
          <w:rFonts w:ascii="ＭＳ Ｐゴシック" w:hAnsi="ＭＳ Ｐゴシック" w:eastAsia="ＭＳ Ｐゴシック"/>
          <w:sz w:val="20"/>
          <w:szCs w:val="20"/>
        </w:rPr>
      </w:pPr>
    </w:p>
    <w:p>
      <w:pPr>
        <w:pStyle w:val="24"/>
        <w:snapToGrid w:val="0"/>
        <w:jc w:val="right"/>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 xml:space="preserve">　　　　　　　　　　　　　　　　　　　　　　　　　　　　　　  </w:t>
      </w:r>
    </w:p>
    <w:p>
      <w:pPr>
        <w:pStyle w:val="24"/>
        <w:snapToGrid w:val="0"/>
        <w:jc w:val="center"/>
        <w:rPr>
          <w:rFonts w:ascii="ＭＳ Ｐゴシック" w:hAnsi="ＭＳ Ｐゴシック" w:eastAsia="ＭＳ Ｐゴシック"/>
          <w:b/>
        </w:rPr>
      </w:pPr>
      <w:r>
        <w:rPr>
          <w:rFonts w:hint="eastAsia" w:ascii="ＭＳ Ｐゴシック" w:hAnsi="ＭＳ Ｐゴシック" w:eastAsia="ＭＳ Ｐゴシック"/>
          <w:bCs/>
          <w:sz w:val="20"/>
          <w:szCs w:val="20"/>
        </w:rPr>
        <w:t>　</w:t>
      </w:r>
      <w:r>
        <w:rPr>
          <w:rFonts w:hint="eastAsia" w:ascii="ＭＳ Ｐゴシック" w:hAnsi="ＭＳ Ｐゴシック" w:eastAsia="ＭＳ Ｐゴシック"/>
          <w:b/>
        </w:rPr>
        <w:t>20</w:t>
      </w:r>
      <w:r>
        <w:rPr>
          <w:rFonts w:ascii="ＭＳ Ｐゴシック" w:hAnsi="ＭＳ Ｐゴシック" w:eastAsia="ＭＳ Ｐゴシック"/>
          <w:b/>
        </w:rPr>
        <w:t xml:space="preserve">21 </w:t>
      </w:r>
      <w:r>
        <w:rPr>
          <w:rFonts w:hint="eastAsia" w:ascii="ＭＳ Ｐゴシック" w:hAnsi="ＭＳ Ｐゴシック" w:eastAsia="ＭＳ Ｐゴシック"/>
          <w:b/>
        </w:rPr>
        <w:t>-2</w:t>
      </w:r>
      <w:r>
        <w:rPr>
          <w:rFonts w:ascii="ＭＳ Ｐゴシック" w:hAnsi="ＭＳ Ｐゴシック" w:eastAsia="ＭＳ Ｐゴシック"/>
          <w:b/>
        </w:rPr>
        <w:t>2</w:t>
      </w:r>
      <w:r>
        <w:rPr>
          <w:rFonts w:hint="eastAsia" w:ascii="ＭＳ Ｐゴシック" w:hAnsi="ＭＳ Ｐゴシック" w:eastAsia="ＭＳ Ｐゴシック"/>
          <w:b/>
        </w:rPr>
        <w:t>年度 第2790地区 三委員会合同セミナー開催ご案内</w:t>
      </w:r>
    </w:p>
    <w:p>
      <w:pPr>
        <w:pStyle w:val="24"/>
        <w:snapToGrid w:val="0"/>
        <w:jc w:val="center"/>
        <w:rPr>
          <w:rFonts w:ascii="ＭＳ Ｐゴシック" w:hAnsi="ＭＳ Ｐゴシック" w:eastAsia="ＭＳ Ｐゴシック"/>
          <w:b/>
        </w:rPr>
      </w:pPr>
    </w:p>
    <w:p>
      <w:pPr>
        <w:pStyle w:val="7"/>
        <w:ind w:firstLine="200" w:firstLineChars="10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拝啓　時下ますますご清栄のこととお喜び申し上げます。</w:t>
      </w:r>
    </w:p>
    <w:p>
      <w:pPr>
        <w:snapToGrid w:val="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日頃より、ロータリー活動にご理解とご協力を賜り誠にありがとうございます。</w:t>
      </w:r>
    </w:p>
    <w:p>
      <w:pPr>
        <w:snapToGrid w:val="0"/>
        <w:ind w:firstLine="200" w:firstLineChars="10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さて、本年度は下記の日程で三委員会合同セミナーを開催いたします。</w:t>
      </w:r>
    </w:p>
    <w:p>
      <w:pPr>
        <w:snapToGrid w:val="0"/>
        <w:ind w:firstLine="200" w:firstLineChars="10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ご多忙の折とは存じますがお繰り合わせの上、ご出席賜りますようお願い申し上げます。</w:t>
      </w:r>
    </w:p>
    <w:p>
      <w:pPr>
        <w:snapToGrid w:val="0"/>
        <w:jc w:val="right"/>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　　　　　　　　　　　　          敬具</w:t>
      </w:r>
    </w:p>
    <w:p>
      <w:pPr>
        <w:pStyle w:val="2"/>
        <w:snapToGrid w:val="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記</w:t>
      </w:r>
    </w:p>
    <w:p>
      <w:pPr>
        <w:rPr>
          <w:rFonts w:ascii="ＭＳ Ｐゴシック" w:hAnsi="ＭＳ Ｐゴシック" w:eastAsia="ＭＳ Ｐゴシック"/>
          <w:bCs/>
          <w:sz w:val="20"/>
          <w:szCs w:val="20"/>
        </w:rPr>
      </w:pPr>
    </w:p>
    <w:p>
      <w:pPr>
        <w:snapToGrid w:val="0"/>
        <w:jc w:val="left"/>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日　時：２０２１年１１月２１日(日曜日)   １３：００　登録開始</w:t>
      </w:r>
    </w:p>
    <w:p>
      <w:pPr>
        <w:snapToGrid w:val="0"/>
        <w:ind w:firstLine="3400" w:firstLineChars="1700"/>
        <w:jc w:val="left"/>
        <w:rPr>
          <w:rFonts w:ascii="ＭＳ Ｐゴシック" w:hAnsi="ＭＳ Ｐゴシック" w:eastAsia="ＭＳ Ｐゴシック"/>
          <w:bCs/>
          <w:color w:val="000000" w:themeColor="text1"/>
          <w:sz w:val="20"/>
          <w:szCs w:val="20"/>
          <w14:textFill>
            <w14:solidFill>
              <w14:schemeClr w14:val="tx1"/>
            </w14:solidFill>
          </w14:textFill>
        </w:rPr>
      </w:pPr>
      <w:r>
        <w:rPr>
          <w:rFonts w:hint="eastAsia" w:ascii="ＭＳ Ｐゴシック" w:hAnsi="ＭＳ Ｐゴシック" w:eastAsia="ＭＳ Ｐゴシック"/>
          <w:bCs/>
          <w:color w:val="000000" w:themeColor="text1"/>
          <w:sz w:val="20"/>
          <w:szCs w:val="20"/>
          <w14:textFill>
            <w14:solidFill>
              <w14:schemeClr w14:val="tx1"/>
            </w14:solidFill>
          </w14:textFill>
        </w:rPr>
        <w:t>１３：２０ 点鐘　　１５：４５　閉会予定　</w:t>
      </w:r>
    </w:p>
    <w:p>
      <w:pPr>
        <w:snapToGrid w:val="0"/>
        <w:jc w:val="left"/>
        <w:rPr>
          <w:rFonts w:ascii="ＭＳ Ｐゴシック" w:hAnsi="ＭＳ Ｐゴシック" w:eastAsia="ＭＳ Ｐゴシック"/>
          <w:bCs/>
          <w:color w:val="0033CC"/>
          <w:sz w:val="20"/>
          <w:szCs w:val="20"/>
          <w:u w:val="thick"/>
        </w:rPr>
      </w:pPr>
    </w:p>
    <w:p>
      <w:pPr>
        <w:snapToGrid w:val="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場　所：TKPガーデンシティ千葉　千葉市中央区問屋町1-45</w:t>
      </w:r>
    </w:p>
    <w:p>
      <w:pPr>
        <w:snapToGrid w:val="0"/>
        <w:ind w:firstLine="1000" w:firstLineChars="50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ＴＥＬ　043-302-1721　又はZOOMによるオンライン会議</w:t>
      </w:r>
    </w:p>
    <w:p>
      <w:pPr>
        <w:snapToGrid w:val="0"/>
        <w:ind w:firstLine="1000" w:firstLineChars="500"/>
        <w:rPr>
          <w:rFonts w:ascii="ＭＳ Ｐゴシック" w:hAnsi="ＭＳ Ｐゴシック" w:eastAsia="ＭＳ Ｐゴシック"/>
          <w:bCs/>
          <w:sz w:val="20"/>
          <w:szCs w:val="20"/>
        </w:rPr>
      </w:pPr>
    </w:p>
    <w:p>
      <w:pPr>
        <w:snapToGrid w:val="0"/>
        <w:rPr>
          <w:rFonts w:ascii="ＭＳ Ｐゴシック" w:hAnsi="ＭＳ Ｐゴシック" w:eastAsia="ＭＳ Ｐゴシック"/>
          <w:bCs/>
          <w:sz w:val="20"/>
          <w:szCs w:val="20"/>
        </w:rPr>
      </w:pPr>
      <w:r>
        <w:rPr>
          <w:rFonts w:hint="eastAsia" w:ascii="ＭＳ Ｐゴシック" w:hAnsi="ＭＳ Ｐゴシック" w:eastAsia="ＭＳ Ｐゴシック"/>
          <w:bCs/>
          <w:sz w:val="20"/>
          <w:szCs w:val="20"/>
        </w:rPr>
        <w:t>プログラム：</w:t>
      </w:r>
    </w:p>
    <w:p>
      <w:pPr>
        <w:ind w:right="-1"/>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13:00　登録開始</w:t>
      </w:r>
    </w:p>
    <w:p>
      <w:pPr>
        <w:rPr>
          <w:rFonts w:ascii="ＭＳ Ｐゴシック" w:hAnsi="ＭＳ Ｐゴシック" w:eastAsia="ＭＳ Ｐゴシック"/>
          <w:sz w:val="20"/>
          <w:szCs w:val="20"/>
        </w:rPr>
      </w:pPr>
      <w:bookmarkStart w:id="0" w:name="_Hlk531689268"/>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3:20</w:t>
      </w:r>
      <w:r>
        <w:rPr>
          <w:rFonts w:hint="eastAsia" w:ascii="ＭＳ Ｐゴシック" w:hAnsi="ＭＳ Ｐゴシック" w:eastAsia="ＭＳ Ｐゴシック"/>
          <w:sz w:val="20"/>
          <w:szCs w:val="20"/>
        </w:rPr>
        <w:t>　点鐘　　　　　　　　　　　　　　　　　 　　　　　　　　　　　　　　管理運営統括委員長　 中村　俊人(柏東R</w:t>
      </w:r>
      <w:r>
        <w:rPr>
          <w:rFonts w:ascii="ＭＳ Ｐゴシック" w:hAnsi="ＭＳ Ｐゴシック" w:eastAsia="ＭＳ Ｐゴシック"/>
          <w:sz w:val="20"/>
          <w:szCs w:val="20"/>
        </w:rPr>
        <w:t>C)</w:t>
      </w:r>
    </w:p>
    <w:bookmarkEnd w:id="0"/>
    <w:p>
      <w:pPr>
        <w:rPr>
          <w:rFonts w:ascii="ＭＳ Ｐゴシック" w:hAnsi="ＭＳ Ｐゴシック" w:eastAsia="ＭＳ Ｐゴシック"/>
          <w:sz w:val="20"/>
          <w:szCs w:val="20"/>
        </w:rPr>
      </w:pPr>
      <w:bookmarkStart w:id="1" w:name="_Hlk531689303"/>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3:25</w:t>
      </w:r>
      <w:r>
        <w:rPr>
          <w:rFonts w:hint="eastAsia" w:ascii="ＭＳ Ｐゴシック" w:hAnsi="ＭＳ Ｐゴシック" w:eastAsia="ＭＳ Ｐゴシック"/>
          <w:sz w:val="20"/>
          <w:szCs w:val="20"/>
        </w:rPr>
        <w:t xml:space="preserve">　地区役員紹介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xml:space="preserve">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矢野　理恵(成田R</w:t>
      </w:r>
      <w:r>
        <w:rPr>
          <w:rFonts w:ascii="ＭＳ Ｐゴシック" w:hAnsi="ＭＳ Ｐゴシック" w:eastAsia="ＭＳ Ｐゴシック"/>
          <w:sz w:val="20"/>
          <w:szCs w:val="20"/>
        </w:rPr>
        <w:t>C)</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3:30</w:t>
      </w:r>
      <w:r>
        <w:rPr>
          <w:rFonts w:hint="eastAsia" w:ascii="ＭＳ Ｐゴシック" w:hAnsi="ＭＳ Ｐゴシック" w:eastAsia="ＭＳ Ｐゴシック"/>
          <w:sz w:val="20"/>
          <w:szCs w:val="20"/>
        </w:rPr>
        <w:t xml:space="preserve">　ガバナー挨拶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xml:space="preserve"> 　　　　　　　　　　　　　ガバナー　 　　 梶原 等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(千葉R</w:t>
      </w:r>
      <w:r>
        <w:rPr>
          <w:rFonts w:ascii="ＭＳ Ｐゴシック" w:hAnsi="ＭＳ Ｐゴシック" w:eastAsia="ＭＳ Ｐゴシック"/>
          <w:sz w:val="20"/>
          <w:szCs w:val="20"/>
        </w:rPr>
        <w:t>C)</w:t>
      </w:r>
      <w:bookmarkEnd w:id="1"/>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3:35</w:t>
      </w:r>
      <w:r>
        <w:rPr>
          <w:rFonts w:hint="eastAsia" w:ascii="ＭＳ Ｐゴシック" w:hAnsi="ＭＳ Ｐゴシック" w:eastAsia="ＭＳ Ｐゴシック"/>
          <w:sz w:val="20"/>
          <w:szCs w:val="20"/>
        </w:rPr>
        <w:t xml:space="preserve"> 　ロータリー公共イメージ地域コーディネーター補佐　　　　　　　　　パストガバナー　寺嶋哲生  (柏RC</w:t>
      </w:r>
      <w:r>
        <w:rPr>
          <w:rFonts w:ascii="ＭＳ Ｐゴシック" w:hAnsi="ＭＳ Ｐゴシック" w:eastAsia="ＭＳ Ｐゴシック"/>
          <w:sz w:val="20"/>
          <w:szCs w:val="20"/>
        </w:rPr>
        <w:t>)</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 xml:space="preserve">3:40 </w:t>
      </w:r>
      <w:r>
        <w:rPr>
          <w:rFonts w:hint="eastAsia" w:ascii="ＭＳ Ｐゴシック" w:hAnsi="ＭＳ Ｐゴシック" w:eastAsia="ＭＳ Ｐゴシック"/>
          <w:sz w:val="20"/>
          <w:szCs w:val="20"/>
        </w:rPr>
        <w:t>　</w:t>
      </w:r>
      <w:bookmarkStart w:id="2" w:name="_Hlk531689381"/>
      <w:r>
        <w:rPr>
          <w:rFonts w:hint="eastAsia" w:ascii="ＭＳ Ｐゴシック" w:hAnsi="ＭＳ Ｐゴシック" w:eastAsia="ＭＳ Ｐゴシック"/>
          <w:sz w:val="20"/>
          <w:szCs w:val="20"/>
        </w:rPr>
        <w:t xml:space="preserve">三委員会合同セミナー開催にあたって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管理運営統括委員長 中村俊人(柏東R</w:t>
      </w:r>
      <w:r>
        <w:rPr>
          <w:rFonts w:ascii="ＭＳ Ｐゴシック" w:hAnsi="ＭＳ Ｐゴシック" w:eastAsia="ＭＳ Ｐゴシック"/>
          <w:sz w:val="20"/>
          <w:szCs w:val="20"/>
        </w:rPr>
        <w:t>C</w:t>
      </w:r>
      <w:r>
        <w:rPr>
          <w:rFonts w:hint="eastAsia" w:ascii="ＭＳ Ｐゴシック" w:hAnsi="ＭＳ Ｐゴシック" w:eastAsia="ＭＳ Ｐゴシック"/>
          <w:sz w:val="20"/>
          <w:szCs w:val="20"/>
        </w:rPr>
        <w:t>)</w:t>
      </w:r>
    </w:p>
    <w:bookmarkEnd w:id="2"/>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3:50</w:t>
      </w:r>
      <w:r>
        <w:rPr>
          <w:rFonts w:hint="eastAsia" w:ascii="ＭＳ Ｐゴシック" w:hAnsi="ＭＳ Ｐゴシック" w:eastAsia="ＭＳ Ｐゴシック"/>
          <w:sz w:val="20"/>
          <w:szCs w:val="20"/>
        </w:rPr>
        <w:t xml:space="preserve">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クラブ奉仕・会員増強・基盤向上委員会　　　　　　　　　　　　　　　　　　委員長　高橋　昌宏　(千葉RC)</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14</w:t>
      </w:r>
      <w:r>
        <w:rPr>
          <w:rFonts w:ascii="ＭＳ Ｐゴシック" w:hAnsi="ＭＳ Ｐゴシック" w:eastAsia="ＭＳ Ｐゴシック"/>
          <w:sz w:val="20"/>
          <w:szCs w:val="20"/>
        </w:rPr>
        <w:t xml:space="preserve">:05  </w:t>
      </w:r>
      <w:r>
        <w:rPr>
          <w:rFonts w:hint="eastAsia" w:ascii="ＭＳ Ｐゴシック" w:hAnsi="ＭＳ Ｐゴシック" w:eastAsia="ＭＳ Ｐゴシック"/>
          <w:sz w:val="20"/>
          <w:szCs w:val="20"/>
        </w:rPr>
        <w:t>広報・公共イメージ向上委員会　　　　　　　　　　　　　　　　　　　　　　　委員長　日暮　幸信　(松戸RC)</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14</w:t>
      </w:r>
      <w:r>
        <w:rPr>
          <w:rFonts w:ascii="ＭＳ Ｐゴシック" w:hAnsi="ＭＳ Ｐゴシック" w:eastAsia="ＭＳ Ｐゴシック"/>
          <w:sz w:val="20"/>
          <w:szCs w:val="20"/>
        </w:rPr>
        <w:t xml:space="preserve">:25  </w:t>
      </w:r>
      <w:r>
        <w:rPr>
          <w:rFonts w:hint="eastAsia" w:ascii="ＭＳ Ｐゴシック" w:hAnsi="ＭＳ Ｐゴシック" w:eastAsia="ＭＳ Ｐゴシック"/>
          <w:sz w:val="20"/>
          <w:szCs w:val="20"/>
        </w:rPr>
        <w:t xml:space="preserve">フェローシップ・親睦活動委員会　 　　　　　　　　　　　　　　　　　　　　委員長　吉田　理愛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(勝浦RC）</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15:</w:t>
      </w:r>
      <w:r>
        <w:rPr>
          <w:rFonts w:ascii="ＭＳ Ｐゴシック" w:hAnsi="ＭＳ Ｐゴシック" w:eastAsia="ＭＳ Ｐゴシック"/>
          <w:sz w:val="20"/>
          <w:szCs w:val="20"/>
        </w:rPr>
        <w:t>30</w:t>
      </w:r>
      <w:r>
        <w:rPr>
          <w:rFonts w:hint="eastAsia" w:ascii="ＭＳ Ｐゴシック" w:hAnsi="ＭＳ Ｐゴシック" w:eastAsia="ＭＳ Ｐゴシック"/>
          <w:sz w:val="20"/>
          <w:szCs w:val="20"/>
        </w:rPr>
        <w:t xml:space="preserve">　 報告事項　ロータリー研修委員会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xml:space="preserve">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委員長　水嶋　陽子 （館山RC）</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5:35</w:t>
      </w:r>
      <w:r>
        <w:rPr>
          <w:rFonts w:hint="eastAsia" w:ascii="ＭＳ Ｐゴシック" w:hAnsi="ＭＳ Ｐゴシック" w:eastAsia="ＭＳ Ｐゴシック"/>
          <w:sz w:val="20"/>
          <w:szCs w:val="20"/>
        </w:rPr>
        <w:t>　</w:t>
      </w:r>
      <w:r>
        <w:rPr>
          <w:rFonts w:hint="eastAsia" w:ascii="ＭＳ Ｐゴシック" w:hAnsi="ＭＳ Ｐゴシック" w:eastAsia="ＭＳ Ｐゴシック"/>
          <w:color w:val="FF0000"/>
          <w:sz w:val="20"/>
          <w:szCs w:val="20"/>
        </w:rPr>
        <w:t xml:space="preserve"> </w:t>
      </w:r>
      <w:r>
        <w:rPr>
          <w:rFonts w:hint="eastAsia" w:ascii="ＭＳ Ｐゴシック" w:hAnsi="ＭＳ Ｐゴシック" w:eastAsia="ＭＳ Ｐゴシック"/>
          <w:sz w:val="20"/>
          <w:szCs w:val="20"/>
        </w:rPr>
        <w:t xml:space="preserve">講評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xml:space="preserve">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xml:space="preserve">ガバナーエレクト 　小倉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純夫 (松戸R</w:t>
      </w:r>
      <w:r>
        <w:rPr>
          <w:rFonts w:ascii="ＭＳ Ｐゴシック" w:hAnsi="ＭＳ Ｐゴシック" w:eastAsia="ＭＳ Ｐゴシック"/>
          <w:sz w:val="20"/>
          <w:szCs w:val="20"/>
        </w:rPr>
        <w:t>C)</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 xml:space="preserve">5:40  </w:t>
      </w:r>
      <w:r>
        <w:rPr>
          <w:rFonts w:hint="eastAsia" w:ascii="ＭＳ Ｐゴシック" w:hAnsi="ＭＳ Ｐゴシック" w:eastAsia="ＭＳ Ｐゴシック"/>
          <w:sz w:val="20"/>
          <w:szCs w:val="20"/>
        </w:rPr>
        <w:t xml:space="preserve">講評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ガバナーノミニー　 鵜澤　和広 (千葉若潮RC</w:t>
      </w:r>
      <w:r>
        <w:rPr>
          <w:rFonts w:ascii="ＭＳ Ｐゴシック" w:hAnsi="ＭＳ Ｐゴシック" w:eastAsia="ＭＳ Ｐゴシック"/>
          <w:sz w:val="20"/>
          <w:szCs w:val="20"/>
        </w:rPr>
        <w:t>)</w:t>
      </w:r>
    </w:p>
    <w:p>
      <w:pPr>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1</w:t>
      </w:r>
      <w:r>
        <w:rPr>
          <w:rFonts w:ascii="ＭＳ Ｐゴシック" w:hAnsi="ＭＳ Ｐゴシック" w:eastAsia="ＭＳ Ｐゴシック"/>
          <w:sz w:val="20"/>
          <w:szCs w:val="20"/>
        </w:rPr>
        <w:t>5:45</w:t>
      </w:r>
      <w:r>
        <w:rPr>
          <w:rFonts w:hint="eastAsia" w:ascii="ＭＳ Ｐゴシック" w:hAnsi="ＭＳ Ｐゴシック" w:eastAsia="ＭＳ Ｐゴシック"/>
          <w:sz w:val="20"/>
          <w:szCs w:val="20"/>
        </w:rPr>
        <w:t>　</w:t>
      </w:r>
      <w:r>
        <w:rPr>
          <w:rFonts w:ascii="ＭＳ Ｐゴシック" w:hAnsi="ＭＳ Ｐゴシック" w:eastAsia="ＭＳ Ｐゴシック"/>
          <w:color w:val="FF0000"/>
          <w:sz w:val="20"/>
          <w:szCs w:val="20"/>
        </w:rPr>
        <w:t xml:space="preserve"> </w:t>
      </w:r>
      <w:r>
        <w:rPr>
          <w:rFonts w:hint="eastAsia" w:ascii="ＭＳ Ｐゴシック" w:hAnsi="ＭＳ Ｐゴシック" w:eastAsia="ＭＳ Ｐゴシック"/>
          <w:sz w:val="20"/>
          <w:szCs w:val="20"/>
        </w:rPr>
        <w:t xml:space="preserve">点鐘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 xml:space="preserve">管理運営統括委員長  中村 </w:t>
      </w:r>
      <w:r>
        <w:rPr>
          <w:rFonts w:ascii="ＭＳ Ｐゴシック" w:hAnsi="ＭＳ Ｐゴシック" w:eastAsia="ＭＳ Ｐゴシック"/>
          <w:sz w:val="20"/>
          <w:szCs w:val="20"/>
        </w:rPr>
        <w:t xml:space="preserve"> </w:t>
      </w:r>
      <w:r>
        <w:rPr>
          <w:rFonts w:hint="eastAsia" w:ascii="ＭＳ Ｐゴシック" w:hAnsi="ＭＳ Ｐゴシック" w:eastAsia="ＭＳ Ｐゴシック"/>
          <w:sz w:val="20"/>
          <w:szCs w:val="20"/>
        </w:rPr>
        <w:t>俊人 (柏東RC</w:t>
      </w:r>
      <w:r>
        <w:rPr>
          <w:rFonts w:ascii="ＭＳ Ｐゴシック" w:hAnsi="ＭＳ Ｐゴシック" w:eastAsia="ＭＳ Ｐゴシック"/>
          <w:sz w:val="20"/>
          <w:szCs w:val="20"/>
        </w:rPr>
        <w:t>)</w:t>
      </w:r>
    </w:p>
    <w:p>
      <w:pPr>
        <w:widowControl/>
        <w:jc w:val="left"/>
      </w:pPr>
      <w:r>
        <w:br w:type="page"/>
      </w:r>
    </w:p>
    <w:p>
      <w:pPr>
        <w:ind w:left="2240" w:hanging="2240" w:hangingChars="800"/>
        <w:jc w:val="left"/>
        <w:rPr>
          <w:rFonts w:ascii="ＭＳ Ｐゴシック" w:hAnsi="ＭＳ Ｐゴシック" w:eastAsia="ＭＳ Ｐゴシック" w:cstheme="minorBidi"/>
          <w:sz w:val="28"/>
          <w:szCs w:val="28"/>
        </w:rPr>
      </w:pPr>
      <w:r>
        <w:rPr>
          <w:rFonts w:hint="eastAsia" w:ascii="ＭＳ Ｐゴシック" w:hAnsi="ＭＳ Ｐゴシック" w:eastAsia="ＭＳ Ｐゴシック" w:cstheme="minorBidi"/>
          <w:sz w:val="28"/>
          <w:szCs w:val="28"/>
        </w:rPr>
        <w:t>(返信用)</w:t>
      </w:r>
    </w:p>
    <w:p>
      <w:pPr>
        <w:ind w:left="2560" w:hanging="2560" w:hangingChars="800"/>
        <w:jc w:val="center"/>
        <w:rPr>
          <w:rFonts w:ascii="ＭＳ Ｐゴシック" w:hAnsi="ＭＳ Ｐゴシック" w:eastAsia="ＭＳ Ｐゴシック" w:cstheme="minorBidi"/>
          <w:sz w:val="32"/>
          <w:szCs w:val="32"/>
        </w:rPr>
      </w:pPr>
      <w:r>
        <w:rPr>
          <w:rFonts w:hint="eastAsia" w:ascii="ＭＳ Ｐゴシック" w:hAnsi="ＭＳ Ｐゴシック" w:eastAsia="ＭＳ Ｐゴシック" w:cstheme="minorBidi"/>
          <w:sz w:val="32"/>
          <w:szCs w:val="32"/>
        </w:rPr>
        <w:t>三委員会合同セミナー出席票</w:t>
      </w: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202１年1</w:t>
      </w:r>
      <w:r>
        <w:rPr>
          <w:rFonts w:ascii="ＭＳ Ｐゴシック" w:hAnsi="ＭＳ Ｐゴシック" w:eastAsia="ＭＳ Ｐゴシック" w:cstheme="minorBidi"/>
          <w:sz w:val="24"/>
        </w:rPr>
        <w:t>1</w:t>
      </w:r>
      <w:r>
        <w:rPr>
          <w:rFonts w:hint="eastAsia" w:ascii="ＭＳ Ｐゴシック" w:hAnsi="ＭＳ Ｐゴシック" w:eastAsia="ＭＳ Ｐゴシック" w:cstheme="minorBidi"/>
          <w:sz w:val="24"/>
        </w:rPr>
        <w:t>月21日開催の上記セミナーに、</w:t>
      </w:r>
    </w:p>
    <w:p>
      <w:pPr>
        <w:ind w:left="2249" w:hanging="2249" w:hangingChars="800"/>
        <w:jc w:val="center"/>
        <w:rPr>
          <w:rFonts w:ascii="ＭＳ Ｐゴシック" w:hAnsi="ＭＳ Ｐゴシック" w:eastAsia="ＭＳ Ｐゴシック" w:cstheme="minorBidi"/>
          <w:b/>
          <w:sz w:val="24"/>
        </w:rPr>
      </w:pPr>
      <w:r>
        <w:rPr>
          <w:rFonts w:hint="eastAsia" w:ascii="ＭＳ Ｐゴシック" w:hAnsi="ＭＳ Ｐゴシック" w:eastAsia="ＭＳ Ｐゴシック" w:cstheme="minorBidi"/>
          <w:b/>
          <w:bCs/>
          <w:sz w:val="28"/>
          <w:szCs w:val="28"/>
        </w:rPr>
        <w:t>出席　</w:t>
      </w:r>
      <w:r>
        <w:rPr>
          <w:rFonts w:hint="eastAsia" w:ascii="ＭＳ Ｐゴシック" w:hAnsi="ＭＳ Ｐゴシック" w:eastAsia="ＭＳ Ｐゴシック" w:cstheme="minorBidi"/>
          <w:b/>
          <w:bCs/>
          <w:sz w:val="24"/>
        </w:rPr>
        <w:t>・　</w:t>
      </w:r>
      <w:r>
        <w:rPr>
          <w:rFonts w:hint="eastAsia" w:ascii="ＭＳ Ｐゴシック" w:hAnsi="ＭＳ Ｐゴシック" w:eastAsia="ＭＳ Ｐゴシック" w:cstheme="minorBidi"/>
          <w:b/>
          <w:bCs/>
          <w:sz w:val="28"/>
          <w:szCs w:val="28"/>
        </w:rPr>
        <w:t>欠席</w:t>
      </w:r>
      <w:r>
        <w:rPr>
          <w:rFonts w:hint="eastAsia" w:ascii="ＭＳ Ｐゴシック" w:hAnsi="ＭＳ Ｐゴシック" w:eastAsia="ＭＳ Ｐゴシック" w:cstheme="minorBidi"/>
          <w:b/>
          <w:bCs/>
          <w:sz w:val="24"/>
        </w:rPr>
        <w:t>　　　</w:t>
      </w:r>
      <w:r>
        <w:rPr>
          <w:rFonts w:hint="eastAsia" w:ascii="ＭＳ Ｐゴシック" w:hAnsi="ＭＳ Ｐゴシック" w:eastAsia="ＭＳ Ｐゴシック" w:cstheme="minorBidi"/>
          <w:sz w:val="24"/>
        </w:rPr>
        <w:t>します。</w:t>
      </w:r>
      <w:r>
        <w:rPr>
          <w:rFonts w:hint="eastAsia" w:ascii="ＭＳ Ｐゴシック" w:hAnsi="ＭＳ Ｐゴシック" w:eastAsia="ＭＳ Ｐゴシック" w:cstheme="minorBidi"/>
          <w:b/>
          <w:sz w:val="20"/>
          <w:szCs w:val="20"/>
        </w:rPr>
        <w:t>（いずれかに〇をしてください。）</w:t>
      </w:r>
    </w:p>
    <w:p>
      <w:pPr>
        <w:jc w:val="center"/>
        <w:rPr>
          <w:rFonts w:ascii="ＭＳ Ｐゴシック" w:hAnsi="ＭＳ Ｐゴシック" w:eastAsia="ＭＳ Ｐゴシック" w:cstheme="minorBidi"/>
          <w:sz w:val="24"/>
        </w:rPr>
      </w:pPr>
      <w:r>
        <w:rPr>
          <w:rFonts w:ascii="ＭＳ Ｐゴシック" w:hAnsi="ＭＳ Ｐゴシック" w:eastAsia="ＭＳ Ｐゴシック" w:cstheme="minorBidi"/>
          <w:sz w:val="24"/>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277495</wp:posOffset>
                </wp:positionV>
                <wp:extent cx="362585" cy="556895"/>
                <wp:effectExtent l="19050" t="0" r="19050" b="34290"/>
                <wp:wrapNone/>
                <wp:docPr id="6" name="下矢印 3"/>
                <wp:cNvGraphicFramePr/>
                <a:graphic xmlns:a="http://schemas.openxmlformats.org/drawingml/2006/main">
                  <a:graphicData uri="http://schemas.microsoft.com/office/word/2010/wordprocessingShape">
                    <wps:wsp>
                      <wps:cNvSpPr/>
                      <wps:spPr>
                        <a:xfrm>
                          <a:off x="0" y="0"/>
                          <a:ext cx="362309" cy="556592"/>
                        </a:xfrm>
                        <a:prstGeom prst="downArrow">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矢印 3" o:spid="_x0000_s1026" o:spt="67" type="#_x0000_t67" style="position:absolute;left:0pt;margin-left:-50.6pt;margin-top:21.85pt;height:43.85pt;width:28.55pt;z-index:251659264;v-text-anchor:middle;mso-width-relative:page;mso-height-relative:page;" fillcolor="#595959 [2109]" filled="t" stroked="t" coordsize="21600,21600" o:gfxdata="UEsDBAoAAAAAAIdO4kAAAAAAAAAAAAAAAAAEAAAAZHJzL1BLAwQUAAAACACHTuJA2LQHKtgAAAAL&#10;AQAADwAAAGRycy9kb3ducmV2LnhtbE2PwU7DMBBE70j8g7VI3FrbTVRKiNMDEogboiBxdeMlSYnX&#10;IXablK9nOcFxNU8zb8vt7HtxwjF2gQzopQKBVAfXUWPg7fVhsQERkyVn+0Bo4IwRttXlRWkLFyZ6&#10;wdMuNYJLKBbWQJvSUEgZ6xa9jcswIHH2EUZvE59jI91oJy73vVwptZbedsQLrR3wvsX6c3f0Br7w&#10;LDeNPMxr95Q9qtvnw/RO38ZcX2l1ByLhnP5g+NVndajYaR+O5KLoDSy00itmDeTZDQgmFnmuQewZ&#10;zXQOsirl/x+qH1BLAwQUAAAACACHTuJAycm3WoQCAAAHBQAADgAAAGRycy9lMm9Eb2MueG1srVTb&#10;ahQxGL4XfIeQezuzx3aXzpZlS0WotlDF62wm2Qkk+WOS3dn6CuIzCD6Blz6Q4mv4JzPbg4oXIgOZ&#10;/5TvP+f0bG802QkfFNiKDo5KSoTlUCu7qeib1xfPTigJkdmaabCiorci0LPF0yenrZuLITSga+EJ&#10;gtgwb11FmxjdvCgCb4Rh4QicsKiU4A2LyPpNUXvWIrrRxbAsp0ULvnYeuAgBpeedki4yvpSCxysp&#10;g4hEVxRji/n0+Vyns1icsvnGM9co3ofB/iEKw5RFp3dQ5ywysvXqNyijuIcAMh5xMAVIqbjIOWA2&#10;g/KXbG4a5kTOBYsT3F2Zwv+D5a92156ouqJTSiwz2KJvXz/8+PT5+8cvZJTK07owR6sbd+17LiCZ&#10;ct1Lb9IfsyD7XNLbu5KKfSQchaPpcFTOKOGomkymk9kwYRb3l50P8bkAQxJR0Rpau/Qe2lxNtrsM&#10;sbM/2CWHAbSqL5TWmfGb9Up7smPY4sksffmu3pqXUHfi6aQs+16jGCeiE48OYowndDA5tkf42pIW&#10;J3t4jAiEM5xRqVlE0jisWrAbSpje4PDz6LPjR7d72M7feHA8mK06o4bVoo8ZY8vB/S2KlP45C013&#10;JbvoZteoiAuklanoSQI6IGmLqaTedd1K1BrqW2y2h24LguMXCmEvWYjXzOPYY4K4yvEKD6kBs4ae&#10;oqQB//5P8mSP04haSlpcI6zIuy3zghL9wuKczgbjcdq7zIwnx0Nk/EPN+qHGbs0KsI0DfDQcz2Sy&#10;j/pASg/mLW78MnlFFbMcfXe175lV7NYb3wwulstshrvmWLy0N44n8DQ2FpbbCFLl8bqvTl803LY8&#10;Cf3LkNb5IZ+t7t+v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YtAcq2AAAAAsBAAAPAAAAAAAA&#10;AAEAIAAAACIAAABkcnMvZG93bnJldi54bWxQSwECFAAUAAAACACHTuJAycm3WoQCAAAHBQAADgAA&#10;AAAAAAABACAAAAAnAQAAZHJzL2Uyb0RvYy54bWxQSwUGAAAAAAYABgBZAQAAHQYAAAAA&#10;" adj="14570,5400">
                <v:fill on="t" focussize="0,0"/>
                <v:stroke weight="1pt" color="#41719C [3204]" miterlimit="8" joinstyle="miter"/>
                <v:imagedata o:title=""/>
                <o:lock v:ext="edit" aspectratio="f"/>
              </v:shape>
            </w:pict>
          </mc:Fallback>
        </mc:AlternateContent>
      </w:r>
      <w:r>
        <w:rPr>
          <w:rFonts w:hint="eastAsia" w:ascii="ＭＳ Ｐゴシック" w:hAnsi="ＭＳ Ｐゴシック" w:eastAsia="ＭＳ Ｐゴシック" w:cstheme="minorBidi"/>
          <w:sz w:val="24"/>
        </w:rPr>
        <w:t>記</w:t>
      </w: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【出席者名】　</w:t>
      </w:r>
    </w:p>
    <w:p>
      <w:pPr>
        <w:jc w:val="left"/>
        <w:rPr>
          <w:rFonts w:ascii="ＭＳ Ｐゴシック" w:hAnsi="ＭＳ Ｐゴシック" w:eastAsia="ＭＳ Ｐゴシック" w:cstheme="minorBidi"/>
          <w:sz w:val="24"/>
        </w:rPr>
      </w:pP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第</w:t>
      </w:r>
      <w:r>
        <w:rPr>
          <w:rFonts w:hint="eastAsia" w:ascii="ＭＳ Ｐゴシック" w:hAnsi="ＭＳ Ｐゴシック" w:eastAsia="ＭＳ Ｐゴシック" w:cstheme="minorBidi"/>
          <w:sz w:val="24"/>
          <w:u w:val="single"/>
        </w:rPr>
        <w:t>　　　　　</w:t>
      </w:r>
      <w:r>
        <w:rPr>
          <w:rFonts w:hint="eastAsia" w:ascii="ＭＳ Ｐゴシック" w:hAnsi="ＭＳ Ｐゴシック" w:eastAsia="ＭＳ Ｐゴシック" w:cstheme="minorBidi"/>
          <w:sz w:val="24"/>
        </w:rPr>
        <w:t>グループ　ガバナー補佐</w:t>
      </w:r>
      <w:r>
        <w:rPr>
          <w:rFonts w:hint="eastAsia" w:ascii="ＭＳ Ｐゴシック" w:hAnsi="ＭＳ Ｐゴシック" w:eastAsia="ＭＳ Ｐゴシック" w:cstheme="minorBidi"/>
          <w:sz w:val="24"/>
          <w:u w:val="single"/>
        </w:rPr>
        <w:t>　　　　　　　　　　　　　　　　　　　　　　会場　・　オンライン　　　　　　　　　　　　　</w:t>
      </w:r>
      <w:r>
        <w:rPr>
          <w:rFonts w:ascii="ＭＳ Ｐゴシック" w:hAnsi="ＭＳ Ｐゴシック" w:eastAsia="ＭＳ Ｐゴシック" w:cstheme="minorBidi"/>
          <w:sz w:val="24"/>
        </w:rPr>
        <w:t xml:space="preserve"> </w:t>
      </w:r>
    </w:p>
    <w:p>
      <w:pPr>
        <w:jc w:val="left"/>
        <w:rPr>
          <w:rFonts w:ascii="ＭＳ Ｐゴシック" w:hAnsi="ＭＳ Ｐゴシック" w:eastAsia="ＭＳ Ｐゴシック" w:cstheme="minorBidi"/>
          <w:sz w:val="24"/>
          <w:u w:val="single"/>
        </w:rPr>
      </w:pPr>
    </w:p>
    <w:p>
      <w:pPr>
        <w:jc w:val="left"/>
        <w:rPr>
          <w:rFonts w:ascii="ＭＳ Ｐゴシック" w:hAnsi="ＭＳ Ｐゴシック" w:eastAsia="ＭＳ Ｐゴシック" w:cstheme="minorBidi"/>
          <w:sz w:val="24"/>
        </w:rPr>
      </w:pPr>
    </w:p>
    <w:p>
      <w:pPr>
        <w:jc w:val="left"/>
        <w:rPr>
          <w:rFonts w:ascii="ＭＳ Ｐゴシック" w:hAnsi="ＭＳ Ｐゴシック" w:eastAsia="ＭＳ Ｐゴシック" w:cstheme="minorBidi"/>
          <w:sz w:val="24"/>
          <w:u w:val="single"/>
        </w:rPr>
      </w:pPr>
      <w:r>
        <w:rPr>
          <w:rFonts w:hint="eastAsia" w:ascii="ＭＳ Ｐゴシック" w:hAnsi="ＭＳ Ｐゴシック" w:eastAsia="ＭＳ Ｐゴシック" w:cstheme="minorBidi"/>
          <w:sz w:val="24"/>
        </w:rPr>
        <w:t>クラブ名　</w:t>
      </w:r>
      <w:r>
        <w:rPr>
          <w:rFonts w:hint="eastAsia" w:ascii="ＭＳ Ｐゴシック" w:hAnsi="ＭＳ Ｐゴシック" w:eastAsia="ＭＳ Ｐゴシック" w:cstheme="minorBidi"/>
          <w:sz w:val="24"/>
          <w:u w:val="single"/>
        </w:rPr>
        <w:t>　　　　　　　　　　　　　　　　　　　　　　　　　　　　　　　　　　　　　　　　ロータリークラブ　</w:t>
      </w:r>
    </w:p>
    <w:p>
      <w:pPr>
        <w:jc w:val="left"/>
        <w:rPr>
          <w:rFonts w:ascii="ＭＳ Ｐゴシック" w:hAnsi="ＭＳ Ｐゴシック" w:eastAsia="ＭＳ Ｐゴシック" w:cstheme="minorBidi"/>
          <w:sz w:val="24"/>
          <w:u w:val="single"/>
        </w:rPr>
      </w:pPr>
    </w:p>
    <w:p>
      <w:pPr>
        <w:jc w:val="left"/>
        <w:rPr>
          <w:rFonts w:ascii="ＭＳ Ｐゴシック" w:hAnsi="ＭＳ Ｐゴシック" w:eastAsia="ＭＳ Ｐゴシック" w:cstheme="minorBidi"/>
          <w:sz w:val="24"/>
          <w:u w:val="single"/>
        </w:rPr>
      </w:pPr>
      <w:r>
        <w:rPr>
          <w:rFonts w:hint="eastAsia" w:ascii="ＭＳ Ｐゴシック" w:hAnsi="ＭＳ Ｐゴシック" w:eastAsia="ＭＳ Ｐゴシック" w:cstheme="minorBidi"/>
          <w:sz w:val="24"/>
        </w:rPr>
        <w:t>参加者名</w:t>
      </w:r>
      <w:r>
        <w:rPr>
          <w:rFonts w:hint="eastAsia" w:ascii="ＭＳ Ｐゴシック" w:hAnsi="ＭＳ Ｐゴシック" w:eastAsia="ＭＳ Ｐゴシック" w:cstheme="minorBidi"/>
          <w:sz w:val="24"/>
          <w:u w:val="single"/>
        </w:rPr>
        <w:t>　会　長　　　　　　　　　　　　　　　　　　　　　　　　　　　　　　　　　会場　・　オンライン　</w:t>
      </w:r>
    </w:p>
    <w:p>
      <w:pPr>
        <w:jc w:val="left"/>
        <w:rPr>
          <w:rFonts w:ascii="ＭＳ Ｐゴシック" w:hAnsi="ＭＳ Ｐゴシック" w:eastAsia="ＭＳ Ｐゴシック" w:cstheme="minorBidi"/>
          <w:sz w:val="24"/>
          <w:u w:val="single"/>
        </w:rPr>
      </w:pP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参加者名</w:t>
      </w:r>
      <w:r>
        <w:rPr>
          <w:rFonts w:hint="eastAsia" w:ascii="ＭＳ Ｐゴシック" w:hAnsi="ＭＳ Ｐゴシック" w:eastAsia="ＭＳ Ｐゴシック" w:cstheme="minorBidi"/>
          <w:sz w:val="24"/>
          <w:u w:val="single"/>
        </w:rPr>
        <w:t>　幹　事　　　　　　　　　　　　　　　　　　　　　　　　　　　　　　　　　会場　・　オンライン　</w:t>
      </w:r>
    </w:p>
    <w:p>
      <w:pPr>
        <w:jc w:val="left"/>
        <w:rPr>
          <w:rFonts w:ascii="ＭＳ Ｐゴシック" w:hAnsi="ＭＳ Ｐゴシック" w:eastAsia="ＭＳ Ｐゴシック" w:cstheme="minorBidi"/>
          <w:sz w:val="24"/>
        </w:rPr>
      </w:pP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参加者名</w:t>
      </w:r>
      <w:r>
        <w:rPr>
          <w:rFonts w:hint="eastAsia" w:ascii="ＭＳ Ｐゴシック" w:hAnsi="ＭＳ Ｐゴシック" w:eastAsia="ＭＳ Ｐゴシック" w:cstheme="minorBidi"/>
          <w:sz w:val="24"/>
          <w:u w:val="single"/>
        </w:rPr>
        <w:t>　広報公共委員長　　　　　　　　　　　　　　　　　　　　　　　　　　　会場　・　オンライン　</w:t>
      </w:r>
    </w:p>
    <w:p>
      <w:pPr>
        <w:jc w:val="left"/>
        <w:rPr>
          <w:rFonts w:ascii="ＭＳ Ｐゴシック" w:hAnsi="ＭＳ Ｐゴシック" w:eastAsia="ＭＳ Ｐゴシック" w:cstheme="minorBidi"/>
          <w:sz w:val="24"/>
        </w:rPr>
      </w:pP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参加者名</w:t>
      </w:r>
      <w:r>
        <w:rPr>
          <w:rFonts w:hint="eastAsia" w:ascii="ＭＳ Ｐゴシック" w:hAnsi="ＭＳ Ｐゴシック" w:eastAsia="ＭＳ Ｐゴシック" w:cstheme="minorBidi"/>
          <w:sz w:val="24"/>
          <w:u w:val="single"/>
        </w:rPr>
        <w:t>　会員増強委員長　　　　　　　　　　　　　　　　　　　　　　　　　　　会場　・　オンライン　</w:t>
      </w:r>
    </w:p>
    <w:p>
      <w:pPr>
        <w:jc w:val="left"/>
        <w:rPr>
          <w:rFonts w:ascii="ＭＳ Ｐゴシック" w:hAnsi="ＭＳ Ｐゴシック" w:eastAsia="ＭＳ Ｐゴシック" w:cstheme="minorBidi"/>
          <w:sz w:val="24"/>
        </w:rPr>
      </w:pPr>
    </w:p>
    <w:p>
      <w:pPr>
        <w:jc w:val="lef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参加者名</w:t>
      </w:r>
      <w:r>
        <w:rPr>
          <w:rFonts w:hint="eastAsia" w:ascii="ＭＳ Ｐゴシック" w:hAnsi="ＭＳ Ｐゴシック" w:eastAsia="ＭＳ Ｐゴシック" w:cstheme="minorBidi"/>
          <w:sz w:val="24"/>
          <w:u w:val="single"/>
        </w:rPr>
        <w:t>　親睦委員長　　　　　　　　　　　　　　　　　　　　　　　　　　　　　　会場　・　オンライン　</w:t>
      </w:r>
    </w:p>
    <w:p>
      <w:pPr>
        <w:wordWrap w:val="0"/>
        <w:jc w:val="right"/>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sz w:val="24"/>
        </w:rPr>
        <w:t xml:space="preserve">出席方法を○して下さい（会場は1名のみ） </w:t>
      </w:r>
    </w:p>
    <w:p>
      <w:pPr>
        <w:jc w:val="center"/>
        <w:rPr>
          <w:rFonts w:ascii="ＭＳ Ｐゴシック" w:hAnsi="ＭＳ Ｐゴシック" w:eastAsia="ＭＳ Ｐゴシック" w:cstheme="minorBidi"/>
          <w:sz w:val="24"/>
          <w:u w:val="single"/>
        </w:rPr>
      </w:pPr>
      <w:r>
        <w:rPr>
          <w:rFonts w:hint="eastAsia" w:ascii="ＭＳ Ｐゴシック" w:hAnsi="ＭＳ Ｐゴシック" w:eastAsia="ＭＳ Ｐゴシック" w:cstheme="minorBidi"/>
          <w:sz w:val="24"/>
          <w:u w:val="single"/>
        </w:rPr>
        <w:t>参加者合計　会場　　　名・オンライン　　　名</w:t>
      </w:r>
    </w:p>
    <w:p>
      <w:pPr>
        <w:jc w:val="left"/>
        <w:rPr>
          <w:rFonts w:ascii="ＭＳ Ｐゴシック" w:hAnsi="ＭＳ Ｐゴシック" w:eastAsia="ＭＳ Ｐゴシック" w:cstheme="minorBidi"/>
          <w:sz w:val="24"/>
        </w:rPr>
      </w:pPr>
    </w:p>
    <w:p>
      <w:pPr>
        <w:jc w:val="left"/>
        <w:rPr>
          <w:rFonts w:asciiTheme="majorEastAsia" w:hAnsiTheme="majorEastAsia" w:eastAsiaTheme="majorEastAsia" w:cstheme="minorBidi"/>
          <w:sz w:val="24"/>
        </w:rPr>
      </w:pPr>
      <w:r>
        <w:rPr>
          <w:rFonts w:hint="eastAsia" w:asciiTheme="majorEastAsia" w:hAnsiTheme="majorEastAsia" w:eastAsiaTheme="majorEastAsia" w:cstheme="minorBidi"/>
          <w:sz w:val="24"/>
        </w:rPr>
        <w:t>【オンライン出席者】</w:t>
      </w:r>
    </w:p>
    <w:p>
      <w:pPr>
        <w:ind w:firstLine="240" w:firstLineChars="100"/>
        <w:jc w:val="left"/>
        <w:rPr>
          <w:rFonts w:asciiTheme="majorEastAsia" w:hAnsiTheme="majorEastAsia" w:eastAsiaTheme="majorEastAsia" w:cstheme="minorBidi"/>
          <w:sz w:val="24"/>
        </w:rPr>
      </w:pPr>
      <w:r>
        <w:rPr>
          <w:rFonts w:hint="eastAsia" w:asciiTheme="majorEastAsia" w:hAnsiTheme="majorEastAsia" w:eastAsiaTheme="majorEastAsia" w:cstheme="minorBidi"/>
          <w:sz w:val="24"/>
        </w:rPr>
        <w:t>オンラインに○印うえ、</w:t>
      </w:r>
      <w:r>
        <w:rPr>
          <w:rFonts w:hint="eastAsia" w:asciiTheme="majorEastAsia" w:hAnsiTheme="majorEastAsia" w:eastAsiaTheme="majorEastAsia" w:cstheme="minorBidi"/>
          <w:b/>
          <w:bCs/>
          <w:sz w:val="24"/>
          <w:u w:val="single"/>
        </w:rPr>
        <w:t>参加者ご本人のメールアドレス</w:t>
      </w:r>
      <w:r>
        <w:rPr>
          <w:rFonts w:hint="eastAsia" w:asciiTheme="majorEastAsia" w:hAnsiTheme="majorEastAsia" w:eastAsiaTheme="majorEastAsia" w:cstheme="minorBidi"/>
          <w:sz w:val="24"/>
        </w:rPr>
        <w:t>から</w:t>
      </w:r>
      <w:r>
        <w:rPr>
          <w:rFonts w:hint="eastAsia" w:asciiTheme="majorEastAsia" w:hAnsiTheme="majorEastAsia" w:eastAsiaTheme="majorEastAsia" w:cstheme="minorBidi"/>
          <w:b/>
          <w:bCs/>
          <w:sz w:val="24"/>
          <w:u w:val="single"/>
        </w:rPr>
        <w:t>件名：「三委員会合同セミナー」</w:t>
      </w:r>
      <w:r>
        <w:rPr>
          <w:rFonts w:hint="eastAsia" w:asciiTheme="majorEastAsia" w:hAnsiTheme="majorEastAsia" w:eastAsiaTheme="majorEastAsia" w:cstheme="minorBidi"/>
          <w:sz w:val="24"/>
        </w:rPr>
        <w:t>　</w:t>
      </w:r>
      <w:r>
        <w:rPr>
          <w:rFonts w:hint="eastAsia" w:asciiTheme="majorEastAsia" w:hAnsiTheme="majorEastAsia" w:eastAsiaTheme="majorEastAsia" w:cstheme="minorBidi"/>
          <w:b/>
          <w:bCs/>
          <w:sz w:val="24"/>
          <w:u w:val="single"/>
        </w:rPr>
        <w:t>本文：「クラブ名、役職、氏名」</w:t>
      </w:r>
      <w:r>
        <w:rPr>
          <w:rFonts w:hint="eastAsia" w:asciiTheme="majorEastAsia" w:hAnsiTheme="majorEastAsia" w:eastAsiaTheme="majorEastAsia" w:cstheme="minorBidi"/>
          <w:sz w:val="24"/>
        </w:rPr>
        <w:t>をご記入の上、メール返信先にご送信ください。参加者の送信元にリンクメールを送ります。</w:t>
      </w:r>
    </w:p>
    <w:p>
      <w:pPr>
        <w:ind w:firstLine="240" w:firstLineChars="100"/>
        <w:jc w:val="left"/>
        <w:rPr>
          <w:rFonts w:asciiTheme="majorEastAsia" w:hAnsiTheme="majorEastAsia" w:eastAsiaTheme="majorEastAsia" w:cstheme="minorBidi"/>
          <w:color w:val="FF0000"/>
          <w:sz w:val="24"/>
        </w:rPr>
      </w:pPr>
      <w:r>
        <w:rPr>
          <w:rFonts w:hint="eastAsia" w:asciiTheme="majorEastAsia" w:hAnsiTheme="majorEastAsia" w:eastAsiaTheme="majorEastAsia" w:cstheme="minorBidi"/>
          <w:color w:val="FF0000"/>
          <w:sz w:val="24"/>
        </w:rPr>
        <w:t>なお、</w:t>
      </w:r>
      <w:r>
        <w:rPr>
          <w:rFonts w:hint="eastAsia" w:asciiTheme="majorEastAsia" w:hAnsiTheme="majorEastAsia" w:eastAsiaTheme="majorEastAsia" w:cstheme="minorBidi"/>
          <w:color w:val="FF0000"/>
          <w:sz w:val="24"/>
          <w:u w:val="single"/>
        </w:rPr>
        <w:t>11月15日まで</w:t>
      </w:r>
      <w:r>
        <w:rPr>
          <w:rFonts w:hint="eastAsia" w:asciiTheme="majorEastAsia" w:hAnsiTheme="majorEastAsia" w:eastAsiaTheme="majorEastAsia" w:cstheme="minorBidi"/>
          <w:color w:val="FF0000"/>
          <w:sz w:val="24"/>
        </w:rPr>
        <w:t>にオンラインのリンク</w:t>
      </w:r>
      <w:r>
        <w:rPr>
          <w:rFonts w:hint="eastAsia" w:asciiTheme="majorEastAsia" w:hAnsiTheme="majorEastAsia" w:eastAsiaTheme="majorEastAsia" w:cstheme="minorBidi"/>
          <w:b/>
          <w:bCs/>
          <w:color w:val="FF0000"/>
          <w:sz w:val="24"/>
          <w:u w:val="single"/>
        </w:rPr>
        <w:t>メールが届かない場合、</w:t>
      </w:r>
      <w:r>
        <w:rPr>
          <w:rFonts w:hint="eastAsia" w:asciiTheme="majorEastAsia" w:hAnsiTheme="majorEastAsia" w:eastAsiaTheme="majorEastAsia" w:cstheme="minorBidi"/>
          <w:b/>
          <w:bCs/>
          <w:color w:val="FF0000"/>
          <w:sz w:val="24"/>
        </w:rPr>
        <w:t>「フェローシップ・親睦活動委員会　委員長　吉田　理愛」</w:t>
      </w:r>
      <w:r>
        <w:rPr>
          <w:rFonts w:hint="eastAsia" w:asciiTheme="majorEastAsia" w:hAnsiTheme="majorEastAsia" w:eastAsiaTheme="majorEastAsia" w:cstheme="minorBidi"/>
          <w:b/>
          <w:bCs/>
          <w:color w:val="FF0000"/>
          <w:sz w:val="24"/>
          <w:u w:val="single"/>
        </w:rPr>
        <w:t>迄</w:t>
      </w:r>
      <w:r>
        <w:rPr>
          <w:rFonts w:hint="eastAsia" w:asciiTheme="majorEastAsia" w:hAnsiTheme="majorEastAsia" w:eastAsiaTheme="majorEastAsia" w:cstheme="minorBidi"/>
          <w:color w:val="FF0000"/>
          <w:sz w:val="24"/>
        </w:rPr>
        <w:t>ご一報ください。</w:t>
      </w:r>
    </w:p>
    <w:p>
      <w:pPr>
        <w:jc w:val="left"/>
        <w:rPr>
          <w:rFonts w:asciiTheme="majorEastAsia" w:hAnsiTheme="majorEastAsia" w:eastAsiaTheme="majorEastAsia" w:cstheme="minorBidi"/>
          <w:sz w:val="24"/>
        </w:rPr>
      </w:pPr>
    </w:p>
    <w:p>
      <w:pPr>
        <w:widowControl/>
        <w:jc w:val="left"/>
        <w:rPr>
          <w:rFonts w:ascii="ＭＳ Ｐゴシック" w:hAnsi="ＭＳ Ｐゴシック" w:eastAsia="ＭＳ Ｐゴシック" w:cstheme="minorBidi"/>
          <w:sz w:val="24"/>
        </w:rPr>
      </w:pPr>
    </w:p>
    <w:p>
      <w:pPr>
        <w:widowControl/>
        <w:rPr>
          <w:rFonts w:ascii="ＭＳ Ｐゴシック" w:hAnsi="ＭＳ Ｐゴシック" w:eastAsia="ＭＳ Ｐゴシック" w:cstheme="minorBidi"/>
          <w:sz w:val="24"/>
        </w:rPr>
      </w:pPr>
      <w:r>
        <w:rPr>
          <w:rFonts w:ascii="ＭＳ Ｐゴシック" w:hAnsi="ＭＳ Ｐゴシック" w:eastAsia="ＭＳ Ｐゴシック" w:cstheme="minorBidi"/>
          <w:sz w:val="24"/>
        </w:rPr>
        <w:br w:type="page"/>
      </w:r>
    </w:p>
    <w:p>
      <w:pPr>
        <w:jc w:val="left"/>
        <w:rPr>
          <w:rFonts w:ascii="ＭＳ Ｐゴシック" w:hAnsi="ＭＳ Ｐゴシック" w:eastAsia="ＭＳ Ｐゴシック" w:cstheme="minorBidi"/>
          <w:sz w:val="24"/>
          <w:u w:val="single"/>
        </w:rPr>
      </w:pPr>
    </w:p>
    <w:p>
      <w:pPr>
        <w:jc w:val="left"/>
        <w:rPr>
          <w:rFonts w:ascii="ＭＳ Ｐゴシック" w:hAnsi="ＭＳ Ｐゴシック" w:eastAsia="ＭＳ Ｐゴシック" w:cstheme="minorBidi"/>
          <w:sz w:val="24"/>
          <w:u w:val="single"/>
        </w:rPr>
      </w:pPr>
      <w:r>
        <w:rPr>
          <w:rFonts w:hint="eastAsia" w:ascii="ＭＳ Ｐゴシック" w:hAnsi="ＭＳ Ｐゴシック" w:eastAsia="ＭＳ Ｐゴシック" w:cstheme="minorBidi"/>
          <w:sz w:val="24"/>
          <w:u w:val="single"/>
        </w:rPr>
        <w:t>【連絡事項】</w:t>
      </w:r>
    </w:p>
    <w:p>
      <w:pPr>
        <w:jc w:val="left"/>
        <w:rPr>
          <w:rFonts w:ascii="HGP創英角ｺﾞｼｯｸUB" w:hAnsi="HGP創英角ｺﾞｼｯｸUB" w:eastAsia="HGP創英角ｺﾞｼｯｸUB" w:cstheme="minorBidi"/>
          <w:b/>
          <w:color w:val="FF0000"/>
          <w:sz w:val="24"/>
          <w:u w:val="single"/>
        </w:rPr>
      </w:pPr>
      <w:r>
        <w:rPr>
          <w:rFonts w:hint="eastAsia" w:ascii="HGP創英角ｺﾞｼｯｸUB" w:hAnsi="HGP創英角ｺﾞｼｯｸUB" w:eastAsia="HGP創英角ｺﾞｼｯｸUB" w:cstheme="minorBidi"/>
          <w:b/>
          <w:color w:val="FF0000"/>
          <w:sz w:val="24"/>
          <w:u w:val="single"/>
        </w:rPr>
        <w:t>＊１１月５日(金)までに返信願います。</w:t>
      </w:r>
    </w:p>
    <w:p>
      <w:pPr>
        <w:ind w:left="240" w:hanging="240" w:hangingChars="100"/>
        <w:jc w:val="left"/>
        <w:rPr>
          <w:rFonts w:asciiTheme="majorEastAsia" w:hAnsiTheme="majorEastAsia" w:eastAsiaTheme="majorEastAsia" w:cstheme="minorBidi"/>
          <w:sz w:val="24"/>
        </w:rPr>
      </w:pPr>
      <w:r>
        <w:rPr>
          <w:rFonts w:hint="eastAsia" w:asciiTheme="majorEastAsia" w:hAnsiTheme="majorEastAsia" w:eastAsiaTheme="majorEastAsia" w:cstheme="minorBidi"/>
          <w:sz w:val="24"/>
        </w:rPr>
        <w:t>＊時節柄、新型コロナウィルス感染予防対策等を可能な限り行っておりますが、入場の際、</w:t>
      </w:r>
      <w:r>
        <w:rPr>
          <w:rFonts w:hint="eastAsia" w:asciiTheme="majorEastAsia" w:hAnsiTheme="majorEastAsia" w:eastAsiaTheme="majorEastAsia" w:cstheme="minorBidi"/>
          <w:b/>
          <w:bCs/>
          <w:sz w:val="24"/>
        </w:rPr>
        <w:t>マスク着用</w:t>
      </w:r>
      <w:r>
        <w:rPr>
          <w:rFonts w:hint="eastAsia" w:asciiTheme="majorEastAsia" w:hAnsiTheme="majorEastAsia" w:eastAsiaTheme="majorEastAsia" w:cstheme="minorBidi"/>
          <w:sz w:val="24"/>
        </w:rPr>
        <w:t>と</w:t>
      </w:r>
      <w:r>
        <w:rPr>
          <w:rFonts w:hint="eastAsia" w:asciiTheme="majorEastAsia" w:hAnsiTheme="majorEastAsia" w:eastAsiaTheme="majorEastAsia" w:cstheme="minorBidi"/>
          <w:b/>
          <w:bCs/>
          <w:sz w:val="24"/>
        </w:rPr>
        <w:t>検温</w:t>
      </w:r>
      <w:r>
        <w:rPr>
          <w:rFonts w:hint="eastAsia" w:asciiTheme="majorEastAsia" w:hAnsiTheme="majorEastAsia" w:eastAsiaTheme="majorEastAsia" w:cstheme="minorBidi"/>
          <w:sz w:val="24"/>
        </w:rPr>
        <w:t>をお願いします。</w:t>
      </w:r>
    </w:p>
    <w:p>
      <w:pPr>
        <w:ind w:left="240" w:hanging="240" w:hangingChars="100"/>
        <w:jc w:val="left"/>
        <w:rPr>
          <w:rFonts w:asciiTheme="majorEastAsia" w:hAnsiTheme="majorEastAsia" w:eastAsiaTheme="majorEastAsia" w:cstheme="minorBidi"/>
          <w:sz w:val="24"/>
        </w:rPr>
      </w:pPr>
      <w:r>
        <w:rPr>
          <w:rFonts w:hint="eastAsia" w:asciiTheme="majorEastAsia" w:hAnsiTheme="majorEastAsia" w:eastAsiaTheme="majorEastAsia" w:cstheme="minorBidi"/>
          <w:sz w:val="24"/>
        </w:rPr>
        <w:t>＊当日会場に</w:t>
      </w:r>
      <w:r>
        <w:rPr>
          <w:rFonts w:hint="eastAsia" w:asciiTheme="majorEastAsia" w:hAnsiTheme="majorEastAsia" w:eastAsiaTheme="majorEastAsia" w:cstheme="minorBidi"/>
          <w:b/>
          <w:bCs/>
          <w:sz w:val="24"/>
        </w:rPr>
        <w:t>ガバナー補佐1名</w:t>
      </w:r>
      <w:r>
        <w:rPr>
          <w:rFonts w:hint="eastAsia" w:asciiTheme="majorEastAsia" w:hAnsiTheme="majorEastAsia" w:eastAsiaTheme="majorEastAsia" w:cstheme="minorBidi"/>
          <w:sz w:val="24"/>
        </w:rPr>
        <w:t>と</w:t>
      </w:r>
      <w:r>
        <w:rPr>
          <w:rFonts w:hint="eastAsia" w:asciiTheme="majorEastAsia" w:hAnsiTheme="majorEastAsia" w:eastAsiaTheme="majorEastAsia" w:cstheme="minorBidi"/>
          <w:b/>
          <w:bCs/>
          <w:sz w:val="24"/>
        </w:rPr>
        <w:t>各クラブ1名のみ</w:t>
      </w:r>
      <w:r>
        <w:rPr>
          <w:rFonts w:hint="eastAsia" w:asciiTheme="majorEastAsia" w:hAnsiTheme="majorEastAsia" w:eastAsiaTheme="majorEastAsia" w:cstheme="minorBidi"/>
          <w:sz w:val="24"/>
        </w:rPr>
        <w:t>のお席をご用意しております。</w:t>
      </w:r>
    </w:p>
    <w:p>
      <w:pPr>
        <w:ind w:left="210" w:leftChars="100"/>
        <w:jc w:val="left"/>
        <w:rPr>
          <w:rFonts w:asciiTheme="majorEastAsia" w:hAnsiTheme="majorEastAsia" w:eastAsiaTheme="majorEastAsia" w:cstheme="minorBidi"/>
          <w:sz w:val="24"/>
        </w:rPr>
      </w:pPr>
      <w:r>
        <w:rPr>
          <w:rFonts w:hint="eastAsia" w:asciiTheme="majorEastAsia" w:hAnsiTheme="majorEastAsia" w:eastAsiaTheme="majorEastAsia" w:cstheme="minorBidi"/>
          <w:sz w:val="24"/>
        </w:rPr>
        <w:t>参加者は、会長・幹事・三委員会のいずれか1名の出席をお願いします。</w:t>
      </w:r>
    </w:p>
    <w:p>
      <w:pPr>
        <w:jc w:val="left"/>
        <w:rPr>
          <w:rFonts w:asciiTheme="majorEastAsia" w:hAnsiTheme="majorEastAsia" w:eastAsiaTheme="majorEastAsia" w:cstheme="minorBidi"/>
          <w:sz w:val="24"/>
        </w:rPr>
      </w:pPr>
      <w:r>
        <w:rPr>
          <w:rFonts w:hint="eastAsia" w:asciiTheme="majorEastAsia" w:hAnsiTheme="majorEastAsia" w:eastAsiaTheme="majorEastAsia" w:cstheme="minorBidi"/>
          <w:sz w:val="24"/>
        </w:rPr>
        <w:t>＊2名以上の出席の場合、2人目からオンライン参加になります。</w:t>
      </w:r>
    </w:p>
    <w:p>
      <w:pPr>
        <w:ind w:left="240" w:hanging="240" w:hangingChars="100"/>
        <w:jc w:val="left"/>
        <w:rPr>
          <w:rFonts w:asciiTheme="majorEastAsia" w:hAnsiTheme="majorEastAsia" w:eastAsiaTheme="majorEastAsia" w:cstheme="minorBidi"/>
          <w:sz w:val="24"/>
        </w:rPr>
      </w:pPr>
    </w:p>
    <w:p>
      <w:pPr>
        <w:jc w:val="center"/>
        <w:rPr>
          <w:rFonts w:ascii="ＭＳ Ｐゴシック" w:hAnsi="ＭＳ Ｐゴシック" w:eastAsia="ＭＳ Ｐゴシック" w:cstheme="minorBidi"/>
          <w:sz w:val="24"/>
        </w:rPr>
      </w:pPr>
      <w:r>
        <w:rPr>
          <w:rFonts w:hint="eastAsia" w:ascii="ＭＳ Ｐゴシック" w:hAnsi="ＭＳ Ｐゴシック" w:eastAsia="ＭＳ Ｐゴシック" w:cstheme="minorBidi"/>
          <w:b/>
          <w:bCs/>
          <w:sz w:val="24"/>
        </w:rPr>
        <w:t>参加申込</w:t>
      </w:r>
      <w:r>
        <w:rPr>
          <w:rFonts w:hint="eastAsia" w:ascii="ＭＳ Ｐゴシック" w:hAnsi="ＭＳ Ｐゴシック" w:eastAsia="ＭＳ Ｐゴシック" w:cstheme="minorBidi"/>
          <w:sz w:val="24"/>
        </w:rPr>
        <w:t>　　フェローシップ・親睦活動委員会　吉田　理愛(勝浦RC)</w:t>
      </w:r>
    </w:p>
    <w:p>
      <w:pPr>
        <w:jc w:val="center"/>
        <w:rPr>
          <w:rFonts w:ascii="ＭＳ Ｐゴシック" w:hAnsi="ＭＳ Ｐゴシック" w:eastAsia="ＭＳ Ｐゴシック" w:cstheme="minorBidi"/>
          <w:szCs w:val="21"/>
        </w:rPr>
      </w:pPr>
      <w:r>
        <w:rPr>
          <w:rFonts w:hint="eastAsia" w:ascii="ＭＳ Ｐゴシック" w:hAnsi="ＭＳ Ｐゴシック" w:eastAsia="ＭＳ Ｐゴシック" w:cstheme="minorBidi"/>
          <w:b/>
          <w:bCs/>
          <w:szCs w:val="21"/>
        </w:rPr>
        <w:t>メール返信先</w:t>
      </w:r>
      <w:r>
        <w:rPr>
          <w:rFonts w:hint="eastAsia" w:ascii="ＭＳ Ｐゴシック" w:hAnsi="ＭＳ Ｐゴシック" w:eastAsia="ＭＳ Ｐゴシック" w:cstheme="minorBidi"/>
          <w:szCs w:val="21"/>
        </w:rPr>
        <w:t>　</w:t>
      </w:r>
      <w:r>
        <w:fldChar w:fldCharType="begin"/>
      </w:r>
      <w:r>
        <w:instrText xml:space="preserve"> HYPERLINK "mailto:21-22kanri@benefit@benefit.ne.jp" </w:instrText>
      </w:r>
      <w:r>
        <w:fldChar w:fldCharType="separate"/>
      </w:r>
      <w:r>
        <w:rPr>
          <w:rStyle w:val="12"/>
          <w:rFonts w:hint="eastAsia" w:ascii="ＭＳ Ｐゴシック" w:hAnsi="ＭＳ Ｐゴシック" w:eastAsia="ＭＳ Ｐゴシック" w:cstheme="minorBidi"/>
          <w:szCs w:val="21"/>
        </w:rPr>
        <w:t>2</w:t>
      </w:r>
      <w:r>
        <w:rPr>
          <w:rStyle w:val="12"/>
          <w:rFonts w:ascii="ＭＳ Ｐゴシック" w:hAnsi="ＭＳ Ｐゴシック" w:eastAsia="ＭＳ Ｐゴシック" w:cstheme="minorBidi"/>
          <w:szCs w:val="21"/>
        </w:rPr>
        <w:t>1-22kanri@benefit@benefit.ne.jp</w:t>
      </w:r>
      <w:r>
        <w:rPr>
          <w:rStyle w:val="12"/>
          <w:rFonts w:ascii="ＭＳ Ｐゴシック" w:hAnsi="ＭＳ Ｐゴシック" w:eastAsia="ＭＳ Ｐゴシック" w:cstheme="minorBidi"/>
          <w:szCs w:val="21"/>
        </w:rPr>
        <w:fldChar w:fldCharType="end"/>
      </w:r>
    </w:p>
    <w:p>
      <w:pPr>
        <w:jc w:val="center"/>
        <w:rPr>
          <w:rFonts w:ascii="ＭＳ Ｐゴシック" w:hAnsi="ＭＳ Ｐゴシック" w:eastAsia="ＭＳ Ｐゴシック" w:cstheme="minorBidi"/>
          <w:szCs w:val="21"/>
        </w:rPr>
      </w:pPr>
      <w:r>
        <w:rPr>
          <w:rFonts w:hint="eastAsia" w:ascii="ＭＳ Ｐゴシック" w:hAnsi="ＭＳ Ｐゴシック" w:eastAsia="ＭＳ Ｐゴシック" w:cstheme="minorBidi"/>
          <w:b/>
          <w:bCs/>
          <w:szCs w:val="21"/>
        </w:rPr>
        <w:t>FAX返信先</w:t>
      </w:r>
      <w:r>
        <w:rPr>
          <w:rFonts w:hint="eastAsia" w:ascii="ＭＳ Ｐゴシック" w:hAnsi="ＭＳ Ｐゴシック" w:eastAsia="ＭＳ Ｐゴシック" w:cstheme="minorBidi"/>
          <w:szCs w:val="21"/>
        </w:rPr>
        <w:t>　0</w:t>
      </w:r>
      <w:r>
        <w:rPr>
          <w:rFonts w:ascii="ＭＳ Ｐゴシック" w:hAnsi="ＭＳ Ｐゴシック" w:eastAsia="ＭＳ Ｐゴシック" w:cstheme="minorBidi"/>
          <w:szCs w:val="21"/>
        </w:rPr>
        <w:t xml:space="preserve">470-68-6945 </w:t>
      </w:r>
      <w:r>
        <w:rPr>
          <w:rFonts w:hint="eastAsia" w:ascii="ＭＳ Ｐゴシック" w:hAnsi="ＭＳ Ｐゴシック" w:eastAsia="ＭＳ Ｐゴシック" w:cstheme="minorBidi"/>
          <w:szCs w:val="21"/>
        </w:rPr>
        <w:t>（吉田宛）</w:t>
      </w:r>
    </w:p>
    <w:p>
      <w:pPr>
        <w:snapToGrid w:val="0"/>
        <w:jc w:val="center"/>
        <w:rPr>
          <w:rFonts w:ascii="ＭＳ Ｐゴシック" w:hAnsi="ＭＳ Ｐゴシック" w:eastAsia="ＭＳ Ｐゴシック" w:cstheme="minorBidi"/>
          <w:sz w:val="24"/>
        </w:rPr>
      </w:pPr>
    </w:p>
    <w:p>
      <w:pPr>
        <w:snapToGrid w:val="0"/>
        <w:jc w:val="center"/>
        <w:rPr>
          <w:rFonts w:ascii="ＭＳ Ｐゴシック" w:hAnsi="ＭＳ Ｐゴシック" w:eastAsia="ＭＳ Ｐゴシック"/>
          <w:bCs/>
          <w:sz w:val="20"/>
          <w:szCs w:val="20"/>
        </w:rPr>
      </w:pPr>
      <w:r>
        <w:rPr>
          <w:rFonts w:hint="eastAsia" w:ascii="ＭＳ Ｐゴシック" w:hAnsi="ＭＳ Ｐゴシック" w:eastAsia="ＭＳ Ｐゴシック" w:cstheme="minorBidi"/>
          <w:sz w:val="24"/>
        </w:rPr>
        <w:t>管理運営統括委員会への要望等がありましたら、事前にメールにてお届けください。</w:t>
      </w:r>
    </w:p>
    <w:p>
      <w:pPr>
        <w:rPr>
          <w:rFonts w:ascii="ＭＳ Ｐゴシック" w:hAnsi="ＭＳ Ｐゴシック" w:eastAsia="ＭＳ Ｐゴシック"/>
        </w:rPr>
      </w:pPr>
    </w:p>
    <w:p>
      <w:pPr/>
    </w:p>
    <w:sectPr>
      <w:headerReference r:id="rId3" w:type="default"/>
      <w:pgSz w:w="11906" w:h="16838"/>
      <w:pgMar w:top="1134" w:right="1418" w:bottom="1134" w:left="1418" w:header="1134"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HGP創英角ｺﾞｼｯｸUB">
    <w:panose1 w:val="020B0900000000000000"/>
    <w:charset w:val="80"/>
    <w:family w:val="swiss"/>
    <w:pitch w:val="default"/>
    <w:sig w:usb0="E00002FF" w:usb1="6AC7FDFB" w:usb2="00000012" w:usb3="00000000" w:csb0="4002009F" w:csb1="DFD70000"/>
  </w:font>
  <w:font w:name="ＭＳ 明朝">
    <w:panose1 w:val="02020609040205080304"/>
    <w:charset w:val="80"/>
    <w:family w:val="auto"/>
    <w:pitch w:val="default"/>
    <w:sig w:usb0="E00002FF" w:usb1="6AC7FDFB" w:usb2="08000012" w:usb3="00000000" w:csb0="4002009F" w:csb1="DFD70000"/>
  </w:font>
  <w:font w:name="ＭＳ ゴシック">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tabs>
        <w:tab w:val="clear" w:pos="4252"/>
        <w:tab w:val="clear" w:pos="8504"/>
      </w:tabs>
      <w:ind w:right="-2"/>
    </w:pPr>
    <w:r>
      <w:drawing>
        <wp:anchor distT="0" distB="0" distL="114300" distR="114300" simplePos="0" relativeHeight="251676672" behindDoc="1" locked="0" layoutInCell="1" allowOverlap="1">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drawing>
        <wp:anchor distT="0" distB="0" distL="114300" distR="114300" simplePos="0" relativeHeight="251675648" behindDoc="1" locked="0" layoutInCell="1" allowOverlap="1">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drawing>
        <wp:inline distT="0" distB="0" distL="0" distR="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pPr>
      <w:pStyle w:val="9"/>
      <w:tabs>
        <w:tab w:val="right" w:pos="9070"/>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16874"/>
    <w:rsid w:val="0003038F"/>
    <w:rsid w:val="00055815"/>
    <w:rsid w:val="00070EC5"/>
    <w:rsid w:val="00074F6B"/>
    <w:rsid w:val="0009494B"/>
    <w:rsid w:val="00097ECB"/>
    <w:rsid w:val="000A39E1"/>
    <w:rsid w:val="000C7E5D"/>
    <w:rsid w:val="001173C4"/>
    <w:rsid w:val="00133BE7"/>
    <w:rsid w:val="00140E26"/>
    <w:rsid w:val="00147F13"/>
    <w:rsid w:val="00152C42"/>
    <w:rsid w:val="001538FA"/>
    <w:rsid w:val="00153D77"/>
    <w:rsid w:val="00191190"/>
    <w:rsid w:val="001A2BA2"/>
    <w:rsid w:val="001C46B6"/>
    <w:rsid w:val="001D601D"/>
    <w:rsid w:val="001E5A57"/>
    <w:rsid w:val="001F7A2C"/>
    <w:rsid w:val="00205B04"/>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3F7703"/>
    <w:rsid w:val="003F7C3A"/>
    <w:rsid w:val="004135F2"/>
    <w:rsid w:val="0041589C"/>
    <w:rsid w:val="00427420"/>
    <w:rsid w:val="00437630"/>
    <w:rsid w:val="00472294"/>
    <w:rsid w:val="004A7D1B"/>
    <w:rsid w:val="004C0460"/>
    <w:rsid w:val="004C2EC8"/>
    <w:rsid w:val="004C347B"/>
    <w:rsid w:val="004C6741"/>
    <w:rsid w:val="004E4D51"/>
    <w:rsid w:val="00500996"/>
    <w:rsid w:val="0050559F"/>
    <w:rsid w:val="0051096B"/>
    <w:rsid w:val="00514786"/>
    <w:rsid w:val="0053348B"/>
    <w:rsid w:val="00535116"/>
    <w:rsid w:val="005366E2"/>
    <w:rsid w:val="005507F5"/>
    <w:rsid w:val="00553CAF"/>
    <w:rsid w:val="00555325"/>
    <w:rsid w:val="00556F68"/>
    <w:rsid w:val="00587987"/>
    <w:rsid w:val="00587D31"/>
    <w:rsid w:val="005A46EF"/>
    <w:rsid w:val="005B421A"/>
    <w:rsid w:val="005B6E20"/>
    <w:rsid w:val="005C1220"/>
    <w:rsid w:val="005C284B"/>
    <w:rsid w:val="005F4BDD"/>
    <w:rsid w:val="00601DCE"/>
    <w:rsid w:val="00606C5E"/>
    <w:rsid w:val="0060790D"/>
    <w:rsid w:val="00615AE3"/>
    <w:rsid w:val="006234B3"/>
    <w:rsid w:val="00631378"/>
    <w:rsid w:val="0065773F"/>
    <w:rsid w:val="006744D0"/>
    <w:rsid w:val="006807F0"/>
    <w:rsid w:val="006827F6"/>
    <w:rsid w:val="0069325E"/>
    <w:rsid w:val="006A5C69"/>
    <w:rsid w:val="006C12A4"/>
    <w:rsid w:val="006C72CB"/>
    <w:rsid w:val="006D07D3"/>
    <w:rsid w:val="006D3265"/>
    <w:rsid w:val="006F14A3"/>
    <w:rsid w:val="00730ED9"/>
    <w:rsid w:val="007460A5"/>
    <w:rsid w:val="0075775D"/>
    <w:rsid w:val="00763B57"/>
    <w:rsid w:val="007808B2"/>
    <w:rsid w:val="00784358"/>
    <w:rsid w:val="007A3565"/>
    <w:rsid w:val="007C11F8"/>
    <w:rsid w:val="007D2D93"/>
    <w:rsid w:val="007D4E8A"/>
    <w:rsid w:val="007E2747"/>
    <w:rsid w:val="007E2BFE"/>
    <w:rsid w:val="007E31FB"/>
    <w:rsid w:val="007E32E7"/>
    <w:rsid w:val="0080050C"/>
    <w:rsid w:val="00836971"/>
    <w:rsid w:val="0085391A"/>
    <w:rsid w:val="00853BE8"/>
    <w:rsid w:val="00855766"/>
    <w:rsid w:val="00862B5D"/>
    <w:rsid w:val="00865C54"/>
    <w:rsid w:val="00870308"/>
    <w:rsid w:val="00876E89"/>
    <w:rsid w:val="008867E5"/>
    <w:rsid w:val="008A1324"/>
    <w:rsid w:val="008E407E"/>
    <w:rsid w:val="008E55A2"/>
    <w:rsid w:val="008F0987"/>
    <w:rsid w:val="008F5BA5"/>
    <w:rsid w:val="008F6F09"/>
    <w:rsid w:val="0090093C"/>
    <w:rsid w:val="009250C8"/>
    <w:rsid w:val="00931748"/>
    <w:rsid w:val="00933B80"/>
    <w:rsid w:val="00942CF2"/>
    <w:rsid w:val="00952512"/>
    <w:rsid w:val="0095763D"/>
    <w:rsid w:val="00971AE8"/>
    <w:rsid w:val="009821A6"/>
    <w:rsid w:val="009822D1"/>
    <w:rsid w:val="009B6AAE"/>
    <w:rsid w:val="009C1DE3"/>
    <w:rsid w:val="00A15A7C"/>
    <w:rsid w:val="00A2565F"/>
    <w:rsid w:val="00A34E6C"/>
    <w:rsid w:val="00A40708"/>
    <w:rsid w:val="00A7160D"/>
    <w:rsid w:val="00AA269D"/>
    <w:rsid w:val="00AD2597"/>
    <w:rsid w:val="00B02BBC"/>
    <w:rsid w:val="00B05D4A"/>
    <w:rsid w:val="00B076B8"/>
    <w:rsid w:val="00B22FBD"/>
    <w:rsid w:val="00B3140C"/>
    <w:rsid w:val="00B82B80"/>
    <w:rsid w:val="00B909D1"/>
    <w:rsid w:val="00B915DD"/>
    <w:rsid w:val="00BC650B"/>
    <w:rsid w:val="00BC650C"/>
    <w:rsid w:val="00BD5D22"/>
    <w:rsid w:val="00BD70F6"/>
    <w:rsid w:val="00BE2A63"/>
    <w:rsid w:val="00BE76B5"/>
    <w:rsid w:val="00C0056E"/>
    <w:rsid w:val="00C04787"/>
    <w:rsid w:val="00C64E7D"/>
    <w:rsid w:val="00C92C10"/>
    <w:rsid w:val="00C94331"/>
    <w:rsid w:val="00CA508F"/>
    <w:rsid w:val="00CC6BDA"/>
    <w:rsid w:val="00CF5BA7"/>
    <w:rsid w:val="00D07C54"/>
    <w:rsid w:val="00D3193D"/>
    <w:rsid w:val="00D3697A"/>
    <w:rsid w:val="00D918CC"/>
    <w:rsid w:val="00DA396B"/>
    <w:rsid w:val="00DB32E8"/>
    <w:rsid w:val="00DC5858"/>
    <w:rsid w:val="00DF00D7"/>
    <w:rsid w:val="00E01072"/>
    <w:rsid w:val="00E1181C"/>
    <w:rsid w:val="00E134E7"/>
    <w:rsid w:val="00E160E8"/>
    <w:rsid w:val="00E166C0"/>
    <w:rsid w:val="00E32372"/>
    <w:rsid w:val="00E43FBC"/>
    <w:rsid w:val="00E560FE"/>
    <w:rsid w:val="00E574DF"/>
    <w:rsid w:val="00E96D35"/>
    <w:rsid w:val="00E96FED"/>
    <w:rsid w:val="00E97762"/>
    <w:rsid w:val="00EA2A02"/>
    <w:rsid w:val="00EA684A"/>
    <w:rsid w:val="00EB4978"/>
    <w:rsid w:val="00EC0444"/>
    <w:rsid w:val="00EC3D29"/>
    <w:rsid w:val="00EE1C28"/>
    <w:rsid w:val="00EE3AD0"/>
    <w:rsid w:val="00EF36D5"/>
    <w:rsid w:val="00F009CC"/>
    <w:rsid w:val="00F1334E"/>
    <w:rsid w:val="00F33383"/>
    <w:rsid w:val="00F73D10"/>
    <w:rsid w:val="00F86B20"/>
    <w:rsid w:val="00FB3E26"/>
    <w:rsid w:val="00FD62E8"/>
    <w:rsid w:val="00FE60FE"/>
    <w:rsid w:val="00FF405B"/>
    <w:rsid w:val="361F3286"/>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Note Heading"/>
    <w:basedOn w:val="1"/>
    <w:next w:val="1"/>
    <w:link w:val="21"/>
    <w:unhideWhenUsed/>
    <w:uiPriority w:val="99"/>
    <w:pPr>
      <w:jc w:val="center"/>
    </w:pPr>
  </w:style>
  <w:style w:type="paragraph" w:styleId="3">
    <w:name w:val="Closing"/>
    <w:basedOn w:val="1"/>
    <w:link w:val="19"/>
    <w:unhideWhenUsed/>
    <w:uiPriority w:val="99"/>
    <w:pPr>
      <w:jc w:val="right"/>
    </w:pPr>
  </w:style>
  <w:style w:type="paragraph" w:styleId="4">
    <w:name w:val="Date"/>
    <w:basedOn w:val="1"/>
    <w:next w:val="1"/>
    <w:link w:val="18"/>
    <w:unhideWhenUsed/>
    <w:uiPriority w:val="99"/>
  </w:style>
  <w:style w:type="paragraph" w:styleId="5">
    <w:name w:val="footer"/>
    <w:basedOn w:val="1"/>
    <w:link w:val="16"/>
    <w:unhideWhenUsed/>
    <w:uiPriority w:val="99"/>
    <w:pPr>
      <w:tabs>
        <w:tab w:val="center" w:pos="4252"/>
        <w:tab w:val="right" w:pos="8504"/>
      </w:tabs>
      <w:snapToGrid w:val="0"/>
    </w:pPr>
  </w:style>
  <w:style w:type="paragraph" w:styleId="6">
    <w:name w:val="Plain Text"/>
    <w:basedOn w:val="1"/>
    <w:link w:val="22"/>
    <w:unhideWhenUsed/>
    <w:uiPriority w:val="99"/>
    <w:pPr>
      <w:widowControl/>
      <w:jc w:val="left"/>
    </w:pPr>
    <w:rPr>
      <w:rFonts w:ascii="ＭＳ Ｐゴシック" w:hAnsi="Courier New" w:eastAsia="ＭＳ Ｐゴシック" w:cs="Courier New"/>
      <w:color w:val="44546A" w:themeColor="text2"/>
      <w:kern w:val="0"/>
      <w:sz w:val="22"/>
      <w:szCs w:val="21"/>
      <w14:textFill>
        <w14:solidFill>
          <w14:schemeClr w14:val="tx2"/>
        </w14:solidFill>
      </w14:textFill>
    </w:rPr>
  </w:style>
  <w:style w:type="paragraph" w:styleId="7">
    <w:name w:val="Salutation"/>
    <w:basedOn w:val="1"/>
    <w:next w:val="1"/>
    <w:link w:val="20"/>
    <w:unhideWhenUsed/>
    <w:qFormat/>
    <w:uiPriority w:val="99"/>
  </w:style>
  <w:style w:type="paragraph" w:styleId="8">
    <w:name w:val="Balloon Text"/>
    <w:basedOn w:val="1"/>
    <w:link w:val="17"/>
    <w:unhideWhenUsed/>
    <w:uiPriority w:val="99"/>
    <w:rPr>
      <w:rFonts w:asciiTheme="majorHAnsi" w:hAnsiTheme="majorHAnsi" w:eastAsiaTheme="majorEastAsia" w:cstheme="majorBidi"/>
      <w:sz w:val="18"/>
      <w:szCs w:val="18"/>
    </w:rPr>
  </w:style>
  <w:style w:type="paragraph" w:styleId="9">
    <w:name w:val="header"/>
    <w:basedOn w:val="1"/>
    <w:link w:val="15"/>
    <w:unhideWhenUsed/>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styleId="13">
    <w:name w:val="FollowedHyperlink"/>
    <w:basedOn w:val="10"/>
    <w:unhideWhenUsed/>
    <w:uiPriority w:val="99"/>
    <w:rPr>
      <w:color w:val="954F72" w:themeColor="followedHyperlink"/>
      <w:u w:val="single"/>
      <w14:textFill>
        <w14:solidFill>
          <w14:schemeClr w14:val="folHlink"/>
        </w14:solidFill>
      </w14:textFill>
    </w:rPr>
  </w:style>
  <w:style w:type="character" w:customStyle="1" w:styleId="15">
    <w:name w:val="ヘッダー (文字)"/>
    <w:basedOn w:val="10"/>
    <w:link w:val="9"/>
    <w:uiPriority w:val="99"/>
  </w:style>
  <w:style w:type="character" w:customStyle="1" w:styleId="16">
    <w:name w:val="フッター (文字)"/>
    <w:basedOn w:val="10"/>
    <w:link w:val="5"/>
    <w:uiPriority w:val="99"/>
  </w:style>
  <w:style w:type="character" w:customStyle="1" w:styleId="17">
    <w:name w:val="吹き出し (文字)"/>
    <w:basedOn w:val="10"/>
    <w:link w:val="8"/>
    <w:semiHidden/>
    <w:uiPriority w:val="99"/>
    <w:rPr>
      <w:rFonts w:asciiTheme="majorHAnsi" w:hAnsiTheme="majorHAnsi" w:eastAsiaTheme="majorEastAsia" w:cstheme="majorBidi"/>
      <w:sz w:val="18"/>
      <w:szCs w:val="18"/>
    </w:rPr>
  </w:style>
  <w:style w:type="character" w:customStyle="1" w:styleId="18">
    <w:name w:val="日付 (文字)"/>
    <w:basedOn w:val="10"/>
    <w:link w:val="4"/>
    <w:semiHidden/>
    <w:uiPriority w:val="99"/>
  </w:style>
  <w:style w:type="character" w:customStyle="1" w:styleId="19">
    <w:name w:val="結語 (文字)"/>
    <w:basedOn w:val="10"/>
    <w:link w:val="3"/>
    <w:uiPriority w:val="99"/>
    <w:rPr>
      <w:rFonts w:ascii="Century" w:hAnsi="Century" w:eastAsia="ＭＳ 明朝" w:cs="Times New Roman"/>
      <w:szCs w:val="24"/>
    </w:rPr>
  </w:style>
  <w:style w:type="character" w:customStyle="1" w:styleId="20">
    <w:name w:val="挨拶文 (文字)"/>
    <w:basedOn w:val="10"/>
    <w:link w:val="7"/>
    <w:qFormat/>
    <w:uiPriority w:val="99"/>
    <w:rPr>
      <w:rFonts w:ascii="Century" w:hAnsi="Century" w:eastAsia="ＭＳ 明朝" w:cs="Times New Roman"/>
      <w:szCs w:val="24"/>
    </w:rPr>
  </w:style>
  <w:style w:type="character" w:customStyle="1" w:styleId="21">
    <w:name w:val="記 (文字)"/>
    <w:basedOn w:val="10"/>
    <w:link w:val="2"/>
    <w:semiHidden/>
    <w:uiPriority w:val="99"/>
    <w:rPr>
      <w:rFonts w:ascii="Century" w:hAnsi="Century" w:eastAsia="ＭＳ 明朝" w:cs="Times New Roman"/>
      <w:szCs w:val="24"/>
    </w:rPr>
  </w:style>
  <w:style w:type="character" w:customStyle="1" w:styleId="22">
    <w:name w:val="書式なし (文字)"/>
    <w:basedOn w:val="10"/>
    <w:link w:val="6"/>
    <w:semiHidden/>
    <w:qFormat/>
    <w:uiPriority w:val="99"/>
    <w:rPr>
      <w:rFonts w:ascii="ＭＳ Ｐゴシック" w:hAnsi="Courier New" w:eastAsia="ＭＳ Ｐゴシック" w:cs="Courier New"/>
      <w:color w:val="44546A" w:themeColor="text2"/>
      <w:kern w:val="0"/>
      <w:sz w:val="22"/>
      <w:szCs w:val="21"/>
      <w14:textFill>
        <w14:solidFill>
          <w14:schemeClr w14:val="tx2"/>
        </w14:solidFill>
      </w14:textFill>
    </w:rPr>
  </w:style>
  <w:style w:type="character" w:customStyle="1" w:styleId="23">
    <w:name w:val="Unresolved Mention"/>
    <w:basedOn w:val="10"/>
    <w:unhideWhenUsed/>
    <w:uiPriority w:val="99"/>
    <w:rPr>
      <w:color w:val="605E5C"/>
      <w:shd w:val="clear" w:color="auto" w:fill="E1DFDD"/>
    </w:rPr>
  </w:style>
  <w:style w:type="paragraph" w:customStyle="1" w:styleId="24">
    <w:name w:val="No Spacing"/>
    <w:qFormat/>
    <w:uiPriority w:val="1"/>
    <w:pPr>
      <w:widowControl w:val="0"/>
      <w:jc w:val="both"/>
    </w:pPr>
    <w:rPr>
      <w:rFonts w:asciiTheme="minorHAnsi" w:hAnsiTheme="minorHAnsi" w:eastAsiaTheme="minorEastAsia" w:cstheme="minorBidi"/>
      <w:kern w:val="2"/>
      <w:sz w:val="24"/>
      <w:szCs w:val="24"/>
      <w:lang w:val="en-US"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5" Type="http://schemas.openxmlformats.org/officeDocument/2006/relationships/image" Target="media/image5.emf"/><Relationship Id="rId4" Type="http://schemas.openxmlformats.org/officeDocument/2006/relationships/image" Target="media/image4.emf"/><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03BEE-9B27-41BA-A844-64331C2B52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377</Words>
  <Characters>2149</Characters>
  <Lines>17</Lines>
  <Paragraphs>5</Paragraphs>
  <TotalTime>0</TotalTime>
  <ScaleCrop>false</ScaleCrop>
  <LinksUpToDate>false</LinksUpToDate>
  <CharactersWithSpaces>2521</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2021-02-05T02:00:00Z</dcterms:created>
  <dc:creator>RID2790</dc:creator>
  <cp:lastModifiedBy>ryu_s</cp:lastModifiedBy>
  <cp:lastPrinted>2021-10-12T06:18:00Z</cp:lastPrinted>
  <dcterms:modified xsi:type="dcterms:W3CDTF">2021-10-21T07:42:13Z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