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FFCD" w14:textId="77777777" w:rsidR="00EE012F" w:rsidRPr="00D162C9" w:rsidRDefault="00EE012F" w:rsidP="00EE012F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D162C9">
        <w:rPr>
          <w:rFonts w:asciiTheme="minorEastAsia" w:eastAsiaTheme="minorEastAsia" w:hAnsiTheme="minorEastAsia" w:hint="eastAsia"/>
          <w:sz w:val="22"/>
          <w:szCs w:val="22"/>
        </w:rPr>
        <w:t>20</w:t>
      </w:r>
      <w:r>
        <w:rPr>
          <w:rFonts w:asciiTheme="minorEastAsia" w:eastAsiaTheme="minorEastAsia" w:hAnsiTheme="minorEastAsia" w:hint="eastAsia"/>
          <w:sz w:val="22"/>
          <w:szCs w:val="22"/>
        </w:rPr>
        <w:t>22</w:t>
      </w:r>
      <w:r w:rsidRPr="00D162C9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D162C9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吉</w:t>
      </w:r>
      <w:r w:rsidRPr="00D162C9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2AC1F94" w14:textId="77777777" w:rsidR="00EE012F" w:rsidRDefault="00EE012F" w:rsidP="00EE012F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国際ロータリー第2790地区</w:t>
      </w:r>
    </w:p>
    <w:p w14:paraId="5044753D" w14:textId="77777777" w:rsidR="00EE012F" w:rsidRDefault="00EE012F" w:rsidP="00EE012F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ロータリークラブ　会長・幹事　各位</w:t>
      </w:r>
    </w:p>
    <w:p w14:paraId="6D528464" w14:textId="77777777" w:rsidR="00EE012F" w:rsidRPr="00554D52" w:rsidRDefault="00EE012F" w:rsidP="00EE012F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国際大会ご参加の皆様</w:t>
      </w:r>
    </w:p>
    <w:p w14:paraId="11ADEB5D" w14:textId="77777777" w:rsidR="00EE012F" w:rsidRDefault="00EE012F" w:rsidP="00EE012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82B0C26" w14:textId="77777777" w:rsidR="00EE012F" w:rsidRDefault="00EE012F" w:rsidP="00EE012F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国際ロータリー第2790地区ガバナー　小倉　純夫</w:t>
      </w:r>
    </w:p>
    <w:p w14:paraId="067E04F2" w14:textId="77777777" w:rsidR="00EE012F" w:rsidRDefault="00EE012F" w:rsidP="00EE012F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地区幹事長　織田　信幸</w:t>
      </w:r>
    </w:p>
    <w:p w14:paraId="2B90640C" w14:textId="7EF786A6" w:rsidR="00EE012F" w:rsidRDefault="00EE012F" w:rsidP="00EE012F">
      <w:pPr>
        <w:wordWrap w:val="0"/>
        <w:ind w:firstLineChars="1800" w:firstLine="396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国際大会推進委員会委員長　小川　一</w:t>
      </w:r>
      <w:r w:rsidR="000A1C0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D5AF9AC" w14:textId="77777777" w:rsidR="00EE012F" w:rsidRPr="00364A97" w:rsidRDefault="00EE012F" w:rsidP="00EE012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Hlk485295844"/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メルボルン国際大会及び千葉ナイトのご案内</w:t>
      </w:r>
    </w:p>
    <w:bookmarkEnd w:id="0"/>
    <w:p w14:paraId="0629291C" w14:textId="77777777" w:rsidR="00EE012F" w:rsidRPr="003E27E4" w:rsidRDefault="00EE012F" w:rsidP="00EE012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41AC0AE" w14:textId="77777777" w:rsidR="00EE012F" w:rsidRDefault="00EE012F" w:rsidP="000A1C09">
      <w:pPr>
        <w:spacing w:line="320" w:lineRule="exact"/>
        <w:ind w:firstLineChars="100" w:firstLine="210"/>
        <w:jc w:val="left"/>
      </w:pPr>
      <w:r>
        <w:rPr>
          <w:rFonts w:hint="eastAsia"/>
        </w:rPr>
        <w:t>皆様ますますご清栄のこととお喜び申し上げます。</w:t>
      </w:r>
    </w:p>
    <w:p w14:paraId="415EC52D" w14:textId="77777777" w:rsidR="00EE012F" w:rsidRDefault="00EE012F" w:rsidP="00EE012F">
      <w:pPr>
        <w:spacing w:line="320" w:lineRule="exact"/>
        <w:jc w:val="left"/>
      </w:pPr>
      <w:r>
        <w:rPr>
          <w:rFonts w:hint="eastAsia"/>
        </w:rPr>
        <w:t>日頃より、ロータリー活動にご協力を賜りまして心から感謝申し上げます。</w:t>
      </w:r>
    </w:p>
    <w:p w14:paraId="2963CC33" w14:textId="78910A38" w:rsidR="000A1C09" w:rsidRDefault="00EE012F" w:rsidP="00EE012F">
      <w:pPr>
        <w:spacing w:line="320" w:lineRule="exact"/>
        <w:jc w:val="left"/>
      </w:pPr>
      <w:r>
        <w:rPr>
          <w:rFonts w:hint="eastAsia"/>
        </w:rPr>
        <w:t>さて</w:t>
      </w:r>
      <w:r w:rsidR="000A1C09">
        <w:rPr>
          <w:rFonts w:hint="eastAsia"/>
        </w:rPr>
        <w:t>、</w:t>
      </w:r>
      <w:r>
        <w:rPr>
          <w:rFonts w:hint="eastAsia"/>
        </w:rPr>
        <w:t>ガバナー月信</w:t>
      </w:r>
      <w:r>
        <w:rPr>
          <w:rFonts w:hint="eastAsia"/>
        </w:rPr>
        <w:t>11</w:t>
      </w:r>
      <w:r>
        <w:rPr>
          <w:rFonts w:hint="eastAsia"/>
        </w:rPr>
        <w:t>月号でもご案内させていただきましたが</w:t>
      </w:r>
      <w:r>
        <w:rPr>
          <w:rFonts w:hint="eastAsia"/>
        </w:rPr>
        <w:t>202</w:t>
      </w:r>
      <w:r w:rsidR="005074E8"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日～</w:t>
      </w:r>
      <w:r>
        <w:rPr>
          <w:rFonts w:hint="eastAsia"/>
        </w:rPr>
        <w:t>31</w:t>
      </w:r>
      <w:r w:rsidR="000A1C09">
        <w:rPr>
          <w:rFonts w:hint="eastAsia"/>
        </w:rPr>
        <w:t>日</w:t>
      </w:r>
    </w:p>
    <w:p w14:paraId="6BBF33D3" w14:textId="749D89CE" w:rsidR="00EE012F" w:rsidRDefault="00EE012F" w:rsidP="00EE012F">
      <w:pPr>
        <w:spacing w:line="320" w:lineRule="exact"/>
        <w:jc w:val="left"/>
      </w:pPr>
      <w:r>
        <w:rPr>
          <w:rFonts w:hint="eastAsia"/>
        </w:rPr>
        <w:t>オーストラリア・メルボルンにおいて国際大会が開催されます。</w:t>
      </w:r>
    </w:p>
    <w:p w14:paraId="213415BF" w14:textId="77777777" w:rsidR="00EE012F" w:rsidRDefault="00EE012F" w:rsidP="00EE012F">
      <w:pPr>
        <w:spacing w:line="320" w:lineRule="exact"/>
        <w:jc w:val="left"/>
      </w:pPr>
      <w:r>
        <w:rPr>
          <w:rFonts w:hint="eastAsia"/>
        </w:rPr>
        <w:t>ロータリーの国際性、多様性、規模を肌で感じるロータリー最大のイベントです。</w:t>
      </w:r>
    </w:p>
    <w:p w14:paraId="66331009" w14:textId="3DE03DDA" w:rsidR="00EE012F" w:rsidRDefault="00EE012F" w:rsidP="00EE012F">
      <w:pPr>
        <w:spacing w:line="320" w:lineRule="exact"/>
        <w:jc w:val="left"/>
      </w:pPr>
      <w:r>
        <w:rPr>
          <w:rFonts w:hint="eastAsia"/>
        </w:rPr>
        <w:t>既に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日までの第</w:t>
      </w:r>
      <w:r>
        <w:rPr>
          <w:rFonts w:hint="eastAsia"/>
        </w:rPr>
        <w:t>2</w:t>
      </w:r>
      <w:r w:rsidR="009042EB">
        <w:rPr>
          <w:rFonts w:hint="eastAsia"/>
        </w:rPr>
        <w:t>次</w:t>
      </w:r>
      <w:r>
        <w:rPr>
          <w:rFonts w:hint="eastAsia"/>
        </w:rPr>
        <w:t>早期登録割引適用期限が過ぎましたが参加ご予定の会員</w:t>
      </w:r>
      <w:r w:rsidR="004E053E">
        <w:rPr>
          <w:rFonts w:hint="eastAsia"/>
        </w:rPr>
        <w:t>の</w:t>
      </w:r>
      <w:r>
        <w:rPr>
          <w:rFonts w:hint="eastAsia"/>
        </w:rPr>
        <w:t>皆様はご登録を済まされましたでしょうか？</w:t>
      </w:r>
      <w:r w:rsidR="000A1C09">
        <w:rPr>
          <w:rFonts w:hint="eastAsia"/>
        </w:rPr>
        <w:t>（第</w:t>
      </w:r>
      <w:r w:rsidR="000A1C09">
        <w:rPr>
          <w:rFonts w:hint="eastAsia"/>
        </w:rPr>
        <w:t>3</w:t>
      </w:r>
      <w:r w:rsidR="009042EB">
        <w:rPr>
          <w:rFonts w:hint="eastAsia"/>
        </w:rPr>
        <w:t>次</w:t>
      </w:r>
      <w:r w:rsidR="000A1C09">
        <w:rPr>
          <w:rFonts w:hint="eastAsia"/>
        </w:rPr>
        <w:t>早期割引</w:t>
      </w:r>
      <w:r w:rsidR="008623F8">
        <w:rPr>
          <w:rFonts w:hint="eastAsia"/>
        </w:rPr>
        <w:t>期限</w:t>
      </w:r>
      <w:r w:rsidR="009042EB">
        <w:rPr>
          <w:rFonts w:hint="eastAsia"/>
        </w:rPr>
        <w:t>は</w:t>
      </w:r>
      <w:r w:rsidR="009042EB">
        <w:rPr>
          <w:rFonts w:hint="eastAsia"/>
        </w:rPr>
        <w:t>2023</w:t>
      </w:r>
      <w:r w:rsidR="009042EB">
        <w:rPr>
          <w:rFonts w:hint="eastAsia"/>
        </w:rPr>
        <w:t>年</w:t>
      </w:r>
      <w:r w:rsidR="009042EB">
        <w:rPr>
          <w:rFonts w:hint="eastAsia"/>
        </w:rPr>
        <w:t>3</w:t>
      </w:r>
      <w:r w:rsidR="009042EB">
        <w:rPr>
          <w:rFonts w:hint="eastAsia"/>
        </w:rPr>
        <w:t>月</w:t>
      </w:r>
      <w:r w:rsidR="009042EB">
        <w:rPr>
          <w:rFonts w:hint="eastAsia"/>
        </w:rPr>
        <w:t>31</w:t>
      </w:r>
      <w:r w:rsidR="009042EB">
        <w:rPr>
          <w:rFonts w:hint="eastAsia"/>
        </w:rPr>
        <w:t>日まで）</w:t>
      </w:r>
    </w:p>
    <w:p w14:paraId="6C2EB548" w14:textId="1ED8525B" w:rsidR="00EE012F" w:rsidRPr="000A1C09" w:rsidRDefault="00EE012F" w:rsidP="009F4F80">
      <w:pPr>
        <w:spacing w:line="320" w:lineRule="exact"/>
        <w:ind w:firstLineChars="100" w:firstLine="210"/>
        <w:jc w:val="left"/>
      </w:pPr>
      <w:r>
        <w:rPr>
          <w:rFonts w:hint="eastAsia"/>
        </w:rPr>
        <w:t>今回、大会開催初日の</w:t>
      </w:r>
      <w:r>
        <w:rPr>
          <w:rFonts w:asciiTheme="minorEastAsia" w:eastAsiaTheme="minorEastAsia" w:hAnsiTheme="minorEastAsia" w:hint="eastAsia"/>
          <w:sz w:val="22"/>
          <w:szCs w:val="22"/>
        </w:rPr>
        <w:t>2023年5月27日（土）18時より国際ロータリー第2790地区</w:t>
      </w:r>
      <w:r w:rsidR="009F4F80">
        <w:rPr>
          <w:rFonts w:asciiTheme="minorEastAsia" w:eastAsiaTheme="minorEastAsia" w:hAnsiTheme="minorEastAsia" w:hint="eastAsia"/>
          <w:sz w:val="22"/>
          <w:szCs w:val="22"/>
        </w:rPr>
        <w:t>主催</w:t>
      </w:r>
      <w:r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F4F80">
        <w:rPr>
          <w:rFonts w:asciiTheme="minorEastAsia" w:eastAsiaTheme="minorEastAsia" w:hAnsiTheme="minorEastAsia" w:hint="eastAsia"/>
          <w:sz w:val="22"/>
          <w:szCs w:val="22"/>
        </w:rPr>
        <w:t>依る</w:t>
      </w:r>
      <w:r w:rsidRPr="00295944">
        <w:rPr>
          <w:rFonts w:asciiTheme="minorEastAsia" w:eastAsiaTheme="minorEastAsia" w:hAnsiTheme="minorEastAsia" w:hint="eastAsia"/>
          <w:b/>
          <w:sz w:val="22"/>
          <w:szCs w:val="22"/>
        </w:rPr>
        <w:t>「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千葉</w:t>
      </w:r>
      <w:r w:rsidRPr="00295944">
        <w:rPr>
          <w:rFonts w:asciiTheme="minorEastAsia" w:eastAsiaTheme="minorEastAsia" w:hAnsiTheme="minorEastAsia" w:hint="eastAsia"/>
          <w:b/>
          <w:sz w:val="22"/>
          <w:szCs w:val="22"/>
        </w:rPr>
        <w:t>ナイト」</w:t>
      </w:r>
      <w:r>
        <w:rPr>
          <w:rFonts w:asciiTheme="minorEastAsia" w:eastAsiaTheme="minorEastAsia" w:hAnsiTheme="minorEastAsia" w:hint="eastAsia"/>
          <w:sz w:val="22"/>
          <w:szCs w:val="22"/>
        </w:rPr>
        <w:t>を企画いたしました。是非とも皆様のご参加をお待ちしております。</w:t>
      </w:r>
    </w:p>
    <w:p w14:paraId="56ED7328" w14:textId="77777777" w:rsidR="00EE012F" w:rsidRPr="003836C8" w:rsidRDefault="00EE012F" w:rsidP="00EE012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E67A3DD" w14:textId="3AEC23F1" w:rsidR="00EE012F" w:rsidRDefault="00EE012F" w:rsidP="00EE012F">
      <w:pPr>
        <w:pStyle w:val="af0"/>
      </w:pPr>
      <w:r>
        <w:rPr>
          <w:rFonts w:hint="eastAsia"/>
        </w:rPr>
        <w:t>記</w:t>
      </w:r>
    </w:p>
    <w:p w14:paraId="102BA002" w14:textId="77777777" w:rsidR="00DF5AD6" w:rsidRPr="00DF5AD6" w:rsidRDefault="00DF5AD6" w:rsidP="00DF5AD6">
      <w:pPr>
        <w:rPr>
          <w:rFonts w:hint="eastAsia"/>
        </w:rPr>
      </w:pPr>
    </w:p>
    <w:p w14:paraId="1906496D" w14:textId="77777777" w:rsidR="00EE012F" w:rsidRDefault="00EE012F" w:rsidP="00EE012F">
      <w:r>
        <w:rPr>
          <w:rFonts w:hint="eastAsia"/>
        </w:rPr>
        <w:t xml:space="preserve">１．時間　</w:t>
      </w:r>
      <w:r w:rsidRPr="0059404D">
        <w:rPr>
          <w:rFonts w:hint="eastAsia"/>
        </w:rPr>
        <w:t xml:space="preserve">　</w:t>
      </w:r>
      <w:r w:rsidRPr="0059404D">
        <w:rPr>
          <w:rFonts w:hint="eastAsia"/>
        </w:rPr>
        <w:t>20</w:t>
      </w:r>
      <w:r>
        <w:rPr>
          <w:rFonts w:hint="eastAsia"/>
        </w:rPr>
        <w:t>23</w:t>
      </w:r>
      <w:r w:rsidRPr="0059404D">
        <w:rPr>
          <w:rFonts w:hint="eastAsia"/>
        </w:rPr>
        <w:t>年</w:t>
      </w:r>
      <w:r>
        <w:rPr>
          <w:rFonts w:hint="eastAsia"/>
        </w:rPr>
        <w:t>5</w:t>
      </w:r>
      <w:r w:rsidRPr="0059404D">
        <w:rPr>
          <w:rFonts w:hint="eastAsia"/>
        </w:rPr>
        <w:t>月</w:t>
      </w:r>
      <w:r>
        <w:rPr>
          <w:rFonts w:hint="eastAsia"/>
        </w:rPr>
        <w:t>27</w:t>
      </w:r>
      <w:r w:rsidRPr="0059404D">
        <w:rPr>
          <w:rFonts w:hint="eastAsia"/>
        </w:rPr>
        <w:t>日（</w:t>
      </w:r>
      <w:r>
        <w:rPr>
          <w:rFonts w:hint="eastAsia"/>
        </w:rPr>
        <w:t>土</w:t>
      </w:r>
      <w:r w:rsidRPr="0059404D">
        <w:rPr>
          <w:rFonts w:hint="eastAsia"/>
        </w:rPr>
        <w:t>）</w:t>
      </w:r>
      <w:r>
        <w:rPr>
          <w:rFonts w:hint="eastAsia"/>
        </w:rPr>
        <w:t>18</w:t>
      </w:r>
      <w:r w:rsidRPr="0059404D">
        <w:rPr>
          <w:rFonts w:hint="eastAsia"/>
        </w:rPr>
        <w:t>:00</w:t>
      </w:r>
      <w:r w:rsidRPr="0059404D">
        <w:rPr>
          <w:rFonts w:hint="eastAsia"/>
        </w:rPr>
        <w:t>より</w:t>
      </w:r>
    </w:p>
    <w:p w14:paraId="213BA30E" w14:textId="5A66EBC3" w:rsidR="00EE012F" w:rsidRDefault="00EE012F" w:rsidP="00EE012F">
      <w:r w:rsidRPr="0059404D">
        <w:rPr>
          <w:rFonts w:hint="eastAsia"/>
        </w:rPr>
        <w:t xml:space="preserve">２．会場　　</w:t>
      </w:r>
      <w:r>
        <w:rPr>
          <w:rFonts w:hint="eastAsia"/>
        </w:rPr>
        <w:t>ソフィテル　メルボルン　オン　コリンズ</w:t>
      </w:r>
      <w:r w:rsidR="008623F8">
        <w:rPr>
          <w:rFonts w:hint="eastAsia"/>
        </w:rPr>
        <w:t xml:space="preserve">内　</w:t>
      </w:r>
      <w:r w:rsidR="008623F8">
        <w:rPr>
          <w:rFonts w:hint="eastAsia"/>
        </w:rPr>
        <w:t>35</w:t>
      </w:r>
      <w:r w:rsidR="008623F8">
        <w:rPr>
          <w:rFonts w:hint="eastAsia"/>
        </w:rPr>
        <w:t>階</w:t>
      </w:r>
    </w:p>
    <w:p w14:paraId="07EB1C5E" w14:textId="77777777" w:rsidR="00EE012F" w:rsidRDefault="00EE012F" w:rsidP="00EE012F">
      <w:r>
        <w:rPr>
          <w:rFonts w:hint="eastAsia"/>
        </w:rPr>
        <w:t xml:space="preserve">　　　　　　レストラン「アトリウム　オン　３５」プライベート　ベイビュールーム</w:t>
      </w:r>
    </w:p>
    <w:p w14:paraId="61ABF22D" w14:textId="77777777" w:rsidR="00EE012F" w:rsidRDefault="00EE012F" w:rsidP="00EE012F">
      <w:pPr>
        <w:widowControl/>
        <w:shd w:val="clear" w:color="auto" w:fill="FFFFFF"/>
        <w:spacing w:line="30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３．住所　　</w:t>
      </w:r>
      <w:r>
        <w:rPr>
          <w:rFonts w:ascii="Roboto" w:eastAsia="ＭＳ Ｐゴシック" w:hAnsi="Roboto" w:cs="ＭＳ Ｐゴシック" w:hint="eastAsia"/>
          <w:color w:val="111111"/>
          <w:kern w:val="0"/>
          <w:szCs w:val="21"/>
        </w:rPr>
        <w:t>Level</w:t>
      </w:r>
      <w:r w:rsidRPr="00111C71">
        <w:rPr>
          <w:rFonts w:ascii="Roboto" w:eastAsia="ＭＳ Ｐゴシック" w:hAnsi="Roboto" w:cs="ＭＳ Ｐゴシック"/>
          <w:color w:val="111111"/>
          <w:kern w:val="0"/>
          <w:szCs w:val="21"/>
        </w:rPr>
        <w:t xml:space="preserve"> 35, 25 Collins Street, Melbourne Victoria 3000</w:t>
      </w:r>
    </w:p>
    <w:p w14:paraId="1C7692C0" w14:textId="77777777" w:rsidR="00EE012F" w:rsidRPr="00111C71" w:rsidRDefault="00EE012F" w:rsidP="00EE012F">
      <w:pPr>
        <w:widowControl/>
        <w:shd w:val="clear" w:color="auto" w:fill="FFFFFF"/>
        <w:spacing w:line="300" w:lineRule="atLeast"/>
        <w:jc w:val="left"/>
        <w:rPr>
          <w:rFonts w:ascii="Roboto" w:eastAsia="ＭＳ Ｐゴシック" w:hAnsi="Roboto" w:cs="ＭＳ Ｐゴシック"/>
          <w:color w:val="111111"/>
          <w:kern w:val="0"/>
          <w:szCs w:val="21"/>
        </w:rPr>
      </w:pPr>
      <w:r>
        <w:rPr>
          <w:rFonts w:hint="eastAsia"/>
          <w:sz w:val="22"/>
          <w:szCs w:val="22"/>
        </w:rPr>
        <w:t xml:space="preserve">４．電話　　</w:t>
      </w:r>
      <w:hyperlink r:id="rId7" w:history="1">
        <w:r w:rsidRPr="00111C71">
          <w:rPr>
            <w:rFonts w:ascii="Roboto" w:eastAsia="ＭＳ Ｐゴシック" w:hAnsi="Roboto" w:cs="ＭＳ Ｐゴシック"/>
            <w:color w:val="111111"/>
            <w:kern w:val="0"/>
            <w:szCs w:val="21"/>
            <w:u w:val="single"/>
          </w:rPr>
          <w:t>+61 3 9653 7744</w:t>
        </w:r>
      </w:hyperlink>
    </w:p>
    <w:p w14:paraId="0BE88088" w14:textId="3434C4D2" w:rsidR="00EE012F" w:rsidRDefault="00EE012F" w:rsidP="00EE012F">
      <w:r>
        <w:rPr>
          <w:rFonts w:hint="eastAsia"/>
        </w:rPr>
        <w:t xml:space="preserve">５．会費　　</w:t>
      </w:r>
      <w:r>
        <w:rPr>
          <w:rFonts w:hint="eastAsia"/>
        </w:rPr>
        <w:t>18</w:t>
      </w:r>
      <w:r w:rsidR="009F4F80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 xml:space="preserve">円（飲み物代を含む）　日本での事前支払いとなります。　</w:t>
      </w:r>
    </w:p>
    <w:p w14:paraId="71979E65" w14:textId="77777777" w:rsidR="00EE012F" w:rsidRDefault="00EE012F" w:rsidP="00EE012F">
      <w:r>
        <w:rPr>
          <w:rFonts w:hint="eastAsia"/>
        </w:rPr>
        <w:t xml:space="preserve">　　　　　　カクテルパーティの後、着席フルコース。飲み物付き。</w:t>
      </w:r>
    </w:p>
    <w:p w14:paraId="6B985DA2" w14:textId="77777777" w:rsidR="00EE012F" w:rsidRDefault="00EE012F" w:rsidP="00EE012F">
      <w:r>
        <w:rPr>
          <w:rFonts w:hint="eastAsia"/>
        </w:rPr>
        <w:t>６．振込先</w:t>
      </w:r>
    </w:p>
    <w:p w14:paraId="4F4D0AF5" w14:textId="77777777" w:rsidR="00EE012F" w:rsidRDefault="00EE012F" w:rsidP="00EE012F">
      <w:r>
        <w:rPr>
          <w:rFonts w:hint="eastAsia"/>
        </w:rPr>
        <w:t xml:space="preserve">　千葉銀行　松戸支店　普通</w:t>
      </w:r>
      <w:r>
        <w:rPr>
          <w:rFonts w:hint="eastAsia"/>
        </w:rPr>
        <w:t>4429166</w:t>
      </w:r>
    </w:p>
    <w:p w14:paraId="59AA43A0" w14:textId="23ACE262" w:rsidR="00EE012F" w:rsidRDefault="000A1C09" w:rsidP="00EE012F">
      <w:pPr>
        <w:ind w:firstLineChars="100" w:firstLine="210"/>
      </w:pPr>
      <w:r>
        <w:rPr>
          <w:rFonts w:hint="eastAsia"/>
        </w:rPr>
        <w:t>2022</w:t>
      </w:r>
      <w:r>
        <w:rPr>
          <w:rFonts w:hint="eastAsia"/>
        </w:rPr>
        <w:t>－</w:t>
      </w:r>
      <w:r>
        <w:rPr>
          <w:rFonts w:hint="eastAsia"/>
        </w:rPr>
        <w:t>2023</w:t>
      </w:r>
      <w:r>
        <w:rPr>
          <w:rFonts w:hint="eastAsia"/>
        </w:rPr>
        <w:t>年度　第</w:t>
      </w:r>
      <w:r>
        <w:rPr>
          <w:rFonts w:hint="eastAsia"/>
        </w:rPr>
        <w:t>2790</w:t>
      </w:r>
      <w:r>
        <w:rPr>
          <w:rFonts w:hint="eastAsia"/>
        </w:rPr>
        <w:t>地区</w:t>
      </w:r>
      <w:r w:rsidR="00DF5AD6">
        <w:rPr>
          <w:rFonts w:hint="eastAsia"/>
        </w:rPr>
        <w:t xml:space="preserve">　</w:t>
      </w:r>
      <w:r w:rsidR="00EE012F">
        <w:rPr>
          <w:rFonts w:hint="eastAsia"/>
        </w:rPr>
        <w:t>地区大会</w:t>
      </w:r>
      <w:r>
        <w:rPr>
          <w:rFonts w:hint="eastAsia"/>
        </w:rPr>
        <w:t>事務局　会計</w:t>
      </w:r>
      <w:r w:rsidR="00EE012F">
        <w:rPr>
          <w:rFonts w:hint="eastAsia"/>
        </w:rPr>
        <w:t xml:space="preserve">　佐藤健一</w:t>
      </w:r>
    </w:p>
    <w:p w14:paraId="73F13D2B" w14:textId="776A136F" w:rsidR="00EE012F" w:rsidRDefault="00EE012F" w:rsidP="00EE012F">
      <w:r>
        <w:rPr>
          <w:rFonts w:hint="eastAsia"/>
        </w:rPr>
        <w:t xml:space="preserve">　（</w:t>
      </w:r>
      <w:r w:rsidR="000A1C09">
        <w:rPr>
          <w:rFonts w:hint="eastAsia"/>
        </w:rPr>
        <w:t>2022-2023</w:t>
      </w:r>
      <w:r w:rsidR="000A1C09">
        <w:rPr>
          <w:rFonts w:hint="eastAsia"/>
        </w:rPr>
        <w:t>ﾈﾝﾄﾞ</w:t>
      </w:r>
      <w:r w:rsidR="000A1C09">
        <w:rPr>
          <w:rFonts w:hint="eastAsia"/>
        </w:rPr>
        <w:t xml:space="preserve"> </w:t>
      </w:r>
      <w:r w:rsidR="000A1C09">
        <w:rPr>
          <w:rFonts w:hint="eastAsia"/>
        </w:rPr>
        <w:t>ﾀﾞｲ</w:t>
      </w:r>
      <w:r w:rsidRPr="00765435">
        <w:rPr>
          <w:rFonts w:hint="eastAsia"/>
        </w:rPr>
        <w:t>ﾆｾﾝﾅﾅﾋｬｸｷｭｳｼﾞｭｳﾁｸ</w:t>
      </w:r>
      <w:r w:rsidRPr="00765435">
        <w:rPr>
          <w:rFonts w:hint="eastAsia"/>
        </w:rPr>
        <w:t xml:space="preserve"> </w:t>
      </w:r>
      <w:r w:rsidR="000A1C09">
        <w:rPr>
          <w:rFonts w:hint="eastAsia"/>
        </w:rPr>
        <w:t>ﾁｸﾀｲｶｲｼﾞﾑｷｮｸ</w:t>
      </w:r>
      <w:r w:rsidR="000A1C09">
        <w:rPr>
          <w:rFonts w:hint="eastAsia"/>
        </w:rPr>
        <w:t xml:space="preserve"> </w:t>
      </w:r>
      <w:r w:rsidR="000A1C09">
        <w:rPr>
          <w:rFonts w:hint="eastAsia"/>
        </w:rPr>
        <w:t>ｶｲｹｲｻﾄｳｹﾝｲﾁ）</w:t>
      </w:r>
    </w:p>
    <w:p w14:paraId="3B78828F" w14:textId="77777777" w:rsidR="00DF5AD6" w:rsidRPr="00765435" w:rsidRDefault="00DF5AD6" w:rsidP="00EE012F">
      <w:pPr>
        <w:rPr>
          <w:rFonts w:hint="eastAsia"/>
        </w:rPr>
      </w:pPr>
    </w:p>
    <w:p w14:paraId="7907274F" w14:textId="5505B212" w:rsidR="00EE012F" w:rsidRPr="002039B0" w:rsidRDefault="00EE012F" w:rsidP="00EE012F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  <w:r w:rsidRPr="002039B0">
        <w:rPr>
          <w:rFonts w:asciiTheme="minorEastAsia" w:eastAsiaTheme="minorEastAsia" w:hAnsiTheme="minorEastAsia" w:hint="eastAsia"/>
          <w:szCs w:val="21"/>
        </w:rPr>
        <w:t>５.</w:t>
      </w:r>
      <w:r>
        <w:rPr>
          <w:rFonts w:asciiTheme="minorEastAsia" w:eastAsiaTheme="minorEastAsia" w:hAnsiTheme="minorEastAsia" w:hint="eastAsia"/>
          <w:szCs w:val="21"/>
        </w:rPr>
        <w:t>登録・振込期限　　２０２３年２月１５日（</w:t>
      </w:r>
      <w:r w:rsidR="00DF5AD6">
        <w:rPr>
          <w:rFonts w:asciiTheme="minorEastAsia" w:eastAsiaTheme="minorEastAsia" w:hAnsiTheme="minorEastAsia" w:hint="eastAsia"/>
          <w:szCs w:val="21"/>
        </w:rPr>
        <w:t>水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1CD2A449" w14:textId="3A759CB3" w:rsidR="00BD6ADD" w:rsidRDefault="00EE012F" w:rsidP="000A1C09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576C8A">
        <w:rPr>
          <w:rFonts w:asciiTheme="minorEastAsia" w:eastAsiaTheme="minorEastAsia" w:hAnsiTheme="minorEastAsia" w:hint="eastAsia"/>
          <w:sz w:val="22"/>
          <w:szCs w:val="22"/>
        </w:rPr>
        <w:t xml:space="preserve">　※</w:t>
      </w:r>
      <w:r>
        <w:rPr>
          <w:rFonts w:asciiTheme="minorEastAsia" w:eastAsiaTheme="minorEastAsia" w:hAnsiTheme="minorEastAsia" w:hint="eastAsia"/>
          <w:sz w:val="22"/>
          <w:szCs w:val="22"/>
        </w:rPr>
        <w:t>ご登録・お振込はクラブ単位でお願い致します。</w:t>
      </w:r>
    </w:p>
    <w:p w14:paraId="7F87F7D8" w14:textId="50256C55" w:rsidR="00406CBF" w:rsidRPr="00BF10F9" w:rsidRDefault="00406CBF" w:rsidP="00406CBF"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千葉</w:t>
      </w:r>
      <w:r w:rsidRPr="00BF10F9">
        <w:rPr>
          <w:rFonts w:hint="eastAsia"/>
          <w:b/>
          <w:sz w:val="32"/>
          <w:szCs w:val="32"/>
        </w:rPr>
        <w:t>ナイト登録申込書</w:t>
      </w:r>
    </w:p>
    <w:p w14:paraId="1E3C03F2" w14:textId="77777777" w:rsidR="00406CBF" w:rsidRDefault="00406CBF" w:rsidP="00406CBF">
      <w:pPr>
        <w:rPr>
          <w:rFonts w:asciiTheme="minorEastAsia" w:eastAsiaTheme="minorEastAsia" w:hAnsiTheme="minorEastAsia"/>
          <w:sz w:val="28"/>
          <w:szCs w:val="28"/>
        </w:rPr>
      </w:pPr>
    </w:p>
    <w:p w14:paraId="7F7012BB" w14:textId="77777777" w:rsidR="00406CBF" w:rsidRPr="00FE7EBA" w:rsidRDefault="00406CBF" w:rsidP="00406CBF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第　　グループ　　</w:t>
      </w:r>
      <w:r w:rsidRPr="00FE7EBA">
        <w:rPr>
          <w:rFonts w:hint="eastAsia"/>
          <w:sz w:val="36"/>
          <w:szCs w:val="36"/>
          <w:u w:val="single"/>
        </w:rPr>
        <w:t xml:space="preserve">クラブ名　　</w:t>
      </w:r>
      <w:r>
        <w:rPr>
          <w:rFonts w:hint="eastAsia"/>
          <w:sz w:val="36"/>
          <w:szCs w:val="36"/>
          <w:u w:val="single"/>
        </w:rPr>
        <w:t xml:space="preserve">　　　　　　　　　</w:t>
      </w:r>
    </w:p>
    <w:p w14:paraId="098B9C81" w14:textId="77777777" w:rsidR="00406CBF" w:rsidRDefault="00406CBF" w:rsidP="00406CBF">
      <w:pPr>
        <w:rPr>
          <w:sz w:val="28"/>
          <w:szCs w:val="28"/>
          <w:u w:val="single"/>
        </w:rPr>
      </w:pPr>
      <w:r w:rsidRPr="00BF10F9">
        <w:rPr>
          <w:rFonts w:hint="eastAsia"/>
          <w:sz w:val="28"/>
          <w:szCs w:val="28"/>
          <w:u w:val="single"/>
        </w:rPr>
        <w:t>記入者名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4BFFAB0C" w14:textId="77777777" w:rsidR="00406CBF" w:rsidRPr="00BF10F9" w:rsidRDefault="00406CBF" w:rsidP="00406CBF">
      <w:pPr>
        <w:rPr>
          <w:sz w:val="28"/>
          <w:szCs w:val="28"/>
          <w:u w:val="single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225"/>
        <w:gridCol w:w="4800"/>
      </w:tblGrid>
      <w:tr w:rsidR="00406CBF" w14:paraId="361D38F8" w14:textId="77777777" w:rsidTr="00203742">
        <w:trPr>
          <w:trHeight w:val="375"/>
        </w:trPr>
        <w:tc>
          <w:tcPr>
            <w:tcW w:w="720" w:type="dxa"/>
          </w:tcPr>
          <w:p w14:paraId="2A51CF51" w14:textId="77777777" w:rsidR="00406CBF" w:rsidRDefault="00406CBF" w:rsidP="00203742">
            <w:pPr>
              <w:rPr>
                <w:b/>
                <w:sz w:val="24"/>
              </w:rPr>
            </w:pPr>
          </w:p>
        </w:tc>
        <w:tc>
          <w:tcPr>
            <w:tcW w:w="3225" w:type="dxa"/>
          </w:tcPr>
          <w:p w14:paraId="1F8B15BE" w14:textId="77777777" w:rsidR="00406CBF" w:rsidRDefault="00406CBF" w:rsidP="002037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4800" w:type="dxa"/>
          </w:tcPr>
          <w:p w14:paraId="35CDE028" w14:textId="77777777" w:rsidR="00406CBF" w:rsidRDefault="00406CBF" w:rsidP="0020374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備考</w:t>
            </w:r>
            <w:r w:rsidRPr="002039B0">
              <w:rPr>
                <w:rFonts w:hint="eastAsia"/>
                <w:b/>
                <w:sz w:val="18"/>
                <w:szCs w:val="18"/>
              </w:rPr>
              <w:t>※該当するカテゴリーに○をつけてください</w:t>
            </w:r>
          </w:p>
        </w:tc>
      </w:tr>
      <w:tr w:rsidR="00406CBF" w14:paraId="68444835" w14:textId="77777777" w:rsidTr="00203742">
        <w:trPr>
          <w:trHeight w:val="630"/>
        </w:trPr>
        <w:tc>
          <w:tcPr>
            <w:tcW w:w="720" w:type="dxa"/>
            <w:vAlign w:val="center"/>
          </w:tcPr>
          <w:p w14:paraId="1A1F6527" w14:textId="77777777" w:rsidR="00406CBF" w:rsidRDefault="00406CBF" w:rsidP="0020374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3225" w:type="dxa"/>
            <w:vAlign w:val="center"/>
          </w:tcPr>
          <w:p w14:paraId="41784197" w14:textId="77777777" w:rsidR="00406CBF" w:rsidRDefault="00406CBF" w:rsidP="00203742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14:paraId="3D790F14" w14:textId="77777777" w:rsidR="00406CBF" w:rsidRPr="002039B0" w:rsidRDefault="00406CBF" w:rsidP="00203742">
            <w:pPr>
              <w:ind w:firstLineChars="100" w:firstLine="20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406CBF" w14:paraId="7AE98E8D" w14:textId="77777777" w:rsidTr="00203742">
        <w:trPr>
          <w:trHeight w:val="675"/>
        </w:trPr>
        <w:tc>
          <w:tcPr>
            <w:tcW w:w="720" w:type="dxa"/>
            <w:vAlign w:val="center"/>
          </w:tcPr>
          <w:p w14:paraId="1E930035" w14:textId="77777777" w:rsidR="00406CBF" w:rsidRDefault="00406CBF" w:rsidP="0020374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3225" w:type="dxa"/>
            <w:vAlign w:val="center"/>
          </w:tcPr>
          <w:p w14:paraId="087BBAC3" w14:textId="77777777" w:rsidR="00406CBF" w:rsidRDefault="00406CBF" w:rsidP="00203742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14:paraId="0DB88596" w14:textId="77777777" w:rsidR="00406CBF" w:rsidRDefault="00406CBF" w:rsidP="00203742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406CBF" w14:paraId="45496F92" w14:textId="77777777" w:rsidTr="00203742">
        <w:trPr>
          <w:trHeight w:val="675"/>
        </w:trPr>
        <w:tc>
          <w:tcPr>
            <w:tcW w:w="720" w:type="dxa"/>
            <w:vAlign w:val="center"/>
          </w:tcPr>
          <w:p w14:paraId="6D0EA6DD" w14:textId="77777777" w:rsidR="00406CBF" w:rsidRDefault="00406CBF" w:rsidP="0020374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3225" w:type="dxa"/>
            <w:vAlign w:val="center"/>
          </w:tcPr>
          <w:p w14:paraId="66245F00" w14:textId="77777777" w:rsidR="00406CBF" w:rsidRDefault="00406CBF" w:rsidP="00203742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14:paraId="1C5D6070" w14:textId="77777777" w:rsidR="00406CBF" w:rsidRDefault="00406CBF" w:rsidP="00203742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406CBF" w14:paraId="7447578E" w14:textId="77777777" w:rsidTr="00203742">
        <w:trPr>
          <w:trHeight w:val="630"/>
        </w:trPr>
        <w:tc>
          <w:tcPr>
            <w:tcW w:w="720" w:type="dxa"/>
            <w:vAlign w:val="center"/>
          </w:tcPr>
          <w:p w14:paraId="2D4A0770" w14:textId="77777777" w:rsidR="00406CBF" w:rsidRDefault="00406CBF" w:rsidP="0020374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3225" w:type="dxa"/>
            <w:vAlign w:val="center"/>
          </w:tcPr>
          <w:p w14:paraId="0C0C0D89" w14:textId="77777777" w:rsidR="00406CBF" w:rsidRDefault="00406CBF" w:rsidP="00203742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14:paraId="456FFCF0" w14:textId="77777777" w:rsidR="00406CBF" w:rsidRDefault="00406CBF" w:rsidP="00203742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  <w:tr w:rsidR="00406CBF" w14:paraId="1BD0F23D" w14:textId="77777777" w:rsidTr="00203742">
        <w:trPr>
          <w:trHeight w:val="720"/>
        </w:trPr>
        <w:tc>
          <w:tcPr>
            <w:tcW w:w="720" w:type="dxa"/>
            <w:vAlign w:val="center"/>
          </w:tcPr>
          <w:p w14:paraId="6FF6D0A7" w14:textId="77777777" w:rsidR="00406CBF" w:rsidRDefault="00406CBF" w:rsidP="0020374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6AAF906D" w14:textId="77777777" w:rsidR="00406CBF" w:rsidRDefault="00406CBF" w:rsidP="00203742">
            <w:pPr>
              <w:rPr>
                <w:b/>
                <w:sz w:val="24"/>
              </w:rPr>
            </w:pPr>
          </w:p>
        </w:tc>
        <w:tc>
          <w:tcPr>
            <w:tcW w:w="4800" w:type="dxa"/>
            <w:vAlign w:val="center"/>
          </w:tcPr>
          <w:p w14:paraId="6C4485E1" w14:textId="77777777" w:rsidR="00406CBF" w:rsidRDefault="00406CBF" w:rsidP="00203742">
            <w:pPr>
              <w:ind w:firstLineChars="100" w:firstLine="201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会員　・　パートナー　・　</w:t>
            </w:r>
            <w:r w:rsidRPr="002039B0">
              <w:rPr>
                <w:rFonts w:hint="eastAsia"/>
                <w:b/>
                <w:sz w:val="20"/>
                <w:szCs w:val="20"/>
              </w:rPr>
              <w:t>家族</w:t>
            </w:r>
            <w:r>
              <w:rPr>
                <w:rFonts w:hint="eastAsia"/>
                <w:b/>
                <w:sz w:val="20"/>
                <w:szCs w:val="20"/>
              </w:rPr>
              <w:t xml:space="preserve">　・　</w:t>
            </w:r>
            <w:r w:rsidRPr="002039B0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</w:tr>
    </w:tbl>
    <w:p w14:paraId="57D07837" w14:textId="490090C7" w:rsidR="00406CBF" w:rsidRPr="00A43A6A" w:rsidRDefault="00A43A6A" w:rsidP="00406CBF">
      <w:pPr>
        <w:jc w:val="left"/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A43A6A">
        <w:rPr>
          <w:rFonts w:hint="eastAsia"/>
          <w:sz w:val="18"/>
          <w:szCs w:val="18"/>
        </w:rPr>
        <w:t>人数が多い場合はコピーをしてお使いください</w:t>
      </w:r>
    </w:p>
    <w:p w14:paraId="7934DE0D" w14:textId="5CDED3E7" w:rsidR="00406CBF" w:rsidRDefault="00406CBF" w:rsidP="00406CBF">
      <w:pPr>
        <w:jc w:val="left"/>
        <w:rPr>
          <w:sz w:val="24"/>
        </w:rPr>
      </w:pPr>
      <w:r>
        <w:rPr>
          <w:noProof/>
        </w:rPr>
        <w:drawing>
          <wp:inline distT="0" distB="0" distL="0" distR="0" wp14:anchorId="30F0343F" wp14:editId="4FE55C09">
            <wp:extent cx="2704699" cy="2097864"/>
            <wp:effectExtent l="0" t="0" r="635" b="0"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991" cy="211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　　</w:t>
      </w:r>
      <w:r>
        <w:rPr>
          <w:noProof/>
        </w:rPr>
        <w:drawing>
          <wp:inline distT="0" distB="0" distL="0" distR="0" wp14:anchorId="6B743B9A" wp14:editId="651F785B">
            <wp:extent cx="2646235" cy="2091222"/>
            <wp:effectExtent l="0" t="0" r="1905" b="444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67" cy="211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47B1B" w14:textId="0DDF59E4" w:rsidR="00406CBF" w:rsidRPr="00A43A6A" w:rsidRDefault="00406CBF" w:rsidP="00406CBF">
      <w:pPr>
        <w:jc w:val="left"/>
        <w:rPr>
          <w:sz w:val="16"/>
          <w:szCs w:val="16"/>
        </w:rPr>
      </w:pPr>
      <w:r>
        <w:rPr>
          <w:rFonts w:hint="eastAsia"/>
          <w:sz w:val="24"/>
        </w:rPr>
        <w:t xml:space="preserve">会場写真　　　　　　　　　　　　　　　　</w:t>
      </w:r>
      <w:r w:rsidR="00A43A6A">
        <w:rPr>
          <w:rFonts w:hint="eastAsia"/>
          <w:sz w:val="24"/>
        </w:rPr>
        <w:t>会場地図</w:t>
      </w:r>
      <w:r w:rsidR="00A43A6A">
        <w:rPr>
          <w:rFonts w:hint="eastAsia"/>
          <w:sz w:val="18"/>
          <w:szCs w:val="18"/>
        </w:rPr>
        <w:t xml:space="preserve">　</w:t>
      </w:r>
      <w:r w:rsidR="00A43A6A" w:rsidRPr="00A43A6A">
        <w:rPr>
          <w:rFonts w:ascii="Roboto" w:eastAsia="ＭＳ Ｐゴシック" w:hAnsi="Roboto" w:cs="ＭＳ Ｐゴシック"/>
          <w:color w:val="111111"/>
          <w:kern w:val="0"/>
          <w:sz w:val="16"/>
          <w:szCs w:val="16"/>
        </w:rPr>
        <w:t>25 Collins Street, Melbourne Victoria 3000</w:t>
      </w:r>
    </w:p>
    <w:p w14:paraId="6D68DCFA" w14:textId="77777777" w:rsidR="00A43A6A" w:rsidRDefault="00A43A6A" w:rsidP="00406CBF">
      <w:pPr>
        <w:jc w:val="left"/>
        <w:rPr>
          <w:sz w:val="24"/>
        </w:rPr>
      </w:pPr>
    </w:p>
    <w:p w14:paraId="0D622C66" w14:textId="3C695A90" w:rsidR="00406CBF" w:rsidRDefault="00A43A6A" w:rsidP="00406CBF">
      <w:pPr>
        <w:jc w:val="left"/>
        <w:rPr>
          <w:sz w:val="24"/>
        </w:rPr>
      </w:pPr>
      <w:r>
        <w:rPr>
          <w:rFonts w:hint="eastAsia"/>
          <w:sz w:val="24"/>
        </w:rPr>
        <w:t>※ご登録の皆様には改めて詳細をお知らせします。</w:t>
      </w:r>
    </w:p>
    <w:p w14:paraId="46B575CD" w14:textId="68EDFF25" w:rsidR="00406CBF" w:rsidRDefault="00406CBF" w:rsidP="00406CBF">
      <w:pPr>
        <w:jc w:val="left"/>
        <w:rPr>
          <w:sz w:val="24"/>
        </w:rPr>
      </w:pPr>
      <w:r>
        <w:rPr>
          <w:rFonts w:hint="eastAsia"/>
          <w:sz w:val="24"/>
        </w:rPr>
        <w:t>※登録・振込期限</w:t>
      </w:r>
      <w:r>
        <w:rPr>
          <w:rFonts w:asciiTheme="minorEastAsia" w:eastAsiaTheme="minorEastAsia" w:hAnsiTheme="minorEastAsia" w:hint="eastAsia"/>
          <w:szCs w:val="21"/>
        </w:rPr>
        <w:t xml:space="preserve">　２０２３年２月１５日（水）</w:t>
      </w:r>
    </w:p>
    <w:p w14:paraId="3A2D61D2" w14:textId="77777777" w:rsidR="00406CBF" w:rsidRPr="00FB7168" w:rsidRDefault="00406CBF" w:rsidP="00406CBF">
      <w:pPr>
        <w:rPr>
          <w:color w:val="FF0000"/>
          <w:sz w:val="24"/>
          <w:u w:val="single"/>
        </w:rPr>
      </w:pPr>
      <w:r w:rsidRPr="00554D52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E79D8" wp14:editId="18655B64">
                <wp:simplePos x="0" y="0"/>
                <wp:positionH relativeFrom="margin">
                  <wp:posOffset>80645</wp:posOffset>
                </wp:positionH>
                <wp:positionV relativeFrom="paragraph">
                  <wp:posOffset>203835</wp:posOffset>
                </wp:positionV>
                <wp:extent cx="5543550" cy="8477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34E6F7" w14:textId="77777777" w:rsidR="00406CBF" w:rsidRDefault="00406CBF" w:rsidP="00406CBF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【問い合わせ先】</w:t>
                            </w:r>
                            <w:r w:rsidRPr="006B40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Pr="006B4010">
                              <w:rPr>
                                <w:sz w:val="28"/>
                                <w:szCs w:val="28"/>
                              </w:rPr>
                              <w:t>2790</w:t>
                            </w:r>
                            <w:r w:rsidRPr="006B4010">
                              <w:rPr>
                                <w:sz w:val="28"/>
                                <w:szCs w:val="28"/>
                              </w:rPr>
                              <w:t xml:space="preserve">地区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ガバナー事務所　</w:t>
                            </w:r>
                          </w:p>
                          <w:p w14:paraId="4E8D91B5" w14:textId="77777777" w:rsidR="00406CBF" w:rsidRPr="006B4010" w:rsidRDefault="00406CBF" w:rsidP="00406CBF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6B40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B40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Pr="006B4010">
                              <w:rPr>
                                <w:sz w:val="28"/>
                                <w:szCs w:val="28"/>
                              </w:rPr>
                              <w:t>送信先</w:t>
                            </w:r>
                            <w:r w:rsidRPr="006B40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Pr="006B40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60E3">
                              <w:rPr>
                                <w:sz w:val="28"/>
                                <w:szCs w:val="28"/>
                              </w:rPr>
                              <w:t>043-256-0008</w:t>
                            </w:r>
                          </w:p>
                          <w:p w14:paraId="281BAFE3" w14:textId="782CB9AA" w:rsidR="00406CBF" w:rsidRPr="00576C8A" w:rsidRDefault="00406CBF" w:rsidP="00406CBF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76C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576C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E-</w:t>
                            </w:r>
                            <w:r w:rsidRPr="00576C8A">
                              <w:rPr>
                                <w:sz w:val="28"/>
                                <w:szCs w:val="28"/>
                              </w:rPr>
                              <w:t>mail</w:t>
                            </w:r>
                            <w:r w:rsidRPr="00576C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Pr="00576C8A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576C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Pr="002F0E9E">
                                <w:rPr>
                                  <w:rStyle w:val="ab"/>
                                  <w:sz w:val="28"/>
                                  <w:szCs w:val="28"/>
                                </w:rPr>
                                <w:t>22-23</w:t>
                              </w:r>
                              <w:r w:rsidRPr="002F0E9E">
                                <w:rPr>
                                  <w:rStyle w:val="ab"/>
                                  <w:rFonts w:hint="eastAsia"/>
                                  <w:sz w:val="28"/>
                                  <w:szCs w:val="28"/>
                                </w:rPr>
                                <w:t>gov@rid2790.jp</w:t>
                              </w:r>
                            </w:hyperlink>
                            <w:r w:rsidRPr="00576C8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6C8A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493756DB" w14:textId="77777777" w:rsidR="00406CBF" w:rsidRPr="006B4010" w:rsidRDefault="00406CBF" w:rsidP="00406C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B40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</w:p>
                          <w:p w14:paraId="6B0BDCA8" w14:textId="77777777" w:rsidR="00406CBF" w:rsidRPr="006B4010" w:rsidRDefault="00406CBF" w:rsidP="00406CB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11D15B6" w14:textId="77777777" w:rsidR="00406CBF" w:rsidRDefault="00406CBF" w:rsidP="00406CB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3D6CA8D" w14:textId="77777777" w:rsidR="00406CBF" w:rsidRPr="00BC10E7" w:rsidRDefault="00406CBF" w:rsidP="00406CB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2253820" w14:textId="77777777" w:rsidR="00406CBF" w:rsidRPr="00AD58EA" w:rsidRDefault="00406CBF" w:rsidP="00406CB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講義テーマは用意しておりません。自由にお決めください。</w:t>
                            </w:r>
                          </w:p>
                          <w:p w14:paraId="58E6E03E" w14:textId="77777777" w:rsidR="00406CBF" w:rsidRDefault="00406CBF" w:rsidP="00406CBF"/>
                          <w:p w14:paraId="2C358257" w14:textId="77777777" w:rsidR="00406CBF" w:rsidRDefault="00406CBF" w:rsidP="00406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E79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35pt;margin-top:16.05pt;width:436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" fillcolor="window" strokeweight=".5pt">
                <v:textbox>
                  <w:txbxContent>
                    <w:p w14:paraId="7E34E6F7" w14:textId="77777777" w:rsidR="00406CBF" w:rsidRDefault="00406CBF" w:rsidP="00406CBF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【問い合わせ先】</w:t>
                      </w:r>
                      <w:r w:rsidRPr="006B4010"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 w:rsidRPr="006B4010">
                        <w:rPr>
                          <w:sz w:val="28"/>
                          <w:szCs w:val="28"/>
                        </w:rPr>
                        <w:t>2790</w:t>
                      </w:r>
                      <w:r w:rsidRPr="006B4010">
                        <w:rPr>
                          <w:sz w:val="28"/>
                          <w:szCs w:val="28"/>
                        </w:rPr>
                        <w:t xml:space="preserve">地区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ガバナー事務所　</w:t>
                      </w:r>
                    </w:p>
                    <w:p w14:paraId="4E8D91B5" w14:textId="77777777" w:rsidR="00406CBF" w:rsidRPr="006B4010" w:rsidRDefault="00406CBF" w:rsidP="00406CBF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6B4010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Pr="006B4010">
                        <w:rPr>
                          <w:rFonts w:hint="eastAsia"/>
                          <w:sz w:val="28"/>
                          <w:szCs w:val="28"/>
                        </w:rPr>
                        <w:t>FAX</w:t>
                      </w:r>
                      <w:r w:rsidRPr="006B4010">
                        <w:rPr>
                          <w:sz w:val="28"/>
                          <w:szCs w:val="28"/>
                        </w:rPr>
                        <w:t>送信先</w:t>
                      </w:r>
                      <w:r w:rsidRPr="006B4010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  <w:r w:rsidRPr="006B4010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B860E3">
                        <w:rPr>
                          <w:sz w:val="28"/>
                          <w:szCs w:val="28"/>
                        </w:rPr>
                        <w:t>043-256-0008</w:t>
                      </w:r>
                    </w:p>
                    <w:p w14:paraId="281BAFE3" w14:textId="782CB9AA" w:rsidR="00406CBF" w:rsidRPr="00576C8A" w:rsidRDefault="00406CBF" w:rsidP="00406CBF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576C8A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Pr="00576C8A">
                        <w:rPr>
                          <w:rFonts w:hint="eastAsia"/>
                          <w:sz w:val="28"/>
                          <w:szCs w:val="28"/>
                        </w:rPr>
                        <w:t>E-</w:t>
                      </w:r>
                      <w:r w:rsidRPr="00576C8A">
                        <w:rPr>
                          <w:sz w:val="28"/>
                          <w:szCs w:val="28"/>
                        </w:rPr>
                        <w:t>mail</w:t>
                      </w:r>
                      <w:r w:rsidRPr="00576C8A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  <w:r w:rsidRPr="00576C8A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576C8A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hyperlink r:id="rId11" w:history="1">
                        <w:r w:rsidRPr="002F0E9E">
                          <w:rPr>
                            <w:rStyle w:val="ab"/>
                            <w:sz w:val="28"/>
                            <w:szCs w:val="28"/>
                          </w:rPr>
                          <w:t>22-23</w:t>
                        </w:r>
                        <w:r w:rsidRPr="002F0E9E">
                          <w:rPr>
                            <w:rStyle w:val="ab"/>
                            <w:rFonts w:hint="eastAsia"/>
                            <w:sz w:val="28"/>
                            <w:szCs w:val="28"/>
                          </w:rPr>
                          <w:t>gov@rid2790.jp</w:t>
                        </w:r>
                      </w:hyperlink>
                      <w:r w:rsidRPr="00576C8A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576C8A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493756DB" w14:textId="77777777" w:rsidR="00406CBF" w:rsidRPr="006B4010" w:rsidRDefault="00406CBF" w:rsidP="00406CBF">
                      <w:pPr>
                        <w:rPr>
                          <w:sz w:val="28"/>
                          <w:szCs w:val="28"/>
                        </w:rPr>
                      </w:pPr>
                      <w:r w:rsidRPr="006B4010"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</w:t>
                      </w:r>
                    </w:p>
                    <w:p w14:paraId="6B0BDCA8" w14:textId="77777777" w:rsidR="00406CBF" w:rsidRPr="006B4010" w:rsidRDefault="00406CBF" w:rsidP="00406CB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411D15B6" w14:textId="77777777" w:rsidR="00406CBF" w:rsidRDefault="00406CBF" w:rsidP="00406CBF">
                      <w:pPr>
                        <w:rPr>
                          <w:color w:val="FF0000"/>
                        </w:rPr>
                      </w:pPr>
                    </w:p>
                    <w:p w14:paraId="13D6CA8D" w14:textId="77777777" w:rsidR="00406CBF" w:rsidRPr="00BC10E7" w:rsidRDefault="00406CBF" w:rsidP="00406CBF">
                      <w:pPr>
                        <w:rPr>
                          <w:color w:val="FF0000"/>
                        </w:rPr>
                      </w:pPr>
                    </w:p>
                    <w:p w14:paraId="32253820" w14:textId="77777777" w:rsidR="00406CBF" w:rsidRPr="00AD58EA" w:rsidRDefault="00406CBF" w:rsidP="00406CB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講義テーマは用意しておりません。自由にお決めください。</w:t>
                      </w:r>
                    </w:p>
                    <w:p w14:paraId="58E6E03E" w14:textId="77777777" w:rsidR="00406CBF" w:rsidRDefault="00406CBF" w:rsidP="00406CBF"/>
                    <w:p w14:paraId="2C358257" w14:textId="77777777" w:rsidR="00406CBF" w:rsidRDefault="00406CBF" w:rsidP="00406CBF"/>
                  </w:txbxContent>
                </v:textbox>
                <w10:wrap anchorx="margin"/>
              </v:shape>
            </w:pict>
          </mc:Fallback>
        </mc:AlternateContent>
      </w:r>
    </w:p>
    <w:p w14:paraId="2E1EB411" w14:textId="6AEEBC13" w:rsidR="00406CBF" w:rsidRPr="00406CBF" w:rsidRDefault="00406CBF" w:rsidP="000A1C09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3B2252D" w14:textId="77777777" w:rsidR="00406CBF" w:rsidRPr="00EE012F" w:rsidRDefault="00406CBF" w:rsidP="000A1C09">
      <w:pPr>
        <w:spacing w:line="0" w:lineRule="atLeast"/>
        <w:jc w:val="left"/>
      </w:pPr>
    </w:p>
    <w:sectPr w:rsidR="00406CBF" w:rsidRPr="00EE012F" w:rsidSect="00D918CC">
      <w:headerReference w:type="default" r:id="rId12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7BA7" w14:textId="77777777" w:rsidR="000E1B07" w:rsidRDefault="000E1B07" w:rsidP="008E407E">
      <w:r>
        <w:separator/>
      </w:r>
    </w:p>
  </w:endnote>
  <w:endnote w:type="continuationSeparator" w:id="0">
    <w:p w14:paraId="6E34C06A" w14:textId="77777777" w:rsidR="000E1B07" w:rsidRDefault="000E1B07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7797" w14:textId="77777777" w:rsidR="000E1B07" w:rsidRDefault="000E1B07" w:rsidP="008E407E">
      <w:r>
        <w:separator/>
      </w:r>
    </w:p>
  </w:footnote>
  <w:footnote w:type="continuationSeparator" w:id="0">
    <w:p w14:paraId="6398A5E0" w14:textId="77777777" w:rsidR="000E1B07" w:rsidRDefault="000E1B07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93080"/>
    <w:rsid w:val="000A1C09"/>
    <w:rsid w:val="000E1B07"/>
    <w:rsid w:val="000F04B8"/>
    <w:rsid w:val="00126B58"/>
    <w:rsid w:val="00140E26"/>
    <w:rsid w:val="00142BA3"/>
    <w:rsid w:val="00147F13"/>
    <w:rsid w:val="00153D77"/>
    <w:rsid w:val="00191190"/>
    <w:rsid w:val="001A51C7"/>
    <w:rsid w:val="001B646B"/>
    <w:rsid w:val="001C1ACB"/>
    <w:rsid w:val="001C418A"/>
    <w:rsid w:val="001C46B6"/>
    <w:rsid w:val="001D601D"/>
    <w:rsid w:val="00211A93"/>
    <w:rsid w:val="002202F8"/>
    <w:rsid w:val="002220F6"/>
    <w:rsid w:val="00234CF7"/>
    <w:rsid w:val="00237212"/>
    <w:rsid w:val="00242555"/>
    <w:rsid w:val="00247EB0"/>
    <w:rsid w:val="002507E8"/>
    <w:rsid w:val="00257AF5"/>
    <w:rsid w:val="00271A57"/>
    <w:rsid w:val="00274192"/>
    <w:rsid w:val="0029241E"/>
    <w:rsid w:val="002A15C1"/>
    <w:rsid w:val="002A314C"/>
    <w:rsid w:val="002C1414"/>
    <w:rsid w:val="00300F76"/>
    <w:rsid w:val="0030562F"/>
    <w:rsid w:val="00313D9B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17EF"/>
    <w:rsid w:val="003F252C"/>
    <w:rsid w:val="003F25FB"/>
    <w:rsid w:val="00406CBF"/>
    <w:rsid w:val="004135F2"/>
    <w:rsid w:val="00472294"/>
    <w:rsid w:val="004A7D1B"/>
    <w:rsid w:val="004C0460"/>
    <w:rsid w:val="004C353F"/>
    <w:rsid w:val="004C381E"/>
    <w:rsid w:val="004E053E"/>
    <w:rsid w:val="004E4D51"/>
    <w:rsid w:val="004F3469"/>
    <w:rsid w:val="005074E8"/>
    <w:rsid w:val="0051096B"/>
    <w:rsid w:val="0053348B"/>
    <w:rsid w:val="00546CA3"/>
    <w:rsid w:val="005507F5"/>
    <w:rsid w:val="00553CAF"/>
    <w:rsid w:val="00555325"/>
    <w:rsid w:val="00556F68"/>
    <w:rsid w:val="00582B61"/>
    <w:rsid w:val="00587987"/>
    <w:rsid w:val="00587D31"/>
    <w:rsid w:val="005A46EF"/>
    <w:rsid w:val="005B421A"/>
    <w:rsid w:val="005B5708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744147"/>
    <w:rsid w:val="007460A5"/>
    <w:rsid w:val="0075775D"/>
    <w:rsid w:val="0076273E"/>
    <w:rsid w:val="00763B57"/>
    <w:rsid w:val="00784358"/>
    <w:rsid w:val="007970AC"/>
    <w:rsid w:val="007D4E8A"/>
    <w:rsid w:val="007E2747"/>
    <w:rsid w:val="007E3E37"/>
    <w:rsid w:val="00836971"/>
    <w:rsid w:val="008623F8"/>
    <w:rsid w:val="0086533B"/>
    <w:rsid w:val="00865C54"/>
    <w:rsid w:val="00876E89"/>
    <w:rsid w:val="008A1324"/>
    <w:rsid w:val="008E407E"/>
    <w:rsid w:val="008E55A2"/>
    <w:rsid w:val="008E5D89"/>
    <w:rsid w:val="008F6F09"/>
    <w:rsid w:val="0090093C"/>
    <w:rsid w:val="009042EB"/>
    <w:rsid w:val="009250C8"/>
    <w:rsid w:val="00952512"/>
    <w:rsid w:val="0095763D"/>
    <w:rsid w:val="009801BD"/>
    <w:rsid w:val="009821A6"/>
    <w:rsid w:val="009C1DE3"/>
    <w:rsid w:val="009C5826"/>
    <w:rsid w:val="009F4F80"/>
    <w:rsid w:val="00A015E8"/>
    <w:rsid w:val="00A02AE9"/>
    <w:rsid w:val="00A43A6A"/>
    <w:rsid w:val="00AD5C13"/>
    <w:rsid w:val="00AF0FCE"/>
    <w:rsid w:val="00AF5479"/>
    <w:rsid w:val="00AF5C5F"/>
    <w:rsid w:val="00B02BBC"/>
    <w:rsid w:val="00B076B8"/>
    <w:rsid w:val="00B2098F"/>
    <w:rsid w:val="00B23224"/>
    <w:rsid w:val="00B7273C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C37AFD"/>
    <w:rsid w:val="00C92C10"/>
    <w:rsid w:val="00C934D5"/>
    <w:rsid w:val="00CB7230"/>
    <w:rsid w:val="00CF5BA7"/>
    <w:rsid w:val="00D07C54"/>
    <w:rsid w:val="00D3193D"/>
    <w:rsid w:val="00D367D3"/>
    <w:rsid w:val="00D40223"/>
    <w:rsid w:val="00D918CC"/>
    <w:rsid w:val="00DB32E8"/>
    <w:rsid w:val="00DB58E7"/>
    <w:rsid w:val="00DC0A5F"/>
    <w:rsid w:val="00DC5858"/>
    <w:rsid w:val="00DF5AD6"/>
    <w:rsid w:val="00E1181C"/>
    <w:rsid w:val="00E14C3E"/>
    <w:rsid w:val="00E160E8"/>
    <w:rsid w:val="00E166C0"/>
    <w:rsid w:val="00E30F6B"/>
    <w:rsid w:val="00E43FBC"/>
    <w:rsid w:val="00E560FE"/>
    <w:rsid w:val="00E574DF"/>
    <w:rsid w:val="00E609B0"/>
    <w:rsid w:val="00E61188"/>
    <w:rsid w:val="00E96FED"/>
    <w:rsid w:val="00E97762"/>
    <w:rsid w:val="00EC3D29"/>
    <w:rsid w:val="00EE012F"/>
    <w:rsid w:val="00EE1C28"/>
    <w:rsid w:val="00EE2BA8"/>
    <w:rsid w:val="00F009CC"/>
    <w:rsid w:val="00F33383"/>
    <w:rsid w:val="00F50DED"/>
    <w:rsid w:val="00F6761C"/>
    <w:rsid w:val="00F73D10"/>
    <w:rsid w:val="00F9652B"/>
    <w:rsid w:val="00FA329B"/>
    <w:rsid w:val="00FA5A53"/>
    <w:rsid w:val="00FC3BAA"/>
    <w:rsid w:val="00FE60FE"/>
    <w:rsid w:val="00FF282A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6139653774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22-23gov@rid2790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22-23gov@rid2790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oda nobuyuki</cp:lastModifiedBy>
  <cp:revision>9</cp:revision>
  <cp:lastPrinted>2022-12-27T03:40:00Z</cp:lastPrinted>
  <dcterms:created xsi:type="dcterms:W3CDTF">2022-12-25T15:18:00Z</dcterms:created>
  <dcterms:modified xsi:type="dcterms:W3CDTF">2022-12-27T03:55:00Z</dcterms:modified>
</cp:coreProperties>
</file>